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88"/>
        <w:tblW w:w="10492" w:type="dxa"/>
        <w:tblLayout w:type="fixed"/>
        <w:tblLook w:val="0000"/>
      </w:tblPr>
      <w:tblGrid>
        <w:gridCol w:w="10492"/>
      </w:tblGrid>
      <w:tr w:rsidR="00E21685" w:rsidTr="00E21685">
        <w:trPr>
          <w:trHeight w:val="322"/>
        </w:trPr>
        <w:tc>
          <w:tcPr>
            <w:tcW w:w="10492" w:type="dxa"/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</w:p>
          <w:p w:rsidR="00E21685" w:rsidRPr="00887E27" w:rsidRDefault="00E21685" w:rsidP="00E21685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21685" w:rsidTr="00E21685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21685" w:rsidRDefault="00E21685" w:rsidP="00E21685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21685" w:rsidRDefault="00444B2F" w:rsidP="00E2168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-427990</wp:posOffset>
            </wp:positionV>
            <wp:extent cx="527050" cy="570230"/>
            <wp:effectExtent l="0" t="0" r="635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1685" w:rsidRPr="00526B17" w:rsidRDefault="00E21685" w:rsidP="00526B17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81CA2" w:rsidRDefault="000D6501" w:rsidP="007A0CCF">
      <w:pPr>
        <w:pStyle w:val="a5"/>
        <w:jc w:val="center"/>
        <w:rPr>
          <w:b/>
        </w:rPr>
      </w:pPr>
      <w:r>
        <w:rPr>
          <w:b/>
        </w:rPr>
        <w:t xml:space="preserve">В Орловской области единое пособие </w:t>
      </w:r>
      <w:r w:rsidR="00834CC9">
        <w:rPr>
          <w:b/>
        </w:rPr>
        <w:t xml:space="preserve">с начала года назначено </w:t>
      </w:r>
      <w:r w:rsidR="002B520A" w:rsidRPr="007B2236">
        <w:rPr>
          <w:b/>
        </w:rPr>
        <w:t xml:space="preserve">более 300 </w:t>
      </w:r>
      <w:r w:rsidR="004D350B">
        <w:rPr>
          <w:b/>
        </w:rPr>
        <w:t>беременны</w:t>
      </w:r>
      <w:r w:rsidR="00834CC9">
        <w:rPr>
          <w:b/>
        </w:rPr>
        <w:t>м</w:t>
      </w:r>
      <w:r w:rsidR="004D350B">
        <w:rPr>
          <w:b/>
        </w:rPr>
        <w:t xml:space="preserve"> женщин</w:t>
      </w:r>
      <w:r w:rsidR="00834CC9">
        <w:rPr>
          <w:b/>
        </w:rPr>
        <w:t>ам</w:t>
      </w:r>
      <w:r w:rsidR="002B520A">
        <w:rPr>
          <w:b/>
        </w:rPr>
        <w:t xml:space="preserve"> </w:t>
      </w:r>
    </w:p>
    <w:p w:rsidR="0094351C" w:rsidRDefault="009E2EF8" w:rsidP="0094351C">
      <w:pPr>
        <w:pStyle w:val="a5"/>
        <w:spacing w:after="0" w:afterAutospacing="0" w:line="360" w:lineRule="auto"/>
        <w:jc w:val="both"/>
        <w:rPr>
          <w:i/>
        </w:rPr>
      </w:pPr>
      <w:r>
        <w:rPr>
          <w:i/>
        </w:rPr>
        <w:tab/>
      </w:r>
      <w:r w:rsidR="004D350B" w:rsidRPr="004D350B">
        <w:rPr>
          <w:i/>
        </w:rPr>
        <w:t xml:space="preserve">Государство заботится о семьях с детьми, оказывая </w:t>
      </w:r>
      <w:r w:rsidR="004D350B">
        <w:rPr>
          <w:i/>
        </w:rPr>
        <w:t>им разностороннюю поддержку: от назначения пособий будущей маме до детских выплат</w:t>
      </w:r>
      <w:r w:rsidR="00D531EF">
        <w:rPr>
          <w:i/>
        </w:rPr>
        <w:t>.</w:t>
      </w:r>
      <w:r w:rsidR="00961A6C">
        <w:rPr>
          <w:i/>
        </w:rPr>
        <w:t>Единое п</w:t>
      </w:r>
      <w:r w:rsidR="00961A6C" w:rsidRPr="00D3219D">
        <w:rPr>
          <w:i/>
        </w:rPr>
        <w:t>особие назначается будущей маме, которая встала на учет в медицинскую организацию</w:t>
      </w:r>
      <w:r w:rsidR="00961A6C">
        <w:rPr>
          <w:i/>
        </w:rPr>
        <w:t xml:space="preserve"> на ранних сроках беременности (до 12 недель)</w:t>
      </w:r>
      <w:r w:rsidR="007020D9">
        <w:rPr>
          <w:i/>
        </w:rPr>
        <w:t xml:space="preserve">. </w:t>
      </w:r>
      <w:r w:rsidR="002B520A" w:rsidRPr="007B2236">
        <w:rPr>
          <w:i/>
        </w:rPr>
        <w:t>С начала года</w:t>
      </w:r>
      <w:r w:rsidR="0094351C" w:rsidRPr="000357C9">
        <w:rPr>
          <w:i/>
        </w:rPr>
        <w:t xml:space="preserve"> </w:t>
      </w:r>
      <w:r w:rsidR="002B520A" w:rsidRPr="007B2236">
        <w:rPr>
          <w:i/>
        </w:rPr>
        <w:t xml:space="preserve">эту </w:t>
      </w:r>
      <w:r w:rsidR="007020D9" w:rsidRPr="007B2236">
        <w:rPr>
          <w:i/>
        </w:rPr>
        <w:t xml:space="preserve">выплату получили </w:t>
      </w:r>
      <w:r w:rsidR="002B520A" w:rsidRPr="007B2236">
        <w:rPr>
          <w:i/>
        </w:rPr>
        <w:t xml:space="preserve">356 </w:t>
      </w:r>
      <w:proofErr w:type="spellStart"/>
      <w:r w:rsidR="007020D9" w:rsidRPr="007B2236">
        <w:rPr>
          <w:i/>
        </w:rPr>
        <w:t>орловчанок</w:t>
      </w:r>
      <w:proofErr w:type="spellEnd"/>
      <w:r w:rsidR="007020D9" w:rsidRPr="007B2236">
        <w:rPr>
          <w:i/>
        </w:rPr>
        <w:t>.</w:t>
      </w:r>
    </w:p>
    <w:p w:rsidR="00961A6C" w:rsidRPr="0094351C" w:rsidRDefault="00961A6C" w:rsidP="0094351C">
      <w:pPr>
        <w:pStyle w:val="a5"/>
        <w:widowControl w:val="0"/>
        <w:spacing w:after="0" w:afterAutospacing="0" w:line="360" w:lineRule="auto"/>
        <w:ind w:firstLine="709"/>
        <w:jc w:val="both"/>
        <w:rPr>
          <w:i/>
        </w:rPr>
      </w:pPr>
      <w:r w:rsidRPr="00FB2FFB">
        <w:rPr>
          <w:color w:val="000000"/>
        </w:rPr>
        <w:t xml:space="preserve">Единое пособие </w:t>
      </w:r>
      <w:r w:rsidRPr="00FB2FFB">
        <w:t>беременной женщине</w:t>
      </w:r>
      <w:r w:rsidRPr="00FB2FFB">
        <w:rPr>
          <w:color w:val="000000"/>
        </w:rPr>
        <w:t xml:space="preserve"> назначается с учётом комплексной оценки нуждаемости семьи при соблюдении следующих условий:</w:t>
      </w:r>
    </w:p>
    <w:p w:rsidR="00961A6C" w:rsidRPr="00FB2FFB" w:rsidRDefault="0094351C" w:rsidP="0094351C">
      <w:pPr>
        <w:suppressAutoHyphens w:val="0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="00D531EF">
        <w:rPr>
          <w:color w:val="000000"/>
          <w:sz w:val="24"/>
          <w:szCs w:val="24"/>
          <w:lang w:eastAsia="ru-RU"/>
        </w:rPr>
        <w:t xml:space="preserve"> −</w:t>
      </w:r>
      <w:r w:rsidR="00961A6C" w:rsidRPr="00FB2FFB">
        <w:rPr>
          <w:color w:val="000000"/>
          <w:sz w:val="24"/>
          <w:szCs w:val="24"/>
          <w:lang w:eastAsia="ru-RU"/>
        </w:rPr>
        <w:t xml:space="preserve"> ежемесячный доход на человека в семье не превышает величину регионального прожиточного минимума на душу н</w:t>
      </w:r>
      <w:bookmarkStart w:id="0" w:name="_GoBack"/>
      <w:bookmarkEnd w:id="0"/>
      <w:r w:rsidR="00961A6C" w:rsidRPr="00FB2FFB">
        <w:rPr>
          <w:color w:val="000000"/>
          <w:sz w:val="24"/>
          <w:szCs w:val="24"/>
          <w:lang w:eastAsia="ru-RU"/>
        </w:rPr>
        <w:t xml:space="preserve">аселения – </w:t>
      </w:r>
      <w:r w:rsidR="00FB2FFB" w:rsidRPr="00FB2FFB">
        <w:rPr>
          <w:color w:val="000000"/>
          <w:sz w:val="24"/>
          <w:szCs w:val="24"/>
          <w:lang w:eastAsia="ru-RU"/>
        </w:rPr>
        <w:t>14 371</w:t>
      </w:r>
      <w:r w:rsidR="00961A6C" w:rsidRPr="00FB2FFB">
        <w:rPr>
          <w:color w:val="000000"/>
          <w:sz w:val="24"/>
          <w:szCs w:val="24"/>
          <w:lang w:eastAsia="ru-RU"/>
        </w:rPr>
        <w:t xml:space="preserve"> рублей;</w:t>
      </w:r>
    </w:p>
    <w:p w:rsidR="00961A6C" w:rsidRPr="00FB2FFB" w:rsidRDefault="0094351C" w:rsidP="0094351C">
      <w:pPr>
        <w:suppressAutoHyphens w:val="0"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</w:t>
      </w:r>
      <w:r w:rsidR="00D531EF">
        <w:rPr>
          <w:color w:val="000000"/>
          <w:sz w:val="24"/>
          <w:szCs w:val="24"/>
          <w:lang w:eastAsia="ru-RU"/>
        </w:rPr>
        <w:t xml:space="preserve"> −  </w:t>
      </w:r>
      <w:r w:rsidR="00961A6C" w:rsidRPr="00FB2FFB">
        <w:rPr>
          <w:color w:val="000000"/>
          <w:sz w:val="24"/>
          <w:szCs w:val="24"/>
          <w:lang w:eastAsia="ru-RU"/>
        </w:rPr>
        <w:t>собственность семьи соответствует установленным критериям;</w:t>
      </w:r>
    </w:p>
    <w:p w:rsidR="0094351C" w:rsidRDefault="00D531EF" w:rsidP="0094351C">
      <w:pPr>
        <w:suppressAutoHyphens w:val="0"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−</w:t>
      </w:r>
      <w:r w:rsidR="00961A6C" w:rsidRPr="00FB2FFB">
        <w:rPr>
          <w:color w:val="000000"/>
          <w:sz w:val="24"/>
          <w:szCs w:val="24"/>
          <w:lang w:eastAsia="ru-RU"/>
        </w:rPr>
        <w:t xml:space="preserve"> заявитель, на которого назначается пособие – гражданин Российской Федерации, постоянно проживающий в Российской Федерации.</w:t>
      </w:r>
    </w:p>
    <w:p w:rsidR="0094351C" w:rsidRDefault="00FB2FFB" w:rsidP="0094351C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FB2FFB">
        <w:rPr>
          <w:color w:val="000000"/>
          <w:sz w:val="24"/>
          <w:szCs w:val="24"/>
          <w:lang w:eastAsia="ru-RU"/>
        </w:rPr>
        <w:t>В случае отсутствия доходов специалисты</w:t>
      </w:r>
      <w:r w:rsidR="0094351C" w:rsidRPr="0094351C">
        <w:rPr>
          <w:color w:val="000000"/>
          <w:sz w:val="24"/>
          <w:szCs w:val="24"/>
          <w:lang w:eastAsia="ru-RU"/>
        </w:rPr>
        <w:t xml:space="preserve"> </w:t>
      </w:r>
      <w:r w:rsidRPr="00FB2FFB">
        <w:rPr>
          <w:color w:val="000000"/>
          <w:sz w:val="24"/>
          <w:szCs w:val="24"/>
          <w:lang w:eastAsia="ru-RU"/>
        </w:rPr>
        <w:t>посмотрят на то, есть ли этому объективные причины, т.е. соблюдается ли правило нулевого дохода. Месяцы беременности женщины учитываются в качестве уважительной причины отсутствия доходов. Требование о наличии дохода у заявителя и (или) трудоспособных членов семьи не предъявляется к женщинам, если период беременности в расчетном периоде составляет 6 месяцев и более или если срок беременности женщины на момент подачи заявления 12 недель и более.</w:t>
      </w:r>
    </w:p>
    <w:p w:rsidR="0094351C" w:rsidRDefault="008D2CC3" w:rsidP="0094351C">
      <w:pPr>
        <w:spacing w:line="360" w:lineRule="auto"/>
        <w:ind w:firstLine="709"/>
        <w:jc w:val="both"/>
        <w:rPr>
          <w:sz w:val="24"/>
          <w:szCs w:val="24"/>
        </w:rPr>
      </w:pPr>
      <w:r w:rsidRPr="00FB2FFB">
        <w:rPr>
          <w:sz w:val="24"/>
          <w:szCs w:val="24"/>
        </w:rPr>
        <w:t>Отделение Социального фонда России по Орловской области рассматривает заявления и выносит решения на единое пособие в максимально короткие сроки</w:t>
      </w:r>
      <w:r w:rsidR="0094351C">
        <w:rPr>
          <w:sz w:val="24"/>
          <w:szCs w:val="24"/>
        </w:rPr>
        <w:t xml:space="preserve"> - до 10 рабочих дней.</w:t>
      </w:r>
    </w:p>
    <w:p w:rsidR="0094351C" w:rsidRDefault="00961A6C" w:rsidP="0094351C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FB2FFB">
        <w:rPr>
          <w:sz w:val="24"/>
          <w:szCs w:val="24"/>
        </w:rPr>
        <w:t>Размер пособия</w:t>
      </w:r>
      <w:r w:rsidR="007B2236">
        <w:rPr>
          <w:sz w:val="24"/>
          <w:szCs w:val="24"/>
        </w:rPr>
        <w:t xml:space="preserve"> </w:t>
      </w:r>
      <w:r w:rsidRPr="00FB2FFB">
        <w:rPr>
          <w:sz w:val="24"/>
          <w:szCs w:val="24"/>
        </w:rPr>
        <w:t>зависит от дохода семьи и может составлять</w:t>
      </w:r>
      <w:r w:rsidR="007B2236">
        <w:rPr>
          <w:sz w:val="24"/>
          <w:szCs w:val="24"/>
        </w:rPr>
        <w:t xml:space="preserve"> </w:t>
      </w:r>
      <w:r w:rsidRPr="00FB2FFB">
        <w:rPr>
          <w:sz w:val="24"/>
          <w:szCs w:val="24"/>
        </w:rPr>
        <w:t xml:space="preserve">− </w:t>
      </w:r>
      <w:r w:rsidR="00834CC9" w:rsidRPr="00FB2FFB">
        <w:rPr>
          <w:sz w:val="24"/>
          <w:szCs w:val="24"/>
        </w:rPr>
        <w:t xml:space="preserve">50, 75 или 100% от </w:t>
      </w:r>
      <w:r w:rsidR="00442C6F">
        <w:rPr>
          <w:sz w:val="24"/>
          <w:szCs w:val="24"/>
        </w:rPr>
        <w:t xml:space="preserve">величины </w:t>
      </w:r>
      <w:r w:rsidR="00834CC9" w:rsidRPr="00FB2FFB">
        <w:rPr>
          <w:sz w:val="24"/>
          <w:szCs w:val="24"/>
        </w:rPr>
        <w:t xml:space="preserve">прожиточного минимума трудоспособного населения. </w:t>
      </w:r>
      <w:r w:rsidRPr="00FB2FFB">
        <w:rPr>
          <w:sz w:val="24"/>
          <w:szCs w:val="24"/>
        </w:rPr>
        <w:t>Е</w:t>
      </w:r>
      <w:r w:rsidR="00834CC9" w:rsidRPr="00FB2FFB">
        <w:rPr>
          <w:sz w:val="24"/>
          <w:szCs w:val="24"/>
        </w:rPr>
        <w:t xml:space="preserve">диное пособие беременной  женщине может быть назначено в размере 7 832, 11 748 или 15 664 руб. соответственно. </w:t>
      </w:r>
    </w:p>
    <w:p w:rsidR="0094351C" w:rsidRDefault="002B520A" w:rsidP="0094351C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2B520A">
        <w:rPr>
          <w:sz w:val="24"/>
          <w:szCs w:val="24"/>
        </w:rPr>
        <w:t>Всего</w:t>
      </w:r>
      <w:r w:rsidR="007B2236">
        <w:rPr>
          <w:sz w:val="24"/>
          <w:szCs w:val="24"/>
        </w:rPr>
        <w:t xml:space="preserve"> с 2023 года по настоящее время эту </w:t>
      </w:r>
      <w:r w:rsidRPr="002B520A">
        <w:rPr>
          <w:sz w:val="24"/>
          <w:szCs w:val="24"/>
        </w:rPr>
        <w:t xml:space="preserve">выплату получили свыше 1,6 тыс. </w:t>
      </w:r>
      <w:proofErr w:type="spellStart"/>
      <w:r w:rsidRPr="002B520A">
        <w:rPr>
          <w:sz w:val="24"/>
          <w:szCs w:val="24"/>
        </w:rPr>
        <w:t>орловчанок</w:t>
      </w:r>
      <w:proofErr w:type="spellEnd"/>
      <w:r w:rsidRPr="002B520A">
        <w:rPr>
          <w:sz w:val="24"/>
          <w:szCs w:val="24"/>
        </w:rPr>
        <w:t xml:space="preserve">.  </w:t>
      </w:r>
    </w:p>
    <w:p w:rsidR="00B247FD" w:rsidRPr="0094351C" w:rsidRDefault="00834CC9" w:rsidP="0094351C">
      <w:pPr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FB2FFB">
        <w:rPr>
          <w:sz w:val="24"/>
          <w:szCs w:val="24"/>
        </w:rPr>
        <w:t xml:space="preserve">Важно! </w:t>
      </w:r>
      <w:r w:rsidR="00FB2FFB">
        <w:t>О</w:t>
      </w:r>
      <w:r w:rsidR="00B247FD" w:rsidRPr="00FB2FFB">
        <w:rPr>
          <w:sz w:val="24"/>
          <w:szCs w:val="24"/>
        </w:rPr>
        <w:t xml:space="preserve">братиться за назначением </w:t>
      </w:r>
      <w:r w:rsidRPr="00FB2FFB">
        <w:rPr>
          <w:sz w:val="24"/>
          <w:szCs w:val="24"/>
        </w:rPr>
        <w:t xml:space="preserve">выплаты </w:t>
      </w:r>
      <w:r w:rsidR="00B247FD" w:rsidRPr="00FB2FFB">
        <w:rPr>
          <w:sz w:val="24"/>
          <w:szCs w:val="24"/>
        </w:rPr>
        <w:t>можно после</w:t>
      </w:r>
      <w:r w:rsidR="00442C6F">
        <w:rPr>
          <w:sz w:val="24"/>
          <w:szCs w:val="24"/>
        </w:rPr>
        <w:t xml:space="preserve"> наступления срока </w:t>
      </w:r>
      <w:r w:rsidR="00442C6F">
        <w:rPr>
          <w:sz w:val="24"/>
          <w:szCs w:val="24"/>
        </w:rPr>
        <w:lastRenderedPageBreak/>
        <w:t>беременности</w:t>
      </w:r>
      <w:r w:rsidR="00B247FD" w:rsidRPr="00FB2FFB">
        <w:rPr>
          <w:sz w:val="24"/>
          <w:szCs w:val="24"/>
        </w:rPr>
        <w:t xml:space="preserve"> 12 недел</w:t>
      </w:r>
      <w:r w:rsidR="00442C6F">
        <w:rPr>
          <w:sz w:val="24"/>
          <w:szCs w:val="24"/>
        </w:rPr>
        <w:t>ь</w:t>
      </w:r>
      <w:r w:rsidR="00B247FD" w:rsidRPr="00FB2FFB">
        <w:rPr>
          <w:sz w:val="24"/>
          <w:szCs w:val="24"/>
        </w:rPr>
        <w:t>. Форма заявления довольно проста. Ее можно заполнить на портале госуслуг, не выходя из дома, или обратиться лично в клиентск</w:t>
      </w:r>
      <w:r w:rsidR="002B520A">
        <w:rPr>
          <w:sz w:val="24"/>
          <w:szCs w:val="24"/>
        </w:rPr>
        <w:t>ую</w:t>
      </w:r>
      <w:r w:rsidR="007B2236">
        <w:rPr>
          <w:sz w:val="24"/>
          <w:szCs w:val="24"/>
        </w:rPr>
        <w:t xml:space="preserve"> </w:t>
      </w:r>
      <w:r w:rsidR="00B247FD" w:rsidRPr="00FB2FFB">
        <w:rPr>
          <w:sz w:val="24"/>
          <w:szCs w:val="24"/>
        </w:rPr>
        <w:t>служб</w:t>
      </w:r>
      <w:r w:rsidR="002B520A">
        <w:rPr>
          <w:sz w:val="24"/>
          <w:szCs w:val="24"/>
        </w:rPr>
        <w:t>у</w:t>
      </w:r>
      <w:r w:rsidR="007B2236">
        <w:rPr>
          <w:sz w:val="24"/>
          <w:szCs w:val="24"/>
        </w:rPr>
        <w:t xml:space="preserve"> </w:t>
      </w:r>
      <w:r w:rsidR="00B247FD" w:rsidRPr="00FB2FFB">
        <w:rPr>
          <w:sz w:val="24"/>
          <w:szCs w:val="24"/>
        </w:rPr>
        <w:t>ОСФР</w:t>
      </w:r>
      <w:r w:rsidR="007B2236">
        <w:rPr>
          <w:sz w:val="24"/>
          <w:szCs w:val="24"/>
        </w:rPr>
        <w:t xml:space="preserve"> по Орловской области ил</w:t>
      </w:r>
      <w:r w:rsidR="00B247FD" w:rsidRPr="00FB2FFB">
        <w:rPr>
          <w:sz w:val="24"/>
          <w:szCs w:val="24"/>
        </w:rPr>
        <w:t xml:space="preserve">и МФЦ.  </w:t>
      </w:r>
    </w:p>
    <w:p w:rsidR="007020D9" w:rsidRPr="00B37941" w:rsidRDefault="000357C9" w:rsidP="003F7CD1">
      <w:pPr>
        <w:pStyle w:val="a5"/>
        <w:spacing w:line="360" w:lineRule="auto"/>
        <w:jc w:val="both"/>
      </w:pPr>
      <w:r>
        <w:rPr>
          <w:noProof/>
        </w:rPr>
        <w:drawing>
          <wp:inline distT="0" distB="0" distL="0" distR="0">
            <wp:extent cx="5255895" cy="3506470"/>
            <wp:effectExtent l="19050" t="0" r="1905" b="0"/>
            <wp:docPr id="2" name="Рисунок 1" descr="C:\Users\User\Desktop\Новая папка\беремен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беременн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0B" w:rsidRPr="007A0CCF" w:rsidRDefault="004D350B" w:rsidP="007A0CCF">
      <w:pPr>
        <w:pStyle w:val="a5"/>
        <w:jc w:val="center"/>
        <w:rPr>
          <w:b/>
        </w:rPr>
      </w:pPr>
    </w:p>
    <w:sectPr w:rsidR="004D350B" w:rsidRPr="007A0CCF" w:rsidSect="0042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8D7"/>
    <w:rsid w:val="000357C9"/>
    <w:rsid w:val="000D16D5"/>
    <w:rsid w:val="000D6501"/>
    <w:rsid w:val="00167D26"/>
    <w:rsid w:val="0023238D"/>
    <w:rsid w:val="00245E69"/>
    <w:rsid w:val="002B520A"/>
    <w:rsid w:val="002D1836"/>
    <w:rsid w:val="00307CF7"/>
    <w:rsid w:val="00313AF5"/>
    <w:rsid w:val="003277C0"/>
    <w:rsid w:val="00343C40"/>
    <w:rsid w:val="0037533E"/>
    <w:rsid w:val="00395104"/>
    <w:rsid w:val="003959F5"/>
    <w:rsid w:val="003B001D"/>
    <w:rsid w:val="003F7CD1"/>
    <w:rsid w:val="0042538E"/>
    <w:rsid w:val="00442C6F"/>
    <w:rsid w:val="00444B2F"/>
    <w:rsid w:val="00482A78"/>
    <w:rsid w:val="0048620F"/>
    <w:rsid w:val="004A4B56"/>
    <w:rsid w:val="004B23C1"/>
    <w:rsid w:val="004C571D"/>
    <w:rsid w:val="004C738F"/>
    <w:rsid w:val="004D350B"/>
    <w:rsid w:val="004D60AB"/>
    <w:rsid w:val="004F1317"/>
    <w:rsid w:val="00526B17"/>
    <w:rsid w:val="00566272"/>
    <w:rsid w:val="00580CDE"/>
    <w:rsid w:val="005C10D7"/>
    <w:rsid w:val="00614869"/>
    <w:rsid w:val="00682686"/>
    <w:rsid w:val="007020D9"/>
    <w:rsid w:val="00771149"/>
    <w:rsid w:val="007A0CCF"/>
    <w:rsid w:val="007B2236"/>
    <w:rsid w:val="007B3E34"/>
    <w:rsid w:val="00822BC9"/>
    <w:rsid w:val="00834CC9"/>
    <w:rsid w:val="00866AB7"/>
    <w:rsid w:val="008D2CC3"/>
    <w:rsid w:val="0094351C"/>
    <w:rsid w:val="009503AD"/>
    <w:rsid w:val="00961A6C"/>
    <w:rsid w:val="00986B84"/>
    <w:rsid w:val="00987DE7"/>
    <w:rsid w:val="009B2D24"/>
    <w:rsid w:val="009E2EF8"/>
    <w:rsid w:val="00A068B6"/>
    <w:rsid w:val="00A60D89"/>
    <w:rsid w:val="00A85802"/>
    <w:rsid w:val="00B247FD"/>
    <w:rsid w:val="00B37941"/>
    <w:rsid w:val="00B420A5"/>
    <w:rsid w:val="00B84824"/>
    <w:rsid w:val="00BC74F7"/>
    <w:rsid w:val="00BD3554"/>
    <w:rsid w:val="00BE77FA"/>
    <w:rsid w:val="00C368C9"/>
    <w:rsid w:val="00C4113E"/>
    <w:rsid w:val="00C502D3"/>
    <w:rsid w:val="00CA7936"/>
    <w:rsid w:val="00D00EA2"/>
    <w:rsid w:val="00D01701"/>
    <w:rsid w:val="00D125CD"/>
    <w:rsid w:val="00D531EF"/>
    <w:rsid w:val="00D57140"/>
    <w:rsid w:val="00DA2F9A"/>
    <w:rsid w:val="00DA7E2F"/>
    <w:rsid w:val="00DC0BFA"/>
    <w:rsid w:val="00E00C95"/>
    <w:rsid w:val="00E128D7"/>
    <w:rsid w:val="00E21685"/>
    <w:rsid w:val="00E40F2E"/>
    <w:rsid w:val="00E4385F"/>
    <w:rsid w:val="00E81CA2"/>
    <w:rsid w:val="00E933CD"/>
    <w:rsid w:val="00EC61F6"/>
    <w:rsid w:val="00ED1C54"/>
    <w:rsid w:val="00F27D8B"/>
    <w:rsid w:val="00FB2FFB"/>
    <w:rsid w:val="00FD2A20"/>
    <w:rsid w:val="00FF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E21685"/>
  </w:style>
  <w:style w:type="paragraph" w:styleId="a3">
    <w:name w:val="Balloon Text"/>
    <w:basedOn w:val="a"/>
    <w:link w:val="a4"/>
    <w:uiPriority w:val="99"/>
    <w:semiHidden/>
    <w:unhideWhenUsed/>
    <w:rsid w:val="00D12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5CD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E81CA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1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Окунькова Анастасия Юрьевна</dc:creator>
  <cp:lastModifiedBy>User</cp:lastModifiedBy>
  <cp:revision>6</cp:revision>
  <cp:lastPrinted>2024-04-17T11:04:00Z</cp:lastPrinted>
  <dcterms:created xsi:type="dcterms:W3CDTF">2024-04-10T11:12:00Z</dcterms:created>
  <dcterms:modified xsi:type="dcterms:W3CDTF">2024-04-17T11:04:00Z</dcterms:modified>
</cp:coreProperties>
</file>