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Spec="center" w:tblpY="-788"/>
        <w:tblW w:w="10492" w:type="dxa"/>
        <w:tblLayout w:type="fixed"/>
        <w:tblLook w:val="0000" w:firstRow="0" w:lastRow="0" w:firstColumn="0" w:lastColumn="0" w:noHBand="0" w:noVBand="0"/>
      </w:tblPr>
      <w:tblGrid>
        <w:gridCol w:w="10492"/>
      </w:tblGrid>
      <w:tr w:rsidR="00E21685" w:rsidTr="00E21685">
        <w:trPr>
          <w:trHeight w:val="322"/>
        </w:trPr>
        <w:tc>
          <w:tcPr>
            <w:tcW w:w="10492" w:type="dxa"/>
            <w:shd w:val="clear" w:color="auto" w:fill="auto"/>
          </w:tcPr>
          <w:p w:rsidR="00E21685" w:rsidRDefault="00E21685" w:rsidP="00E21685">
            <w:pPr>
              <w:keepLines/>
              <w:widowControl/>
              <w:snapToGrid w:val="0"/>
              <w:spacing w:line="276" w:lineRule="auto"/>
              <w:ind w:firstLine="567"/>
              <w:contextualSpacing/>
              <w:jc w:val="center"/>
            </w:pPr>
          </w:p>
          <w:p w:rsidR="00E21685" w:rsidRPr="00887E27" w:rsidRDefault="00E21685" w:rsidP="00E21685">
            <w:pPr>
              <w:keepLines/>
              <w:widowControl/>
              <w:spacing w:line="276" w:lineRule="auto"/>
              <w:ind w:firstLine="567"/>
              <w:contextualSpacing/>
              <w:rPr>
                <w:sz w:val="30"/>
                <w:szCs w:val="30"/>
              </w:rPr>
            </w:pPr>
            <w:r w:rsidRPr="00887E27">
              <w:rPr>
                <w:b/>
                <w:sz w:val="30"/>
                <w:szCs w:val="30"/>
              </w:rPr>
              <w:t>Отделение Социального фонда России по Орловской области</w:t>
            </w:r>
          </w:p>
        </w:tc>
      </w:tr>
      <w:tr w:rsidR="00E21685" w:rsidTr="00E21685">
        <w:trPr>
          <w:trHeight w:val="537"/>
        </w:trPr>
        <w:tc>
          <w:tcPr>
            <w:tcW w:w="10492" w:type="dxa"/>
            <w:tcBorders>
              <w:bottom w:val="single" w:sz="4" w:space="0" w:color="000000"/>
            </w:tcBorders>
            <w:shd w:val="clear" w:color="auto" w:fill="auto"/>
          </w:tcPr>
          <w:p w:rsidR="00E21685" w:rsidRDefault="00E21685" w:rsidP="00E21685">
            <w:pPr>
              <w:keepLines/>
              <w:widowControl/>
              <w:snapToGrid w:val="0"/>
              <w:spacing w:line="276" w:lineRule="auto"/>
              <w:ind w:firstLine="567"/>
              <w:contextualSpacing/>
            </w:pPr>
            <w:r w:rsidRPr="00A560E7">
              <w:rPr>
                <w:sz w:val="24"/>
                <w:szCs w:val="24"/>
              </w:rPr>
              <w:t>302026, г. Орел, ул. Комсомольская, 108, телефон: (486-2) 72-92-41, факс 72-92-07</w:t>
            </w:r>
          </w:p>
        </w:tc>
      </w:tr>
    </w:tbl>
    <w:p w:rsidR="00E21685" w:rsidRDefault="00444B2F" w:rsidP="00E2168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-427990</wp:posOffset>
            </wp:positionV>
            <wp:extent cx="527050" cy="570230"/>
            <wp:effectExtent l="0" t="0" r="6350" b="0"/>
            <wp:wrapNone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1685" w:rsidRPr="00526B17" w:rsidRDefault="00E21685" w:rsidP="00526B17">
      <w:pPr>
        <w:jc w:val="right"/>
      </w:pPr>
      <w:r>
        <w:rPr>
          <w:rStyle w:val="oi732d6d"/>
          <w:b/>
          <w:sz w:val="28"/>
          <w:szCs w:val="28"/>
        </w:rPr>
        <w:t>Пресс-релиз</w:t>
      </w:r>
    </w:p>
    <w:p w:rsidR="00E21685" w:rsidRPr="00601BF5" w:rsidRDefault="00E21685" w:rsidP="00E21685">
      <w:pPr>
        <w:jc w:val="center"/>
        <w:rPr>
          <w:b/>
          <w:sz w:val="28"/>
          <w:szCs w:val="28"/>
        </w:rPr>
      </w:pPr>
    </w:p>
    <w:p w:rsidR="00A954B4" w:rsidRDefault="00A954B4" w:rsidP="00A954B4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601BF5">
        <w:rPr>
          <w:b/>
          <w:sz w:val="28"/>
          <w:szCs w:val="28"/>
        </w:rPr>
        <w:t xml:space="preserve">Работники Отделения СФР по Орловской области </w:t>
      </w:r>
      <w:r>
        <w:rPr>
          <w:b/>
          <w:sz w:val="28"/>
          <w:szCs w:val="28"/>
        </w:rPr>
        <w:t>изготовили</w:t>
      </w:r>
      <w:r w:rsidR="00263094">
        <w:rPr>
          <w:b/>
          <w:sz w:val="28"/>
          <w:szCs w:val="28"/>
        </w:rPr>
        <w:t xml:space="preserve"> 1</w:t>
      </w:r>
      <w:r w:rsidR="00263094" w:rsidRPr="00263094">
        <w:rPr>
          <w:b/>
          <w:sz w:val="28"/>
          <w:szCs w:val="28"/>
        </w:rPr>
        <w:t>6</w:t>
      </w:r>
      <w:r w:rsidR="00263094">
        <w:rPr>
          <w:b/>
          <w:sz w:val="28"/>
          <w:szCs w:val="28"/>
        </w:rPr>
        <w:t>8</w:t>
      </w:r>
      <w:r w:rsidRPr="00601BF5">
        <w:rPr>
          <w:b/>
          <w:sz w:val="28"/>
          <w:szCs w:val="28"/>
        </w:rPr>
        <w:t xml:space="preserve">0 </w:t>
      </w:r>
      <w:proofErr w:type="spellStart"/>
      <w:r w:rsidRPr="00601BF5">
        <w:rPr>
          <w:b/>
          <w:sz w:val="28"/>
          <w:szCs w:val="28"/>
        </w:rPr>
        <w:t>сухпайков</w:t>
      </w:r>
      <w:proofErr w:type="spellEnd"/>
      <w:r w:rsidR="009A71A0" w:rsidRPr="009A71A0">
        <w:rPr>
          <w:b/>
          <w:sz w:val="28"/>
          <w:szCs w:val="28"/>
        </w:rPr>
        <w:t xml:space="preserve"> </w:t>
      </w:r>
      <w:bookmarkStart w:id="0" w:name="_GoBack"/>
      <w:bookmarkEnd w:id="0"/>
      <w:r>
        <w:rPr>
          <w:b/>
          <w:sz w:val="28"/>
          <w:szCs w:val="28"/>
        </w:rPr>
        <w:t xml:space="preserve">для участников специальной военной операции </w:t>
      </w:r>
    </w:p>
    <w:p w:rsidR="005E3B2E" w:rsidRDefault="005C0834" w:rsidP="005C0834">
      <w:pPr>
        <w:pStyle w:val="a5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88116" cy="2934031"/>
            <wp:effectExtent l="0" t="0" r="0" b="0"/>
            <wp:docPr id="2" name="Рисунок 2" descr="E:\ARXIV\пресс-релизы\2024\март\26_НАСТЯ\Каши от Даш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XIV\пресс-релизы\2024\март\26_НАСТЯ\Каши от Даш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57" cy="293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B4" w:rsidRDefault="00A954B4" w:rsidP="00A954B4">
      <w:pPr>
        <w:suppressAutoHyphens w:val="0"/>
        <w:autoSpaceDE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9D7E3A">
        <w:rPr>
          <w:sz w:val="24"/>
          <w:szCs w:val="24"/>
          <w:shd w:val="clear" w:color="auto" w:fill="FFFFFF"/>
          <w:lang w:eastAsia="ru-RU"/>
        </w:rPr>
        <w:t xml:space="preserve">Сотрудники Отделения СФР по Орловской области присоединились к волонтерской группе «Каши от Даши». Вместе с волонтерами </w:t>
      </w:r>
      <w:r>
        <w:rPr>
          <w:sz w:val="24"/>
          <w:szCs w:val="24"/>
        </w:rPr>
        <w:t>они</w:t>
      </w:r>
      <w:r w:rsidRPr="009D7E3A">
        <w:rPr>
          <w:sz w:val="24"/>
          <w:szCs w:val="24"/>
        </w:rPr>
        <w:t xml:space="preserve"> изготовили 1</w:t>
      </w:r>
      <w:r w:rsidR="007B4D5C" w:rsidRPr="007B4D5C">
        <w:rPr>
          <w:sz w:val="24"/>
          <w:szCs w:val="24"/>
        </w:rPr>
        <w:t xml:space="preserve"> </w:t>
      </w:r>
      <w:r w:rsidR="00263094">
        <w:rPr>
          <w:sz w:val="24"/>
          <w:szCs w:val="24"/>
        </w:rPr>
        <w:t>68</w:t>
      </w:r>
      <w:r w:rsidRPr="009D7E3A">
        <w:rPr>
          <w:sz w:val="24"/>
          <w:szCs w:val="24"/>
        </w:rPr>
        <w:t xml:space="preserve">0 </w:t>
      </w:r>
      <w:proofErr w:type="spellStart"/>
      <w:r w:rsidRPr="009D7E3A">
        <w:rPr>
          <w:sz w:val="24"/>
          <w:szCs w:val="24"/>
        </w:rPr>
        <w:t>сухпайков</w:t>
      </w:r>
      <w:proofErr w:type="spellEnd"/>
      <w:r w:rsidRPr="009D7E3A">
        <w:rPr>
          <w:sz w:val="24"/>
          <w:szCs w:val="24"/>
        </w:rPr>
        <w:t xml:space="preserve"> для бойцов СВО, </w:t>
      </w:r>
      <w:r w:rsidRPr="009D7E3A">
        <w:rPr>
          <w:sz w:val="24"/>
          <w:szCs w:val="24"/>
          <w:shd w:val="clear" w:color="auto" w:fill="FFFFFF"/>
          <w:lang w:eastAsia="ru-RU"/>
        </w:rPr>
        <w:t xml:space="preserve">которые находятся на передовой. </w:t>
      </w:r>
    </w:p>
    <w:p w:rsidR="00A954B4" w:rsidRDefault="00A954B4" w:rsidP="00A954B4">
      <w:pPr>
        <w:suppressAutoHyphens w:val="0"/>
        <w:autoSpaceDE/>
        <w:spacing w:line="360" w:lineRule="auto"/>
        <w:ind w:firstLine="709"/>
        <w:jc w:val="both"/>
        <w:rPr>
          <w:sz w:val="24"/>
          <w:szCs w:val="24"/>
          <w:shd w:val="clear" w:color="auto" w:fill="FFFFFF"/>
          <w:lang w:eastAsia="ru-RU"/>
        </w:rPr>
      </w:pPr>
    </w:p>
    <w:p w:rsidR="00A954B4" w:rsidRDefault="00A954B4" w:rsidP="00A954B4">
      <w:pPr>
        <w:suppressAutoHyphens w:val="0"/>
        <w:autoSpaceDE/>
        <w:spacing w:line="360" w:lineRule="auto"/>
        <w:ind w:firstLine="709"/>
        <w:jc w:val="both"/>
        <w:rPr>
          <w:sz w:val="24"/>
          <w:szCs w:val="24"/>
          <w:shd w:val="clear" w:color="auto" w:fill="FFFFFF"/>
          <w:lang w:eastAsia="ru-RU"/>
        </w:rPr>
      </w:pPr>
      <w:r>
        <w:rPr>
          <w:sz w:val="24"/>
          <w:szCs w:val="24"/>
          <w:shd w:val="clear" w:color="auto" w:fill="FFFFFF"/>
          <w:lang w:eastAsia="ru-RU"/>
        </w:rPr>
        <w:t>Кроме того, с</w:t>
      </w:r>
      <w:r w:rsidRPr="009D7E3A">
        <w:rPr>
          <w:sz w:val="24"/>
          <w:szCs w:val="24"/>
          <w:shd w:val="clear" w:color="auto" w:fill="FFFFFF"/>
          <w:lang w:eastAsia="ru-RU"/>
        </w:rPr>
        <w:t xml:space="preserve"> начала 2024 года </w:t>
      </w:r>
      <w:r w:rsidR="00715723">
        <w:rPr>
          <w:sz w:val="24"/>
          <w:szCs w:val="24"/>
          <w:shd w:val="clear" w:color="auto" w:fill="FFFFFF"/>
          <w:lang w:eastAsia="ru-RU"/>
        </w:rPr>
        <w:t>работники</w:t>
      </w:r>
      <w:r w:rsidR="007B4D5C" w:rsidRPr="007B4D5C">
        <w:rPr>
          <w:sz w:val="24"/>
          <w:szCs w:val="24"/>
          <w:shd w:val="clear" w:color="auto" w:fill="FFFFFF"/>
          <w:lang w:eastAsia="ru-RU"/>
        </w:rPr>
        <w:t xml:space="preserve"> </w:t>
      </w:r>
      <w:r>
        <w:rPr>
          <w:sz w:val="24"/>
          <w:szCs w:val="24"/>
          <w:shd w:val="clear" w:color="auto" w:fill="FFFFFF"/>
          <w:lang w:eastAsia="ru-RU"/>
        </w:rPr>
        <w:t>регионального ОСФР</w:t>
      </w:r>
      <w:r w:rsidR="007B4D5C" w:rsidRPr="007B4D5C">
        <w:rPr>
          <w:sz w:val="24"/>
          <w:szCs w:val="24"/>
          <w:shd w:val="clear" w:color="auto" w:fill="FFFFFF"/>
          <w:lang w:eastAsia="ru-RU"/>
        </w:rPr>
        <w:t xml:space="preserve"> </w:t>
      </w:r>
      <w:r>
        <w:rPr>
          <w:sz w:val="24"/>
          <w:szCs w:val="24"/>
          <w:shd w:val="clear" w:color="auto" w:fill="FFFFFF"/>
          <w:lang w:eastAsia="ru-RU"/>
        </w:rPr>
        <w:t>собрали</w:t>
      </w:r>
      <w:r w:rsidRPr="009D7E3A">
        <w:rPr>
          <w:sz w:val="24"/>
          <w:szCs w:val="24"/>
          <w:shd w:val="clear" w:color="auto" w:fill="FFFFFF"/>
          <w:lang w:eastAsia="ru-RU"/>
        </w:rPr>
        <w:t xml:space="preserve"> свыше </w:t>
      </w:r>
      <w:r w:rsidR="00715723">
        <w:rPr>
          <w:sz w:val="24"/>
          <w:szCs w:val="24"/>
          <w:shd w:val="clear" w:color="auto" w:fill="FFFFFF"/>
          <w:lang w:eastAsia="ru-RU"/>
        </w:rPr>
        <w:t xml:space="preserve">1,2 млн. </w:t>
      </w:r>
      <w:r w:rsidRPr="009D7E3A">
        <w:rPr>
          <w:sz w:val="24"/>
          <w:szCs w:val="24"/>
          <w:shd w:val="clear" w:color="auto" w:fill="FFFFFF"/>
          <w:lang w:eastAsia="ru-RU"/>
        </w:rPr>
        <w:t>рублей</w:t>
      </w:r>
      <w:r w:rsidR="00715723">
        <w:rPr>
          <w:sz w:val="24"/>
          <w:szCs w:val="24"/>
          <w:shd w:val="clear" w:color="auto" w:fill="FFFFFF"/>
          <w:lang w:eastAsia="ru-RU"/>
        </w:rPr>
        <w:t>, которые в том числе были направлены на экипировку 9 военнослужащих, а также продолжают участвовать в акции ОНФ "Все для Победы".</w:t>
      </w:r>
    </w:p>
    <w:p w:rsidR="00A954B4" w:rsidRPr="009D7E3A" w:rsidRDefault="00A954B4" w:rsidP="00A954B4">
      <w:pPr>
        <w:suppressAutoHyphens w:val="0"/>
        <w:autoSpaceDE/>
        <w:spacing w:line="360" w:lineRule="auto"/>
        <w:ind w:firstLine="709"/>
        <w:jc w:val="both"/>
        <w:rPr>
          <w:sz w:val="24"/>
          <w:szCs w:val="24"/>
          <w:shd w:val="clear" w:color="auto" w:fill="FFFFFF"/>
          <w:lang w:eastAsia="ru-RU"/>
        </w:rPr>
      </w:pPr>
    </w:p>
    <w:p w:rsidR="00A954B4" w:rsidRDefault="00A954B4" w:rsidP="00A954B4">
      <w:pPr>
        <w:suppressAutoHyphens w:val="0"/>
        <w:autoSpaceDE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9D7E3A">
        <w:rPr>
          <w:sz w:val="24"/>
          <w:szCs w:val="24"/>
        </w:rPr>
        <w:t>«</w:t>
      </w:r>
      <w:r>
        <w:rPr>
          <w:sz w:val="24"/>
          <w:szCs w:val="24"/>
        </w:rPr>
        <w:t xml:space="preserve">Наши сотрудники регулярно делают для защитников домашние заготовки, собирают для ребят теплую одежду, а также </w:t>
      </w:r>
      <w:r w:rsidRPr="009D7E3A">
        <w:rPr>
          <w:sz w:val="24"/>
          <w:szCs w:val="24"/>
        </w:rPr>
        <w:t xml:space="preserve">плетут маскировочные </w:t>
      </w:r>
      <w:r>
        <w:rPr>
          <w:sz w:val="24"/>
          <w:szCs w:val="24"/>
        </w:rPr>
        <w:t>сети, изготавливают сухие души</w:t>
      </w:r>
      <w:r w:rsidRPr="009D7E3A">
        <w:rPr>
          <w:sz w:val="24"/>
          <w:szCs w:val="24"/>
        </w:rPr>
        <w:t>, вяжут носки</w:t>
      </w:r>
      <w:r>
        <w:rPr>
          <w:sz w:val="24"/>
          <w:szCs w:val="24"/>
        </w:rPr>
        <w:t>. Мы надеемся, что наши добрые посылки согревают и радуют их</w:t>
      </w:r>
      <w:r w:rsidRPr="009D7E3A">
        <w:rPr>
          <w:sz w:val="24"/>
          <w:szCs w:val="24"/>
        </w:rPr>
        <w:t xml:space="preserve">», </w:t>
      </w:r>
      <w:r>
        <w:rPr>
          <w:sz w:val="24"/>
          <w:szCs w:val="24"/>
        </w:rPr>
        <w:t xml:space="preserve">— </w:t>
      </w:r>
      <w:r w:rsidRPr="009D7E3A">
        <w:rPr>
          <w:sz w:val="24"/>
          <w:szCs w:val="24"/>
          <w:shd w:val="clear" w:color="auto" w:fill="FFFFFF"/>
          <w:lang w:eastAsia="ru-RU"/>
        </w:rPr>
        <w:t xml:space="preserve">подчеркнула управляющий Отделением </w:t>
      </w:r>
      <w:r w:rsidRPr="009D7E3A">
        <w:rPr>
          <w:b/>
          <w:sz w:val="24"/>
          <w:szCs w:val="24"/>
          <w:shd w:val="clear" w:color="auto" w:fill="FFFFFF"/>
          <w:lang w:eastAsia="ru-RU"/>
        </w:rPr>
        <w:t>Анна Елисеева.</w:t>
      </w:r>
    </w:p>
    <w:p w:rsidR="00C15487" w:rsidRDefault="00C15487" w:rsidP="00D46827">
      <w:pPr>
        <w:pStyle w:val="a5"/>
      </w:pPr>
    </w:p>
    <w:p w:rsidR="00D46827" w:rsidRDefault="00D46827" w:rsidP="00D46827">
      <w:pPr>
        <w:pStyle w:val="a5"/>
        <w:rPr>
          <w:b/>
        </w:rPr>
      </w:pPr>
    </w:p>
    <w:p w:rsidR="00292C41" w:rsidRDefault="00292C41" w:rsidP="00D46827">
      <w:pPr>
        <w:pStyle w:val="a5"/>
        <w:rPr>
          <w:b/>
        </w:rPr>
      </w:pPr>
    </w:p>
    <w:sectPr w:rsidR="00292C41" w:rsidSect="00FA5F9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28D7"/>
    <w:rsid w:val="00000B89"/>
    <w:rsid w:val="000C6EF7"/>
    <w:rsid w:val="000D16D5"/>
    <w:rsid w:val="0014139E"/>
    <w:rsid w:val="00154BBC"/>
    <w:rsid w:val="00167D26"/>
    <w:rsid w:val="00245E69"/>
    <w:rsid w:val="00250DF6"/>
    <w:rsid w:val="00263094"/>
    <w:rsid w:val="00292C41"/>
    <w:rsid w:val="002C48AB"/>
    <w:rsid w:val="002D1836"/>
    <w:rsid w:val="002D2938"/>
    <w:rsid w:val="00307CF7"/>
    <w:rsid w:val="003458A8"/>
    <w:rsid w:val="00395104"/>
    <w:rsid w:val="003959F5"/>
    <w:rsid w:val="003A7CF1"/>
    <w:rsid w:val="003B001D"/>
    <w:rsid w:val="003D4704"/>
    <w:rsid w:val="00403555"/>
    <w:rsid w:val="0042538E"/>
    <w:rsid w:val="00444B2F"/>
    <w:rsid w:val="00482A78"/>
    <w:rsid w:val="0048620F"/>
    <w:rsid w:val="004A0586"/>
    <w:rsid w:val="004A4B56"/>
    <w:rsid w:val="004B23C1"/>
    <w:rsid w:val="004C571D"/>
    <w:rsid w:val="004C738F"/>
    <w:rsid w:val="004E2638"/>
    <w:rsid w:val="005130F0"/>
    <w:rsid w:val="00525ED2"/>
    <w:rsid w:val="00526B17"/>
    <w:rsid w:val="00557C35"/>
    <w:rsid w:val="00562678"/>
    <w:rsid w:val="00580CDE"/>
    <w:rsid w:val="0058673E"/>
    <w:rsid w:val="005C0834"/>
    <w:rsid w:val="005E3B2E"/>
    <w:rsid w:val="005F2653"/>
    <w:rsid w:val="00601BF5"/>
    <w:rsid w:val="00642AD7"/>
    <w:rsid w:val="00672070"/>
    <w:rsid w:val="006D46E4"/>
    <w:rsid w:val="00715723"/>
    <w:rsid w:val="00754367"/>
    <w:rsid w:val="007736F5"/>
    <w:rsid w:val="00786D54"/>
    <w:rsid w:val="007A00C9"/>
    <w:rsid w:val="007A0CCF"/>
    <w:rsid w:val="007B3E34"/>
    <w:rsid w:val="007B4D5C"/>
    <w:rsid w:val="00805BBE"/>
    <w:rsid w:val="00807935"/>
    <w:rsid w:val="00814C5E"/>
    <w:rsid w:val="0081697E"/>
    <w:rsid w:val="00822BC9"/>
    <w:rsid w:val="0085162C"/>
    <w:rsid w:val="00866AB7"/>
    <w:rsid w:val="008B1738"/>
    <w:rsid w:val="00986B84"/>
    <w:rsid w:val="00987DE7"/>
    <w:rsid w:val="009A71A0"/>
    <w:rsid w:val="009B2D24"/>
    <w:rsid w:val="009D7E3A"/>
    <w:rsid w:val="00A02BB7"/>
    <w:rsid w:val="00A72335"/>
    <w:rsid w:val="00A85802"/>
    <w:rsid w:val="00A954B4"/>
    <w:rsid w:val="00AB1086"/>
    <w:rsid w:val="00B420A5"/>
    <w:rsid w:val="00B84824"/>
    <w:rsid w:val="00BC74F7"/>
    <w:rsid w:val="00BE77FA"/>
    <w:rsid w:val="00C01FD5"/>
    <w:rsid w:val="00C15487"/>
    <w:rsid w:val="00C23E07"/>
    <w:rsid w:val="00C4113E"/>
    <w:rsid w:val="00C502D3"/>
    <w:rsid w:val="00C62075"/>
    <w:rsid w:val="00CA7936"/>
    <w:rsid w:val="00D00EA2"/>
    <w:rsid w:val="00D125CD"/>
    <w:rsid w:val="00D46827"/>
    <w:rsid w:val="00D775E8"/>
    <w:rsid w:val="00DA2F9A"/>
    <w:rsid w:val="00DA7E2F"/>
    <w:rsid w:val="00DB211E"/>
    <w:rsid w:val="00DC38EF"/>
    <w:rsid w:val="00DF7A6E"/>
    <w:rsid w:val="00E128D7"/>
    <w:rsid w:val="00E21685"/>
    <w:rsid w:val="00E40F2E"/>
    <w:rsid w:val="00E51CEF"/>
    <w:rsid w:val="00E81CA2"/>
    <w:rsid w:val="00E933CD"/>
    <w:rsid w:val="00EC61F6"/>
    <w:rsid w:val="00ED1A1B"/>
    <w:rsid w:val="00ED1C54"/>
    <w:rsid w:val="00EF02DD"/>
    <w:rsid w:val="00F67940"/>
    <w:rsid w:val="00F948AB"/>
    <w:rsid w:val="00FA5F97"/>
    <w:rsid w:val="00FD2A20"/>
    <w:rsid w:val="00FF2012"/>
    <w:rsid w:val="00FF7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71F265-200B-43C8-AF98-BBD2AF8B9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68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3">
    <w:name w:val="heading 3"/>
    <w:basedOn w:val="a"/>
    <w:link w:val="30"/>
    <w:uiPriority w:val="9"/>
    <w:qFormat/>
    <w:rsid w:val="00557C35"/>
    <w:pPr>
      <w:widowControl/>
      <w:suppressAutoHyphens w:val="0"/>
      <w:autoSpaceDE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E21685"/>
  </w:style>
  <w:style w:type="paragraph" w:styleId="a3">
    <w:name w:val="Balloon Text"/>
    <w:basedOn w:val="a"/>
    <w:link w:val="a4"/>
    <w:uiPriority w:val="99"/>
    <w:semiHidden/>
    <w:unhideWhenUsed/>
    <w:rsid w:val="00D125C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125CD"/>
    <w:rPr>
      <w:rFonts w:ascii="Segoe UI" w:eastAsia="Times New Roman" w:hAnsi="Segoe UI" w:cs="Segoe UI"/>
      <w:sz w:val="18"/>
      <w:szCs w:val="18"/>
      <w:lang w:eastAsia="zh-CN"/>
    </w:rPr>
  </w:style>
  <w:style w:type="paragraph" w:styleId="a5">
    <w:name w:val="Normal (Web)"/>
    <w:basedOn w:val="a"/>
    <w:uiPriority w:val="99"/>
    <w:unhideWhenUsed/>
    <w:rsid w:val="00E81CA2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81CA2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57C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0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Окунькова Анастасия Юрьевна</dc:creator>
  <cp:lastModifiedBy>Окунькова Анастасия Юрьевна</cp:lastModifiedBy>
  <cp:revision>24</cp:revision>
  <cp:lastPrinted>2024-03-21T08:48:00Z</cp:lastPrinted>
  <dcterms:created xsi:type="dcterms:W3CDTF">2024-03-20T05:07:00Z</dcterms:created>
  <dcterms:modified xsi:type="dcterms:W3CDTF">2024-03-25T06:47:00Z</dcterms:modified>
</cp:coreProperties>
</file>