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5D" w:rsidRDefault="008C565D" w:rsidP="00C01971">
      <w:pPr>
        <w:pStyle w:val="Textbody"/>
        <w:jc w:val="center"/>
        <w:rPr>
          <w:rFonts w:cs="Times New Roman"/>
          <w:b/>
          <w:sz w:val="28"/>
          <w:szCs w:val="28"/>
        </w:rPr>
      </w:pPr>
    </w:p>
    <w:p w:rsidR="008C565D" w:rsidRDefault="008C565D" w:rsidP="008C565D">
      <w:pPr>
        <w:jc w:val="center"/>
        <w:rPr>
          <w:rFonts w:ascii="Times New Roman" w:hAnsi="Times New Roman"/>
        </w:rPr>
      </w:pPr>
      <w:r>
        <w:rPr>
          <w:rFonts w:ascii="Times New Roman" w:hAnsi="Times New Roman"/>
          <w:noProof/>
          <w:sz w:val="28"/>
          <w:szCs w:val="28"/>
          <w:lang w:eastAsia="ru-RU"/>
        </w:rPr>
        <w:drawing>
          <wp:inline distT="0" distB="0" distL="0" distR="0">
            <wp:extent cx="542925" cy="685800"/>
            <wp:effectExtent l="19050" t="0" r="9525" b="0"/>
            <wp:docPr id="2"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8C565D" w:rsidRDefault="008C565D" w:rsidP="008C565D">
      <w:pPr>
        <w:jc w:val="center"/>
        <w:rPr>
          <w:rFonts w:ascii="Times New Roman" w:hAnsi="Times New Roman"/>
          <w:sz w:val="28"/>
          <w:szCs w:val="28"/>
        </w:rPr>
      </w:pPr>
      <w:r>
        <w:rPr>
          <w:rFonts w:ascii="Times New Roman" w:hAnsi="Times New Roman"/>
          <w:sz w:val="28"/>
          <w:szCs w:val="28"/>
        </w:rPr>
        <w:t>МАРЬИНСКИЙ СЕЛЬСКИЙ СОВЕТ НАРОДНЫХ ДЕПУТАТОВ</w:t>
      </w:r>
      <w:r>
        <w:rPr>
          <w:rFonts w:ascii="Times New Roman" w:hAnsi="Times New Roman"/>
          <w:sz w:val="28"/>
          <w:szCs w:val="28"/>
        </w:rPr>
        <w:br/>
        <w:t>КОРСАКОВСКОГО РАЙОНА ОРЛОВСКОЙ ОБЛАСТИ</w:t>
      </w:r>
    </w:p>
    <w:p w:rsidR="008C565D" w:rsidRDefault="008C565D" w:rsidP="008C565D">
      <w:pPr>
        <w:jc w:val="center"/>
        <w:rPr>
          <w:rFonts w:ascii="Times New Roman" w:hAnsi="Times New Roman"/>
          <w:sz w:val="28"/>
          <w:szCs w:val="28"/>
        </w:rPr>
      </w:pPr>
      <w:r>
        <w:rPr>
          <w:rFonts w:ascii="Times New Roman" w:hAnsi="Times New Roman"/>
          <w:sz w:val="28"/>
          <w:szCs w:val="28"/>
        </w:rPr>
        <w:t>РЕШЕНИЕ</w:t>
      </w:r>
    </w:p>
    <w:p w:rsidR="008C565D" w:rsidRDefault="008C565D" w:rsidP="008C565D">
      <w:pPr>
        <w:jc w:val="both"/>
        <w:rPr>
          <w:rFonts w:ascii="Times New Roman" w:hAnsi="Times New Roman"/>
          <w:sz w:val="28"/>
          <w:szCs w:val="28"/>
        </w:rPr>
      </w:pPr>
      <w:r>
        <w:rPr>
          <w:rFonts w:ascii="Times New Roman" w:hAnsi="Times New Roman"/>
          <w:sz w:val="28"/>
          <w:szCs w:val="28"/>
        </w:rPr>
        <w:t xml:space="preserve"> 26 февраля 2024 года.                                                                     №  74/1</w:t>
      </w:r>
    </w:p>
    <w:p w:rsidR="008C565D" w:rsidRPr="00B06B4D" w:rsidRDefault="008C565D" w:rsidP="008C565D">
      <w:pPr>
        <w:pStyle w:val="Textbody"/>
        <w:jc w:val="center"/>
        <w:rPr>
          <w:rFonts w:cs="Times New Roman"/>
          <w:sz w:val="28"/>
          <w:szCs w:val="28"/>
        </w:rPr>
      </w:pPr>
      <w:r>
        <w:rPr>
          <w:rFonts w:eastAsia="Times New Roman"/>
          <w:bCs/>
          <w:sz w:val="28"/>
          <w:szCs w:val="28"/>
        </w:rPr>
        <w:t>Об отчёте</w:t>
      </w:r>
      <w:r w:rsidRPr="00C01971">
        <w:rPr>
          <w:rFonts w:cs="Times New Roman"/>
          <w:b/>
          <w:sz w:val="28"/>
          <w:szCs w:val="28"/>
        </w:rPr>
        <w:t xml:space="preserve"> </w:t>
      </w:r>
      <w:r w:rsidRPr="00B06B4D">
        <w:rPr>
          <w:rFonts w:cs="Times New Roman"/>
          <w:sz w:val="28"/>
          <w:szCs w:val="28"/>
        </w:rPr>
        <w:t>главы Марьинского сельского поселения                                                    о результатах своей деятельности и деятельности                                  администрации поселения  в 2023 году  и плане на 2024 год.</w:t>
      </w:r>
    </w:p>
    <w:p w:rsidR="008C565D" w:rsidRDefault="008C565D" w:rsidP="008C565D">
      <w:pPr>
        <w:spacing w:after="0" w:line="240" w:lineRule="auto"/>
        <w:jc w:val="center"/>
        <w:rPr>
          <w:rFonts w:ascii="Times New Roman" w:eastAsia="Times New Roman" w:hAnsi="Times New Roman"/>
          <w:bCs/>
          <w:sz w:val="28"/>
          <w:szCs w:val="28"/>
          <w:lang w:eastAsia="ru-RU"/>
        </w:rPr>
      </w:pPr>
    </w:p>
    <w:p w:rsidR="008C565D" w:rsidRDefault="008C565D" w:rsidP="008C565D">
      <w:pPr>
        <w:jc w:val="both"/>
        <w:rPr>
          <w:rFonts w:ascii="Times New Roman" w:eastAsia="Calibri" w:hAnsi="Times New Roman"/>
          <w:sz w:val="28"/>
          <w:szCs w:val="28"/>
        </w:rPr>
      </w:pPr>
      <w:r>
        <w:rPr>
          <w:rFonts w:ascii="Times New Roman" w:hAnsi="Times New Roman"/>
          <w:sz w:val="28"/>
          <w:szCs w:val="28"/>
        </w:rPr>
        <w:tab/>
        <w:t>Принято Марьинским сельским Советом народных депутатов</w:t>
      </w:r>
    </w:p>
    <w:p w:rsidR="008C565D" w:rsidRDefault="008C565D" w:rsidP="008C565D">
      <w:pPr>
        <w:jc w:val="both"/>
        <w:rPr>
          <w:rFonts w:ascii="Times New Roman" w:hAnsi="Times New Roman"/>
          <w:sz w:val="28"/>
          <w:szCs w:val="28"/>
        </w:rPr>
      </w:pPr>
      <w:r>
        <w:rPr>
          <w:rFonts w:ascii="Times New Roman" w:hAnsi="Times New Roman"/>
          <w:sz w:val="28"/>
          <w:szCs w:val="28"/>
        </w:rPr>
        <w:t xml:space="preserve">         Заслушав отчёт главы  сельского поселения  о результатах деятельности администрации Марьинского сельского поселения Корсаковского района Орловской области за 2023 год:  </w:t>
      </w:r>
    </w:p>
    <w:p w:rsidR="008C565D" w:rsidRDefault="008C565D" w:rsidP="008C565D">
      <w:pPr>
        <w:jc w:val="both"/>
        <w:rPr>
          <w:rFonts w:ascii="Times New Roman" w:hAnsi="Times New Roman"/>
          <w:sz w:val="28"/>
          <w:szCs w:val="28"/>
        </w:rPr>
      </w:pPr>
      <w:r>
        <w:rPr>
          <w:rFonts w:ascii="Times New Roman" w:hAnsi="Times New Roman"/>
          <w:sz w:val="28"/>
          <w:szCs w:val="28"/>
        </w:rPr>
        <w:t xml:space="preserve">         1. Отчёт </w:t>
      </w:r>
      <w:r>
        <w:rPr>
          <w:rFonts w:ascii="Times New Roman" w:eastAsia="Times New Roman" w:hAnsi="Times New Roman"/>
          <w:color w:val="000000"/>
          <w:spacing w:val="6"/>
          <w:sz w:val="28"/>
          <w:szCs w:val="28"/>
          <w:lang w:eastAsia="ru-RU"/>
        </w:rPr>
        <w:t>г</w:t>
      </w:r>
      <w:r>
        <w:rPr>
          <w:rFonts w:ascii="Times New Roman" w:hAnsi="Times New Roman"/>
          <w:sz w:val="28"/>
          <w:szCs w:val="28"/>
        </w:rPr>
        <w:t>лавы о результатах деятельности администрации Марьинского  сельского поселения  за 2023 год принять  к сведению.</w:t>
      </w:r>
    </w:p>
    <w:p w:rsidR="008C565D" w:rsidRDefault="008C565D" w:rsidP="008C565D">
      <w:pPr>
        <w:jc w:val="both"/>
        <w:rPr>
          <w:rFonts w:ascii="Times New Roman" w:hAnsi="Times New Roman"/>
          <w:sz w:val="28"/>
          <w:szCs w:val="28"/>
        </w:rPr>
      </w:pPr>
      <w:r>
        <w:rPr>
          <w:rFonts w:ascii="Times New Roman" w:hAnsi="Times New Roman"/>
          <w:sz w:val="28"/>
          <w:szCs w:val="28"/>
        </w:rPr>
        <w:t xml:space="preserve">         2. Работу администрации Марьинского сельского поселения                             по результатам деятельности  за 2023 год признать удовлетворительной.</w:t>
      </w:r>
    </w:p>
    <w:p w:rsidR="008C565D" w:rsidRDefault="008C565D" w:rsidP="008C565D">
      <w:pPr>
        <w:jc w:val="both"/>
        <w:rPr>
          <w:rFonts w:ascii="Times New Roman" w:hAnsi="Times New Roman"/>
          <w:color w:val="000000"/>
          <w:sz w:val="28"/>
          <w:szCs w:val="28"/>
        </w:rPr>
      </w:pPr>
      <w:r>
        <w:rPr>
          <w:rFonts w:ascii="Times New Roman" w:hAnsi="Times New Roman"/>
          <w:sz w:val="28"/>
          <w:szCs w:val="28"/>
        </w:rPr>
        <w:t xml:space="preserve">         </w:t>
      </w:r>
      <w:r w:rsidRPr="008853F0">
        <w:rPr>
          <w:rFonts w:ascii="Times New Roman" w:hAnsi="Times New Roman" w:cs="Times New Roman"/>
          <w:sz w:val="28"/>
          <w:szCs w:val="28"/>
        </w:rPr>
        <w:t>3.  Данное решение обнародовать в уста</w:t>
      </w:r>
      <w:r>
        <w:rPr>
          <w:rFonts w:ascii="Times New Roman" w:hAnsi="Times New Roman"/>
          <w:sz w:val="28"/>
          <w:szCs w:val="28"/>
        </w:rPr>
        <w:t xml:space="preserve">новленном порядке                             </w:t>
      </w:r>
      <w:r w:rsidRPr="008853F0">
        <w:rPr>
          <w:rFonts w:ascii="Times New Roman" w:hAnsi="Times New Roman" w:cs="Times New Roman"/>
          <w:sz w:val="28"/>
          <w:szCs w:val="28"/>
        </w:rPr>
        <w:t xml:space="preserve"> и разместить </w:t>
      </w:r>
      <w:r w:rsidRPr="008853F0">
        <w:rPr>
          <w:rFonts w:ascii="Times New Roman" w:hAnsi="Times New Roman" w:cs="Times New Roman"/>
          <w:color w:val="000000"/>
          <w:sz w:val="28"/>
          <w:szCs w:val="28"/>
        </w:rPr>
        <w:t xml:space="preserve">на официальном сайте администрации Корсаковского района </w:t>
      </w:r>
      <w:r w:rsidRPr="008853F0">
        <w:rPr>
          <w:rFonts w:ascii="Times New Roman" w:eastAsia="Calibri" w:hAnsi="Times New Roman" w:cs="Times New Roman"/>
          <w:color w:val="000000"/>
          <w:sz w:val="28"/>
          <w:szCs w:val="28"/>
        </w:rPr>
        <w:t>(</w:t>
      </w:r>
      <w:hyperlink r:id="rId9" w:history="1">
        <w:r w:rsidRPr="008853F0">
          <w:rPr>
            <w:rFonts w:ascii="Times New Roman" w:eastAsia="Calibri" w:hAnsi="Times New Roman" w:cs="Times New Roman"/>
            <w:color w:val="000000"/>
            <w:sz w:val="28"/>
            <w:szCs w:val="28"/>
            <w:u w:val="single"/>
          </w:rPr>
          <w:t>www.корсаково57.рф</w:t>
        </w:r>
      </w:hyperlink>
      <w:r w:rsidRPr="008853F0">
        <w:rPr>
          <w:rFonts w:ascii="Times New Roman" w:eastAsia="Calibri" w:hAnsi="Times New Roman" w:cs="Times New Roman"/>
          <w:color w:val="000000"/>
          <w:sz w:val="28"/>
          <w:szCs w:val="28"/>
        </w:rPr>
        <w:t>).</w:t>
      </w:r>
    </w:p>
    <w:p w:rsidR="008C565D" w:rsidRPr="008853F0" w:rsidRDefault="008C565D" w:rsidP="008C565D">
      <w:pPr>
        <w:jc w:val="both"/>
        <w:rPr>
          <w:rFonts w:ascii="Times New Roman" w:hAnsi="Times New Roman" w:cs="Times New Roman"/>
          <w:sz w:val="28"/>
          <w:szCs w:val="28"/>
        </w:rPr>
      </w:pPr>
    </w:p>
    <w:p w:rsidR="008C565D" w:rsidRDefault="008C565D" w:rsidP="008C565D">
      <w:pPr>
        <w:jc w:val="both"/>
        <w:rPr>
          <w:rFonts w:ascii="Times New Roman" w:hAnsi="Times New Roman"/>
          <w:sz w:val="28"/>
          <w:szCs w:val="28"/>
        </w:rPr>
      </w:pPr>
      <w:r>
        <w:rPr>
          <w:rFonts w:ascii="Times New Roman" w:hAnsi="Times New Roman"/>
          <w:sz w:val="28"/>
          <w:szCs w:val="28"/>
        </w:rPr>
        <w:t>Глава сельского поселения                                                      А. Н. Пехтерев</w:t>
      </w:r>
    </w:p>
    <w:p w:rsidR="008C565D" w:rsidRDefault="008C565D" w:rsidP="008C565D">
      <w:pPr>
        <w:jc w:val="both"/>
        <w:rPr>
          <w:rFonts w:ascii="Times New Roman" w:hAnsi="Times New Roman"/>
          <w:sz w:val="28"/>
          <w:szCs w:val="28"/>
        </w:rPr>
      </w:pPr>
    </w:p>
    <w:p w:rsidR="008C565D" w:rsidRDefault="008C565D" w:rsidP="008C565D">
      <w:pPr>
        <w:jc w:val="both"/>
        <w:rPr>
          <w:rFonts w:ascii="Times New Roman" w:hAnsi="Times New Roman"/>
          <w:sz w:val="28"/>
          <w:szCs w:val="28"/>
        </w:rPr>
      </w:pPr>
    </w:p>
    <w:p w:rsidR="008C565D" w:rsidRDefault="008C565D" w:rsidP="008C565D">
      <w:pPr>
        <w:jc w:val="both"/>
        <w:rPr>
          <w:rFonts w:ascii="Times New Roman" w:hAnsi="Times New Roman"/>
          <w:sz w:val="28"/>
          <w:szCs w:val="28"/>
        </w:rPr>
      </w:pPr>
    </w:p>
    <w:p w:rsidR="008C565D" w:rsidRDefault="008C565D" w:rsidP="00C01971">
      <w:pPr>
        <w:pStyle w:val="Textbody"/>
        <w:jc w:val="center"/>
        <w:rPr>
          <w:rFonts w:cs="Times New Roman"/>
          <w:b/>
          <w:sz w:val="28"/>
          <w:szCs w:val="28"/>
        </w:rPr>
      </w:pPr>
    </w:p>
    <w:p w:rsidR="008C565D" w:rsidRDefault="008C565D" w:rsidP="00C01971">
      <w:pPr>
        <w:pStyle w:val="Textbody"/>
        <w:jc w:val="center"/>
        <w:rPr>
          <w:rFonts w:cs="Times New Roman"/>
          <w:b/>
          <w:sz w:val="28"/>
          <w:szCs w:val="28"/>
        </w:rPr>
      </w:pPr>
    </w:p>
    <w:p w:rsidR="008C565D" w:rsidRDefault="008C565D" w:rsidP="00C01971">
      <w:pPr>
        <w:pStyle w:val="Textbody"/>
        <w:jc w:val="center"/>
        <w:rPr>
          <w:rFonts w:cs="Times New Roman"/>
          <w:b/>
          <w:sz w:val="28"/>
          <w:szCs w:val="28"/>
        </w:rPr>
      </w:pPr>
    </w:p>
    <w:p w:rsidR="008C565D" w:rsidRDefault="008C565D" w:rsidP="00C01971">
      <w:pPr>
        <w:pStyle w:val="Textbody"/>
        <w:jc w:val="center"/>
        <w:rPr>
          <w:rFonts w:cs="Times New Roman"/>
          <w:b/>
          <w:sz w:val="28"/>
          <w:szCs w:val="28"/>
        </w:rPr>
      </w:pPr>
    </w:p>
    <w:p w:rsidR="008C565D" w:rsidRDefault="008C565D" w:rsidP="00C01971">
      <w:pPr>
        <w:pStyle w:val="Textbody"/>
        <w:jc w:val="center"/>
        <w:rPr>
          <w:rFonts w:cs="Times New Roman"/>
          <w:b/>
          <w:sz w:val="28"/>
          <w:szCs w:val="28"/>
        </w:rPr>
      </w:pPr>
    </w:p>
    <w:p w:rsidR="008C565D" w:rsidRDefault="008C565D" w:rsidP="00C01971">
      <w:pPr>
        <w:pStyle w:val="Textbody"/>
        <w:jc w:val="center"/>
        <w:rPr>
          <w:rFonts w:cs="Times New Roman"/>
          <w:b/>
          <w:sz w:val="28"/>
          <w:szCs w:val="28"/>
        </w:rPr>
      </w:pPr>
    </w:p>
    <w:p w:rsidR="008C565D" w:rsidRPr="000E75B5" w:rsidRDefault="008C565D" w:rsidP="008C565D">
      <w:pPr>
        <w:spacing w:after="0" w:line="240" w:lineRule="auto"/>
        <w:ind w:firstLine="5103"/>
        <w:jc w:val="right"/>
        <w:rPr>
          <w:rFonts w:ascii="Times New Roman" w:eastAsia="Times New Roman" w:hAnsi="Times New Roman"/>
          <w:sz w:val="24"/>
          <w:szCs w:val="24"/>
          <w:lang w:eastAsia="ru-RU"/>
        </w:rPr>
      </w:pPr>
      <w:r w:rsidRPr="000E75B5">
        <w:rPr>
          <w:rFonts w:ascii="Times New Roman" w:eastAsia="Times New Roman" w:hAnsi="Times New Roman"/>
          <w:sz w:val="24"/>
          <w:szCs w:val="24"/>
          <w:lang w:eastAsia="ru-RU"/>
        </w:rPr>
        <w:t xml:space="preserve">Приложение </w:t>
      </w:r>
    </w:p>
    <w:p w:rsidR="008C565D" w:rsidRPr="000E75B5" w:rsidRDefault="008C565D" w:rsidP="008C565D">
      <w:pPr>
        <w:spacing w:after="0" w:line="240" w:lineRule="auto"/>
        <w:ind w:firstLine="5103"/>
        <w:jc w:val="right"/>
        <w:rPr>
          <w:rFonts w:ascii="Times New Roman" w:eastAsia="Times New Roman" w:hAnsi="Times New Roman"/>
          <w:sz w:val="24"/>
          <w:szCs w:val="24"/>
          <w:lang w:eastAsia="ru-RU"/>
        </w:rPr>
      </w:pPr>
      <w:r w:rsidRPr="000E75B5">
        <w:rPr>
          <w:rFonts w:ascii="Times New Roman" w:eastAsia="Times New Roman" w:hAnsi="Times New Roman"/>
          <w:sz w:val="24"/>
          <w:szCs w:val="24"/>
          <w:lang w:eastAsia="ru-RU"/>
        </w:rPr>
        <w:t xml:space="preserve">к решению Марьинского сельского </w:t>
      </w:r>
    </w:p>
    <w:p w:rsidR="008C565D" w:rsidRPr="000E75B5" w:rsidRDefault="008C565D" w:rsidP="008C565D">
      <w:pPr>
        <w:spacing w:after="0" w:line="240" w:lineRule="auto"/>
        <w:ind w:firstLine="5103"/>
        <w:jc w:val="right"/>
        <w:rPr>
          <w:rFonts w:ascii="Times New Roman" w:eastAsia="Times New Roman" w:hAnsi="Times New Roman"/>
          <w:sz w:val="24"/>
          <w:szCs w:val="24"/>
          <w:lang w:eastAsia="ru-RU"/>
        </w:rPr>
      </w:pPr>
      <w:r w:rsidRPr="000E75B5">
        <w:rPr>
          <w:rFonts w:ascii="Times New Roman" w:eastAsia="Times New Roman" w:hAnsi="Times New Roman"/>
          <w:sz w:val="24"/>
          <w:szCs w:val="24"/>
          <w:lang w:eastAsia="ru-RU"/>
        </w:rPr>
        <w:t>Совета народных депутатов</w:t>
      </w:r>
    </w:p>
    <w:p w:rsidR="008C565D" w:rsidRPr="000E75B5" w:rsidRDefault="008C565D" w:rsidP="008C565D">
      <w:pPr>
        <w:spacing w:after="0" w:line="240" w:lineRule="auto"/>
        <w:ind w:firstLine="5103"/>
        <w:jc w:val="right"/>
        <w:rPr>
          <w:rFonts w:ascii="Times New Roman" w:eastAsia="Times New Roman" w:hAnsi="Times New Roman"/>
          <w:sz w:val="24"/>
          <w:szCs w:val="24"/>
          <w:lang w:eastAsia="ru-RU"/>
        </w:rPr>
      </w:pPr>
      <w:r w:rsidRPr="000E75B5">
        <w:rPr>
          <w:rFonts w:ascii="Times New Roman" w:eastAsia="Times New Roman" w:hAnsi="Times New Roman"/>
          <w:sz w:val="24"/>
          <w:szCs w:val="24"/>
          <w:lang w:eastAsia="ru-RU"/>
        </w:rPr>
        <w:t xml:space="preserve">Корсаковского района </w:t>
      </w:r>
    </w:p>
    <w:p w:rsidR="008C565D" w:rsidRPr="000E75B5" w:rsidRDefault="008C565D" w:rsidP="008C565D">
      <w:pPr>
        <w:spacing w:after="0" w:line="240" w:lineRule="auto"/>
        <w:ind w:firstLine="5103"/>
        <w:jc w:val="right"/>
        <w:rPr>
          <w:rFonts w:ascii="Times New Roman" w:eastAsia="Times New Roman" w:hAnsi="Times New Roman"/>
          <w:sz w:val="24"/>
          <w:szCs w:val="24"/>
          <w:lang w:eastAsia="ru-RU"/>
        </w:rPr>
      </w:pPr>
      <w:r w:rsidRPr="000E75B5">
        <w:rPr>
          <w:rFonts w:ascii="Times New Roman" w:eastAsia="Times New Roman" w:hAnsi="Times New Roman"/>
          <w:sz w:val="24"/>
          <w:szCs w:val="24"/>
          <w:lang w:eastAsia="ru-RU"/>
        </w:rPr>
        <w:t xml:space="preserve">Орловской области </w:t>
      </w:r>
    </w:p>
    <w:p w:rsidR="008C565D" w:rsidRPr="000E75B5" w:rsidRDefault="008C565D" w:rsidP="008C565D">
      <w:pPr>
        <w:spacing w:after="0" w:line="240" w:lineRule="auto"/>
        <w:ind w:firstLine="5103"/>
        <w:jc w:val="right"/>
        <w:rPr>
          <w:rFonts w:ascii="Times New Roman" w:eastAsia="Times New Roman" w:hAnsi="Times New Roman"/>
          <w:sz w:val="24"/>
          <w:szCs w:val="24"/>
          <w:lang w:eastAsia="ru-RU"/>
        </w:rPr>
      </w:pPr>
      <w:r w:rsidRPr="000E75B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26.02.</w:t>
      </w:r>
      <w:r w:rsidRPr="00931074">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4</w:t>
      </w:r>
      <w:r w:rsidRPr="00931074">
        <w:rPr>
          <w:rFonts w:ascii="Times New Roman" w:eastAsia="Times New Roman" w:hAnsi="Times New Roman"/>
          <w:color w:val="000000"/>
          <w:sz w:val="24"/>
          <w:szCs w:val="24"/>
          <w:lang w:eastAsia="ru-RU"/>
        </w:rPr>
        <w:t xml:space="preserve"> г. №  </w:t>
      </w:r>
      <w:r>
        <w:rPr>
          <w:rFonts w:ascii="Times New Roman" w:eastAsia="Times New Roman" w:hAnsi="Times New Roman"/>
          <w:color w:val="000000"/>
          <w:sz w:val="24"/>
          <w:szCs w:val="24"/>
          <w:lang w:eastAsia="ru-RU"/>
        </w:rPr>
        <w:t>74</w:t>
      </w:r>
      <w:r w:rsidRPr="00931074">
        <w:rPr>
          <w:rFonts w:ascii="Times New Roman" w:eastAsia="Times New Roman" w:hAnsi="Times New Roman"/>
          <w:color w:val="000000"/>
          <w:sz w:val="24"/>
          <w:szCs w:val="24"/>
          <w:lang w:eastAsia="ru-RU"/>
        </w:rPr>
        <w:t>/1</w:t>
      </w:r>
    </w:p>
    <w:p w:rsidR="008C565D" w:rsidRDefault="008C565D" w:rsidP="00C01971">
      <w:pPr>
        <w:pStyle w:val="Textbody"/>
        <w:jc w:val="center"/>
        <w:rPr>
          <w:rFonts w:cs="Times New Roman"/>
          <w:b/>
          <w:sz w:val="28"/>
          <w:szCs w:val="28"/>
        </w:rPr>
      </w:pPr>
    </w:p>
    <w:p w:rsidR="008C565D" w:rsidRDefault="008C565D" w:rsidP="00C01971">
      <w:pPr>
        <w:pStyle w:val="Textbody"/>
        <w:jc w:val="center"/>
        <w:rPr>
          <w:rFonts w:cs="Times New Roman"/>
          <w:b/>
          <w:sz w:val="28"/>
          <w:szCs w:val="28"/>
        </w:rPr>
      </w:pPr>
    </w:p>
    <w:p w:rsidR="00094EBC" w:rsidRPr="008C565D" w:rsidRDefault="00094EBC" w:rsidP="00C01971">
      <w:pPr>
        <w:pStyle w:val="Textbody"/>
        <w:jc w:val="center"/>
        <w:rPr>
          <w:rFonts w:cs="Times New Roman"/>
          <w:sz w:val="28"/>
          <w:szCs w:val="28"/>
        </w:rPr>
      </w:pPr>
      <w:r w:rsidRPr="008C565D">
        <w:rPr>
          <w:rFonts w:cs="Times New Roman"/>
          <w:sz w:val="28"/>
          <w:szCs w:val="28"/>
        </w:rPr>
        <w:t xml:space="preserve">ОТЧЕТ </w:t>
      </w:r>
    </w:p>
    <w:p w:rsidR="00094EBC" w:rsidRPr="008C565D" w:rsidRDefault="00094EBC" w:rsidP="00C01971">
      <w:pPr>
        <w:pStyle w:val="Textbody"/>
        <w:jc w:val="center"/>
        <w:rPr>
          <w:rFonts w:cs="Times New Roman"/>
          <w:sz w:val="28"/>
          <w:szCs w:val="28"/>
        </w:rPr>
      </w:pPr>
      <w:r w:rsidRPr="008C565D">
        <w:rPr>
          <w:rFonts w:cs="Times New Roman"/>
          <w:sz w:val="28"/>
          <w:szCs w:val="28"/>
        </w:rPr>
        <w:t xml:space="preserve">главы </w:t>
      </w:r>
      <w:r w:rsidR="00EA6CBB" w:rsidRPr="008C565D">
        <w:rPr>
          <w:rFonts w:cs="Times New Roman"/>
          <w:sz w:val="28"/>
          <w:szCs w:val="28"/>
        </w:rPr>
        <w:t>Марьинского</w:t>
      </w:r>
      <w:r w:rsidRPr="008C565D">
        <w:rPr>
          <w:rFonts w:cs="Times New Roman"/>
          <w:sz w:val="28"/>
          <w:szCs w:val="28"/>
        </w:rPr>
        <w:t xml:space="preserve"> сельского поселения  о результатах </w:t>
      </w:r>
      <w:r w:rsidR="008C565D">
        <w:rPr>
          <w:rFonts w:cs="Times New Roman"/>
          <w:sz w:val="28"/>
          <w:szCs w:val="28"/>
        </w:rPr>
        <w:t xml:space="preserve">                                        </w:t>
      </w:r>
      <w:r w:rsidRPr="008C565D">
        <w:rPr>
          <w:rFonts w:cs="Times New Roman"/>
          <w:sz w:val="28"/>
          <w:szCs w:val="28"/>
        </w:rPr>
        <w:t xml:space="preserve">своей деятельности и деятельности администрации поселения </w:t>
      </w:r>
      <w:r w:rsidR="00814504" w:rsidRPr="008C565D">
        <w:rPr>
          <w:rFonts w:cs="Times New Roman"/>
          <w:sz w:val="28"/>
          <w:szCs w:val="28"/>
        </w:rPr>
        <w:t xml:space="preserve">  </w:t>
      </w:r>
      <w:r w:rsidR="008C565D">
        <w:rPr>
          <w:rFonts w:cs="Times New Roman"/>
          <w:sz w:val="28"/>
          <w:szCs w:val="28"/>
        </w:rPr>
        <w:t xml:space="preserve">                                 </w:t>
      </w:r>
      <w:r w:rsidR="00814504" w:rsidRPr="008C565D">
        <w:rPr>
          <w:rFonts w:cs="Times New Roman"/>
          <w:sz w:val="28"/>
          <w:szCs w:val="28"/>
        </w:rPr>
        <w:t xml:space="preserve"> </w:t>
      </w:r>
      <w:r w:rsidRPr="008C565D">
        <w:rPr>
          <w:rFonts w:cs="Times New Roman"/>
          <w:sz w:val="28"/>
          <w:szCs w:val="28"/>
        </w:rPr>
        <w:t>в 202</w:t>
      </w:r>
      <w:r w:rsidR="00EA6CBB" w:rsidRPr="008C565D">
        <w:rPr>
          <w:rFonts w:cs="Times New Roman"/>
          <w:sz w:val="28"/>
          <w:szCs w:val="28"/>
        </w:rPr>
        <w:t>3</w:t>
      </w:r>
      <w:r w:rsidRPr="008C565D">
        <w:rPr>
          <w:rFonts w:cs="Times New Roman"/>
          <w:sz w:val="28"/>
          <w:szCs w:val="28"/>
        </w:rPr>
        <w:t xml:space="preserve"> году  и плане на 202</w:t>
      </w:r>
      <w:r w:rsidR="00EA6CBB" w:rsidRPr="008C565D">
        <w:rPr>
          <w:rFonts w:cs="Times New Roman"/>
          <w:sz w:val="28"/>
          <w:szCs w:val="28"/>
        </w:rPr>
        <w:t>4</w:t>
      </w:r>
      <w:r w:rsidRPr="008C565D">
        <w:rPr>
          <w:rFonts w:cs="Times New Roman"/>
          <w:sz w:val="28"/>
          <w:szCs w:val="28"/>
        </w:rPr>
        <w:t xml:space="preserve"> год.</w:t>
      </w:r>
    </w:p>
    <w:p w:rsidR="008F5A89" w:rsidRPr="00C01971" w:rsidRDefault="008F5A89" w:rsidP="00C01971">
      <w:pPr>
        <w:pStyle w:val="Textbody"/>
        <w:jc w:val="center"/>
        <w:rPr>
          <w:rFonts w:cs="Times New Roman"/>
          <w:sz w:val="28"/>
          <w:szCs w:val="28"/>
        </w:rPr>
      </w:pPr>
    </w:p>
    <w:p w:rsidR="008F5A89" w:rsidRPr="00C01971" w:rsidRDefault="008F5A89" w:rsidP="00C01971">
      <w:pPr>
        <w:pStyle w:val="Textbody"/>
        <w:jc w:val="center"/>
        <w:rPr>
          <w:rFonts w:cs="Times New Roman"/>
          <w:sz w:val="28"/>
          <w:szCs w:val="28"/>
        </w:rPr>
      </w:pPr>
      <w:r w:rsidRPr="00C01971">
        <w:rPr>
          <w:rFonts w:cs="Times New Roman"/>
          <w:sz w:val="28"/>
          <w:szCs w:val="28"/>
        </w:rPr>
        <w:t>Уважаемые присутствующие!</w:t>
      </w:r>
    </w:p>
    <w:p w:rsidR="00C51D7D" w:rsidRPr="00C01971" w:rsidRDefault="00C8504C" w:rsidP="00C01971">
      <w:pPr>
        <w:spacing w:line="240" w:lineRule="auto"/>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Представляя отчет о результатах своей деятельности и деятельности администрации </w:t>
      </w:r>
      <w:r w:rsidR="00EA6CBB">
        <w:rPr>
          <w:rFonts w:ascii="Times New Roman" w:hAnsi="Times New Roman" w:cs="Times New Roman"/>
          <w:sz w:val="28"/>
          <w:szCs w:val="28"/>
        </w:rPr>
        <w:t>Марьинского</w:t>
      </w:r>
      <w:r w:rsidRPr="00C01971">
        <w:rPr>
          <w:rFonts w:ascii="Times New Roman" w:hAnsi="Times New Roman" w:cs="Times New Roman"/>
          <w:sz w:val="28"/>
          <w:szCs w:val="28"/>
        </w:rPr>
        <w:t xml:space="preserve"> сельского поселения за 202</w:t>
      </w:r>
      <w:r w:rsidR="00EA6CBB">
        <w:rPr>
          <w:rFonts w:ascii="Times New Roman" w:hAnsi="Times New Roman" w:cs="Times New Roman"/>
          <w:sz w:val="28"/>
          <w:szCs w:val="28"/>
        </w:rPr>
        <w:t>3</w:t>
      </w:r>
      <w:r w:rsidRPr="00C01971">
        <w:rPr>
          <w:rFonts w:ascii="Times New Roman" w:hAnsi="Times New Roman" w:cs="Times New Roman"/>
          <w:sz w:val="28"/>
          <w:szCs w:val="28"/>
        </w:rPr>
        <w:t xml:space="preserve"> год, постараюсь отразить основные моменты в работе администрации, обозначить существующие проблемные вопросы</w:t>
      </w:r>
      <w:r w:rsidR="00C51D7D" w:rsidRPr="00C01971">
        <w:rPr>
          <w:rFonts w:ascii="Times New Roman" w:hAnsi="Times New Roman" w:cs="Times New Roman"/>
          <w:sz w:val="28"/>
          <w:szCs w:val="28"/>
        </w:rPr>
        <w:t>.</w:t>
      </w:r>
    </w:p>
    <w:p w:rsidR="00C8504C" w:rsidRPr="00C01971" w:rsidRDefault="00C8504C" w:rsidP="00C01971">
      <w:pPr>
        <w:spacing w:line="240" w:lineRule="auto"/>
        <w:ind w:firstLine="708"/>
        <w:jc w:val="both"/>
        <w:rPr>
          <w:rFonts w:ascii="Times New Roman" w:hAnsi="Times New Roman" w:cs="Times New Roman"/>
          <w:sz w:val="28"/>
          <w:szCs w:val="28"/>
        </w:rPr>
      </w:pPr>
      <w:r w:rsidRPr="00C01971">
        <w:rPr>
          <w:rFonts w:ascii="Times New Roman" w:hAnsi="Times New Roman" w:cs="Times New Roman"/>
          <w:sz w:val="28"/>
          <w:szCs w:val="28"/>
        </w:rPr>
        <w:t>Это</w:t>
      </w:r>
      <w:r w:rsidR="00814504">
        <w:rPr>
          <w:rFonts w:ascii="Times New Roman" w:hAnsi="Times New Roman" w:cs="Times New Roman"/>
          <w:sz w:val="28"/>
          <w:szCs w:val="28"/>
        </w:rPr>
        <w:t>,</w:t>
      </w:r>
      <w:r w:rsidRPr="00C01971">
        <w:rPr>
          <w:rFonts w:ascii="Times New Roman" w:hAnsi="Times New Roman" w:cs="Times New Roman"/>
          <w:sz w:val="28"/>
          <w:szCs w:val="28"/>
        </w:rPr>
        <w:t xml:space="preserve"> прежде всего: формирование и исполнение бюджета поселения, благоустройство территории поселения, обеспечение жизнедеятельности поселения, обеспечение первичных мер пожарной безопасности, работа с обращениями граждан и другие.</w:t>
      </w:r>
    </w:p>
    <w:p w:rsidR="00617197" w:rsidRPr="008C565D" w:rsidRDefault="008F5A89" w:rsidP="00C01971">
      <w:pPr>
        <w:spacing w:line="240" w:lineRule="auto"/>
        <w:ind w:firstLine="708"/>
        <w:jc w:val="both"/>
        <w:rPr>
          <w:rFonts w:ascii="Times New Roman" w:hAnsi="Times New Roman" w:cs="Times New Roman"/>
          <w:sz w:val="28"/>
          <w:szCs w:val="28"/>
        </w:rPr>
      </w:pPr>
      <w:r w:rsidRPr="00C01971">
        <w:rPr>
          <w:rFonts w:ascii="Times New Roman" w:hAnsi="Times New Roman" w:cs="Times New Roman"/>
          <w:sz w:val="28"/>
          <w:szCs w:val="28"/>
        </w:rPr>
        <w:t>Деятельность</w:t>
      </w:r>
      <w:r w:rsidR="008C565D">
        <w:rPr>
          <w:rFonts w:ascii="Times New Roman" w:hAnsi="Times New Roman" w:cs="Times New Roman"/>
          <w:sz w:val="28"/>
          <w:szCs w:val="28"/>
        </w:rPr>
        <w:t>,</w:t>
      </w:r>
      <w:r w:rsidRPr="00C01971">
        <w:rPr>
          <w:rFonts w:ascii="Times New Roman" w:hAnsi="Times New Roman" w:cs="Times New Roman"/>
          <w:sz w:val="28"/>
          <w:szCs w:val="28"/>
        </w:rPr>
        <w:t xml:space="preserve">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Депутатов 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r w:rsidR="008C565D">
        <w:rPr>
          <w:rFonts w:ascii="Times New Roman" w:hAnsi="Times New Roman" w:cs="Times New Roman"/>
          <w:sz w:val="28"/>
          <w:szCs w:val="28"/>
        </w:rPr>
        <w:t>.</w:t>
      </w:r>
    </w:p>
    <w:p w:rsidR="00C8504C" w:rsidRPr="00C01971" w:rsidRDefault="00C8504C" w:rsidP="00C01971">
      <w:pPr>
        <w:spacing w:line="240" w:lineRule="auto"/>
        <w:jc w:val="center"/>
        <w:rPr>
          <w:rFonts w:ascii="Times New Roman" w:hAnsi="Times New Roman" w:cs="Times New Roman"/>
          <w:b/>
          <w:sz w:val="28"/>
          <w:szCs w:val="28"/>
        </w:rPr>
      </w:pPr>
      <w:r w:rsidRPr="00C01971">
        <w:rPr>
          <w:rFonts w:ascii="Times New Roman" w:hAnsi="Times New Roman" w:cs="Times New Roman"/>
          <w:b/>
          <w:sz w:val="28"/>
          <w:szCs w:val="28"/>
        </w:rPr>
        <w:t>Информация о поселении.</w:t>
      </w:r>
    </w:p>
    <w:p w:rsidR="00C51D7D" w:rsidRDefault="00C8504C" w:rsidP="00C01971">
      <w:pPr>
        <w:pStyle w:val="Textbody"/>
        <w:ind w:firstLine="567"/>
        <w:rPr>
          <w:rFonts w:cs="Times New Roman"/>
          <w:b/>
          <w:sz w:val="28"/>
          <w:szCs w:val="28"/>
        </w:rPr>
      </w:pPr>
      <w:r w:rsidRPr="00C01971">
        <w:rPr>
          <w:rFonts w:cs="Times New Roman"/>
          <w:color w:val="000000"/>
          <w:sz w:val="28"/>
          <w:szCs w:val="28"/>
        </w:rPr>
        <w:t xml:space="preserve">В состав </w:t>
      </w:r>
      <w:r w:rsidR="00EA6CBB">
        <w:rPr>
          <w:rFonts w:cs="Times New Roman"/>
          <w:color w:val="000000"/>
          <w:sz w:val="28"/>
          <w:szCs w:val="28"/>
        </w:rPr>
        <w:t>Марьинского</w:t>
      </w:r>
      <w:r w:rsidRPr="00C01971">
        <w:rPr>
          <w:rFonts w:cs="Times New Roman"/>
          <w:color w:val="000000"/>
          <w:sz w:val="28"/>
          <w:szCs w:val="28"/>
        </w:rPr>
        <w:t xml:space="preserve"> сельского поселения вход</w:t>
      </w:r>
      <w:r w:rsidR="00EA6CBB">
        <w:rPr>
          <w:rFonts w:cs="Times New Roman"/>
          <w:color w:val="000000"/>
          <w:sz w:val="28"/>
          <w:szCs w:val="28"/>
        </w:rPr>
        <w:t>я</w:t>
      </w:r>
      <w:r w:rsidRPr="00C01971">
        <w:rPr>
          <w:rFonts w:cs="Times New Roman"/>
          <w:color w:val="000000"/>
          <w:sz w:val="28"/>
          <w:szCs w:val="28"/>
        </w:rPr>
        <w:t xml:space="preserve">т </w:t>
      </w:r>
      <w:r w:rsidR="00EA6CBB">
        <w:rPr>
          <w:rFonts w:cs="Times New Roman"/>
          <w:color w:val="000000"/>
          <w:sz w:val="28"/>
          <w:szCs w:val="28"/>
        </w:rPr>
        <w:t>13 населенных пункт</w:t>
      </w:r>
      <w:r w:rsidR="00761CD9">
        <w:rPr>
          <w:rFonts w:cs="Times New Roman"/>
          <w:color w:val="000000"/>
          <w:sz w:val="28"/>
          <w:szCs w:val="28"/>
        </w:rPr>
        <w:t>ов</w:t>
      </w:r>
      <w:r w:rsidR="00EA6CBB">
        <w:rPr>
          <w:rFonts w:cs="Times New Roman"/>
          <w:color w:val="000000"/>
          <w:sz w:val="28"/>
          <w:szCs w:val="28"/>
        </w:rPr>
        <w:t>.</w:t>
      </w:r>
      <w:r w:rsidRPr="00C01971">
        <w:rPr>
          <w:rFonts w:cs="Times New Roman"/>
          <w:color w:val="000000"/>
          <w:sz w:val="28"/>
          <w:szCs w:val="28"/>
        </w:rPr>
        <w:t xml:space="preserve"> </w:t>
      </w:r>
      <w:r w:rsidR="00EA6CBB">
        <w:rPr>
          <w:rFonts w:cs="Times New Roman"/>
          <w:color w:val="000000"/>
          <w:sz w:val="28"/>
          <w:szCs w:val="28"/>
        </w:rPr>
        <w:t xml:space="preserve"> А</w:t>
      </w:r>
      <w:r w:rsidRPr="00C01971">
        <w:rPr>
          <w:rFonts w:cs="Times New Roman"/>
          <w:color w:val="000000"/>
          <w:sz w:val="28"/>
          <w:szCs w:val="28"/>
        </w:rPr>
        <w:t>дминистративны</w:t>
      </w:r>
      <w:r w:rsidR="00761CD9">
        <w:rPr>
          <w:rFonts w:cs="Times New Roman"/>
          <w:color w:val="000000"/>
          <w:sz w:val="28"/>
          <w:szCs w:val="28"/>
        </w:rPr>
        <w:t>м</w:t>
      </w:r>
      <w:r w:rsidRPr="00C01971">
        <w:rPr>
          <w:rFonts w:cs="Times New Roman"/>
          <w:color w:val="000000"/>
          <w:sz w:val="28"/>
          <w:szCs w:val="28"/>
        </w:rPr>
        <w:t xml:space="preserve"> центром</w:t>
      </w:r>
      <w:r w:rsidR="00EA6CBB">
        <w:rPr>
          <w:rFonts w:cs="Times New Roman"/>
          <w:color w:val="000000"/>
          <w:sz w:val="28"/>
          <w:szCs w:val="28"/>
        </w:rPr>
        <w:t xml:space="preserve"> является деревня Большие Озёрки, где зарегистрировано – </w:t>
      </w:r>
      <w:r w:rsidR="00EB2D45">
        <w:rPr>
          <w:rFonts w:cs="Times New Roman"/>
          <w:color w:val="000000"/>
          <w:sz w:val="28"/>
          <w:szCs w:val="28"/>
        </w:rPr>
        <w:t>232</w:t>
      </w:r>
      <w:r w:rsidR="00EA6CBB">
        <w:rPr>
          <w:rFonts w:cs="Times New Roman"/>
          <w:color w:val="000000"/>
          <w:sz w:val="28"/>
          <w:szCs w:val="28"/>
        </w:rPr>
        <w:t xml:space="preserve"> человек</w:t>
      </w:r>
      <w:r w:rsidR="00EB2D45">
        <w:rPr>
          <w:rFonts w:cs="Times New Roman"/>
          <w:color w:val="000000"/>
          <w:sz w:val="28"/>
          <w:szCs w:val="28"/>
        </w:rPr>
        <w:t>а</w:t>
      </w:r>
      <w:r w:rsidRPr="00C01971">
        <w:rPr>
          <w:rFonts w:cs="Times New Roman"/>
          <w:color w:val="000000"/>
          <w:sz w:val="28"/>
          <w:szCs w:val="28"/>
        </w:rPr>
        <w:t xml:space="preserve">. </w:t>
      </w:r>
      <w:r w:rsidRPr="00C01971">
        <w:rPr>
          <w:rFonts w:cs="Times New Roman"/>
          <w:sz w:val="28"/>
          <w:szCs w:val="28"/>
        </w:rPr>
        <w:t xml:space="preserve"> Общая площадь поселения составляет </w:t>
      </w:r>
      <w:r w:rsidR="00EA6CBB">
        <w:rPr>
          <w:rFonts w:cs="Times New Roman"/>
          <w:sz w:val="28"/>
          <w:szCs w:val="28"/>
        </w:rPr>
        <w:t>13818</w:t>
      </w:r>
      <w:r w:rsidRPr="00C01971">
        <w:rPr>
          <w:rFonts w:cs="Times New Roman"/>
          <w:sz w:val="28"/>
          <w:szCs w:val="28"/>
        </w:rPr>
        <w:t xml:space="preserve"> га. </w:t>
      </w:r>
    </w:p>
    <w:p w:rsidR="00C8504C" w:rsidRPr="00C01971" w:rsidRDefault="00C8504C" w:rsidP="00C01971">
      <w:pPr>
        <w:spacing w:line="240" w:lineRule="auto"/>
        <w:ind w:firstLine="567"/>
        <w:jc w:val="both"/>
        <w:rPr>
          <w:rFonts w:ascii="Times New Roman" w:hAnsi="Times New Roman" w:cs="Times New Roman"/>
          <w:color w:val="000000"/>
          <w:sz w:val="28"/>
          <w:szCs w:val="28"/>
        </w:rPr>
      </w:pPr>
      <w:r w:rsidRPr="00C01971">
        <w:rPr>
          <w:rFonts w:ascii="Times New Roman" w:hAnsi="Times New Roman" w:cs="Times New Roman"/>
          <w:color w:val="000000"/>
          <w:sz w:val="28"/>
          <w:szCs w:val="28"/>
        </w:rPr>
        <w:t>Численность населения по состоянию на 1 января 202</w:t>
      </w:r>
      <w:r w:rsidR="00EA6CBB">
        <w:rPr>
          <w:rFonts w:ascii="Times New Roman" w:hAnsi="Times New Roman" w:cs="Times New Roman"/>
          <w:color w:val="000000"/>
          <w:sz w:val="28"/>
          <w:szCs w:val="28"/>
        </w:rPr>
        <w:t>4</w:t>
      </w:r>
      <w:r w:rsidRPr="00C01971">
        <w:rPr>
          <w:rFonts w:ascii="Times New Roman" w:hAnsi="Times New Roman" w:cs="Times New Roman"/>
          <w:color w:val="000000"/>
          <w:sz w:val="28"/>
          <w:szCs w:val="28"/>
        </w:rPr>
        <w:t xml:space="preserve"> г. по данным похозяйственного учета составляет – </w:t>
      </w:r>
      <w:r w:rsidRPr="002234D4">
        <w:rPr>
          <w:rFonts w:ascii="Times New Roman" w:hAnsi="Times New Roman" w:cs="Times New Roman"/>
          <w:color w:val="000000"/>
          <w:sz w:val="28"/>
          <w:szCs w:val="28"/>
        </w:rPr>
        <w:t>3</w:t>
      </w:r>
      <w:r w:rsidR="00EA6CBB" w:rsidRPr="002234D4">
        <w:rPr>
          <w:rFonts w:ascii="Times New Roman" w:hAnsi="Times New Roman" w:cs="Times New Roman"/>
          <w:color w:val="000000"/>
          <w:sz w:val="28"/>
          <w:szCs w:val="28"/>
        </w:rPr>
        <w:t>5</w:t>
      </w:r>
      <w:r w:rsidRPr="002234D4">
        <w:rPr>
          <w:rFonts w:ascii="Times New Roman" w:hAnsi="Times New Roman" w:cs="Times New Roman"/>
          <w:color w:val="000000"/>
          <w:sz w:val="28"/>
          <w:szCs w:val="28"/>
        </w:rPr>
        <w:t xml:space="preserve">2  </w:t>
      </w:r>
      <w:r w:rsidRPr="00C01971">
        <w:rPr>
          <w:rFonts w:ascii="Times New Roman" w:hAnsi="Times New Roman" w:cs="Times New Roman"/>
          <w:color w:val="000000"/>
          <w:sz w:val="28"/>
          <w:szCs w:val="28"/>
        </w:rPr>
        <w:t>человека, из них:</w:t>
      </w:r>
    </w:p>
    <w:p w:rsidR="00C8504C" w:rsidRPr="00C01971" w:rsidRDefault="00C8504C" w:rsidP="00C01971">
      <w:pPr>
        <w:pStyle w:val="Textbody"/>
        <w:rPr>
          <w:rFonts w:cs="Times New Roman"/>
          <w:sz w:val="28"/>
          <w:szCs w:val="28"/>
        </w:rPr>
      </w:pPr>
      <w:r w:rsidRPr="00C01971">
        <w:rPr>
          <w:rFonts w:cs="Times New Roman"/>
          <w:sz w:val="28"/>
          <w:szCs w:val="28"/>
        </w:rPr>
        <w:t xml:space="preserve">- трудоспособное население – </w:t>
      </w:r>
      <w:r w:rsidR="00EA6CBB">
        <w:rPr>
          <w:rFonts w:cs="Times New Roman"/>
          <w:sz w:val="28"/>
          <w:szCs w:val="28"/>
        </w:rPr>
        <w:t>208</w:t>
      </w:r>
      <w:r w:rsidRPr="00C01971">
        <w:rPr>
          <w:rFonts w:cs="Times New Roman"/>
          <w:sz w:val="28"/>
          <w:szCs w:val="28"/>
        </w:rPr>
        <w:t xml:space="preserve"> чел. или 59 % населения, </w:t>
      </w:r>
    </w:p>
    <w:p w:rsidR="00C8504C" w:rsidRPr="00C01971" w:rsidRDefault="00C8504C" w:rsidP="00C01971">
      <w:pPr>
        <w:pStyle w:val="Textbody"/>
        <w:rPr>
          <w:rFonts w:cs="Times New Roman"/>
          <w:sz w:val="28"/>
          <w:szCs w:val="28"/>
        </w:rPr>
      </w:pPr>
      <w:r w:rsidRPr="00C01971">
        <w:rPr>
          <w:rFonts w:cs="Times New Roman"/>
          <w:sz w:val="28"/>
          <w:szCs w:val="28"/>
        </w:rPr>
        <w:t xml:space="preserve">- население пенсионного возраста – </w:t>
      </w:r>
      <w:r w:rsidR="00EA6CBB">
        <w:rPr>
          <w:rFonts w:cs="Times New Roman"/>
          <w:sz w:val="28"/>
          <w:szCs w:val="28"/>
        </w:rPr>
        <w:t>105</w:t>
      </w:r>
      <w:r w:rsidRPr="00C01971">
        <w:rPr>
          <w:rFonts w:cs="Times New Roman"/>
          <w:color w:val="FF0000"/>
          <w:sz w:val="28"/>
          <w:szCs w:val="28"/>
        </w:rPr>
        <w:t xml:space="preserve"> </w:t>
      </w:r>
      <w:r w:rsidRPr="00C01971">
        <w:rPr>
          <w:rFonts w:cs="Times New Roman"/>
          <w:sz w:val="28"/>
          <w:szCs w:val="28"/>
        </w:rPr>
        <w:t xml:space="preserve">чел. или </w:t>
      </w:r>
      <w:r w:rsidR="002234D4">
        <w:rPr>
          <w:rFonts w:cs="Times New Roman"/>
          <w:sz w:val="28"/>
          <w:szCs w:val="28"/>
        </w:rPr>
        <w:t>30</w:t>
      </w:r>
      <w:r w:rsidRPr="00C01971">
        <w:rPr>
          <w:rFonts w:cs="Times New Roman"/>
          <w:sz w:val="28"/>
          <w:szCs w:val="28"/>
        </w:rPr>
        <w:t xml:space="preserve"> %</w:t>
      </w:r>
      <w:r w:rsidR="002234D4">
        <w:rPr>
          <w:rFonts w:cs="Times New Roman"/>
          <w:sz w:val="28"/>
          <w:szCs w:val="28"/>
        </w:rPr>
        <w:t>;</w:t>
      </w:r>
    </w:p>
    <w:p w:rsidR="002234D4" w:rsidRDefault="00C8504C" w:rsidP="00C01971">
      <w:pPr>
        <w:pStyle w:val="Textbody"/>
        <w:rPr>
          <w:rFonts w:cs="Times New Roman"/>
          <w:sz w:val="28"/>
          <w:szCs w:val="28"/>
        </w:rPr>
      </w:pPr>
      <w:r w:rsidRPr="00C01971">
        <w:rPr>
          <w:rFonts w:cs="Times New Roman"/>
          <w:sz w:val="28"/>
          <w:szCs w:val="28"/>
        </w:rPr>
        <w:t xml:space="preserve">- детей - </w:t>
      </w:r>
      <w:r w:rsidRPr="002234D4">
        <w:rPr>
          <w:rFonts w:cs="Times New Roman"/>
          <w:sz w:val="28"/>
          <w:szCs w:val="28"/>
        </w:rPr>
        <w:t>3</w:t>
      </w:r>
      <w:r w:rsidR="00EA6CBB" w:rsidRPr="002234D4">
        <w:rPr>
          <w:rFonts w:cs="Times New Roman"/>
          <w:sz w:val="28"/>
          <w:szCs w:val="28"/>
        </w:rPr>
        <w:t>9</w:t>
      </w:r>
      <w:r w:rsidRPr="00C01971">
        <w:rPr>
          <w:rFonts w:cs="Times New Roman"/>
          <w:sz w:val="28"/>
          <w:szCs w:val="28"/>
        </w:rPr>
        <w:t xml:space="preserve"> чел. или 1</w:t>
      </w:r>
      <w:r w:rsidR="002234D4">
        <w:rPr>
          <w:rFonts w:cs="Times New Roman"/>
          <w:sz w:val="28"/>
          <w:szCs w:val="28"/>
        </w:rPr>
        <w:t>1</w:t>
      </w:r>
      <w:r w:rsidRPr="00C01971">
        <w:rPr>
          <w:rFonts w:cs="Times New Roman"/>
          <w:sz w:val="28"/>
          <w:szCs w:val="28"/>
        </w:rPr>
        <w:t xml:space="preserve"> % населения. </w:t>
      </w:r>
    </w:p>
    <w:p w:rsidR="0017269A" w:rsidRDefault="0017269A" w:rsidP="00C01971">
      <w:pPr>
        <w:pStyle w:val="a3"/>
        <w:shd w:val="clear" w:color="auto" w:fill="FFFFFF"/>
        <w:spacing w:before="0" w:beforeAutospacing="0" w:after="200" w:afterAutospacing="0"/>
        <w:jc w:val="center"/>
        <w:rPr>
          <w:b/>
          <w:bCs/>
          <w:iCs/>
          <w:color w:val="212121"/>
          <w:sz w:val="28"/>
          <w:szCs w:val="28"/>
        </w:rPr>
      </w:pPr>
    </w:p>
    <w:p w:rsidR="00C8504C" w:rsidRDefault="00C8504C" w:rsidP="00C01971">
      <w:pPr>
        <w:pStyle w:val="a3"/>
        <w:shd w:val="clear" w:color="auto" w:fill="FFFFFF"/>
        <w:spacing w:before="0" w:beforeAutospacing="0" w:after="200" w:afterAutospacing="0"/>
        <w:jc w:val="center"/>
        <w:rPr>
          <w:b/>
          <w:bCs/>
          <w:iCs/>
          <w:color w:val="212121"/>
          <w:sz w:val="28"/>
          <w:szCs w:val="28"/>
        </w:rPr>
      </w:pPr>
      <w:r w:rsidRPr="00C01971">
        <w:rPr>
          <w:b/>
          <w:bCs/>
          <w:iCs/>
          <w:color w:val="212121"/>
          <w:sz w:val="28"/>
          <w:szCs w:val="28"/>
        </w:rPr>
        <w:t>Демографическая ситуация</w:t>
      </w:r>
    </w:p>
    <w:p w:rsidR="00930564" w:rsidRPr="00C01971" w:rsidRDefault="00930564" w:rsidP="00930564">
      <w:pPr>
        <w:pStyle w:val="a3"/>
        <w:shd w:val="clear" w:color="auto" w:fill="FFFFFF"/>
        <w:spacing w:before="0" w:beforeAutospacing="0" w:after="200" w:afterAutospacing="0"/>
        <w:rPr>
          <w:color w:val="212121"/>
          <w:sz w:val="28"/>
          <w:szCs w:val="28"/>
        </w:rPr>
      </w:pPr>
      <w:r w:rsidRPr="00C445B2">
        <w:rPr>
          <w:sz w:val="28"/>
          <w:szCs w:val="28"/>
        </w:rPr>
        <w:lastRenderedPageBreak/>
        <w:t>Численность  нашего  населения  с каждым годом уменьшается</w:t>
      </w:r>
      <w:r>
        <w:rPr>
          <w:sz w:val="28"/>
          <w:szCs w:val="28"/>
        </w:rPr>
        <w:t>.</w:t>
      </w:r>
    </w:p>
    <w:p w:rsidR="00C8504C" w:rsidRPr="008C565D" w:rsidRDefault="00C8504C" w:rsidP="00C01971">
      <w:pPr>
        <w:pStyle w:val="Textbody"/>
        <w:ind w:firstLine="567"/>
        <w:rPr>
          <w:rFonts w:cs="Times New Roman"/>
          <w:bCs/>
          <w:sz w:val="28"/>
          <w:szCs w:val="28"/>
        </w:rPr>
      </w:pPr>
      <w:r w:rsidRPr="008C565D">
        <w:rPr>
          <w:rFonts w:cs="Times New Roman"/>
          <w:bCs/>
          <w:sz w:val="28"/>
          <w:szCs w:val="28"/>
        </w:rPr>
        <w:t>За прошедши</w:t>
      </w:r>
      <w:r w:rsidR="00052CD7" w:rsidRPr="008C565D">
        <w:rPr>
          <w:rFonts w:cs="Times New Roman"/>
          <w:bCs/>
          <w:sz w:val="28"/>
          <w:szCs w:val="28"/>
        </w:rPr>
        <w:t>й</w:t>
      </w:r>
      <w:r w:rsidRPr="008C565D">
        <w:rPr>
          <w:rFonts w:cs="Times New Roman"/>
          <w:bCs/>
          <w:sz w:val="28"/>
          <w:szCs w:val="28"/>
        </w:rPr>
        <w:t xml:space="preserve">  202</w:t>
      </w:r>
      <w:r w:rsidR="002234D4" w:rsidRPr="008C565D">
        <w:rPr>
          <w:rFonts w:cs="Times New Roman"/>
          <w:bCs/>
          <w:sz w:val="28"/>
          <w:szCs w:val="28"/>
        </w:rPr>
        <w:t>3</w:t>
      </w:r>
      <w:r w:rsidRPr="008C565D">
        <w:rPr>
          <w:rFonts w:cs="Times New Roman"/>
          <w:bCs/>
          <w:sz w:val="28"/>
          <w:szCs w:val="28"/>
        </w:rPr>
        <w:t xml:space="preserve"> год:</w:t>
      </w:r>
    </w:p>
    <w:p w:rsidR="00C8504C" w:rsidRPr="008C565D" w:rsidRDefault="00C8504C" w:rsidP="00C01971">
      <w:pPr>
        <w:pStyle w:val="Textbody"/>
        <w:rPr>
          <w:rFonts w:cs="Times New Roman"/>
          <w:sz w:val="28"/>
          <w:szCs w:val="28"/>
        </w:rPr>
      </w:pPr>
      <w:r w:rsidRPr="008C565D">
        <w:rPr>
          <w:rFonts w:cs="Times New Roman"/>
          <w:sz w:val="28"/>
          <w:szCs w:val="28"/>
        </w:rPr>
        <w:t>Родил</w:t>
      </w:r>
      <w:r w:rsidR="008C565D">
        <w:rPr>
          <w:rFonts w:cs="Times New Roman"/>
          <w:sz w:val="28"/>
          <w:szCs w:val="28"/>
        </w:rPr>
        <w:t xml:space="preserve">ся  </w:t>
      </w:r>
      <w:r w:rsidRPr="008C565D">
        <w:rPr>
          <w:rFonts w:cs="Times New Roman"/>
          <w:sz w:val="28"/>
          <w:szCs w:val="28"/>
        </w:rPr>
        <w:t xml:space="preserve"> –</w:t>
      </w:r>
      <w:r w:rsidR="002234D4" w:rsidRPr="008C565D">
        <w:rPr>
          <w:rFonts w:cs="Times New Roman"/>
          <w:sz w:val="28"/>
          <w:szCs w:val="28"/>
        </w:rPr>
        <w:t xml:space="preserve">    </w:t>
      </w:r>
      <w:r w:rsidR="00CD7A30" w:rsidRPr="008C565D">
        <w:rPr>
          <w:rFonts w:cs="Times New Roman"/>
          <w:sz w:val="28"/>
          <w:szCs w:val="28"/>
        </w:rPr>
        <w:t xml:space="preserve"> </w:t>
      </w:r>
      <w:r w:rsidRPr="008C565D">
        <w:rPr>
          <w:rFonts w:cs="Times New Roman"/>
          <w:sz w:val="28"/>
          <w:szCs w:val="28"/>
        </w:rPr>
        <w:t xml:space="preserve">- </w:t>
      </w:r>
      <w:r w:rsidR="002234D4" w:rsidRPr="008C565D">
        <w:rPr>
          <w:rFonts w:cs="Times New Roman"/>
          <w:sz w:val="28"/>
          <w:szCs w:val="28"/>
        </w:rPr>
        <w:t>1</w:t>
      </w:r>
      <w:r w:rsidRPr="008C565D">
        <w:rPr>
          <w:rFonts w:cs="Times New Roman"/>
          <w:sz w:val="28"/>
          <w:szCs w:val="28"/>
        </w:rPr>
        <w:t xml:space="preserve"> </w:t>
      </w:r>
      <w:r w:rsidR="002234D4" w:rsidRPr="008C565D">
        <w:rPr>
          <w:rFonts w:cs="Times New Roman"/>
          <w:sz w:val="28"/>
          <w:szCs w:val="28"/>
        </w:rPr>
        <w:t>ребёнок</w:t>
      </w:r>
      <w:r w:rsidRPr="008C565D">
        <w:rPr>
          <w:rFonts w:cs="Times New Roman"/>
          <w:sz w:val="28"/>
          <w:szCs w:val="28"/>
        </w:rPr>
        <w:t>,</w:t>
      </w:r>
    </w:p>
    <w:p w:rsidR="00C8504C" w:rsidRPr="008C565D" w:rsidRDefault="00C8504C" w:rsidP="00C01971">
      <w:pPr>
        <w:pStyle w:val="Textbody"/>
        <w:rPr>
          <w:rFonts w:cs="Times New Roman"/>
          <w:sz w:val="28"/>
          <w:szCs w:val="28"/>
        </w:rPr>
      </w:pPr>
      <w:r w:rsidRPr="008C565D">
        <w:rPr>
          <w:rFonts w:cs="Times New Roman"/>
          <w:sz w:val="28"/>
          <w:szCs w:val="28"/>
        </w:rPr>
        <w:t>Умерло –</w:t>
      </w:r>
      <w:r w:rsidR="002234D4" w:rsidRPr="008C565D">
        <w:rPr>
          <w:rFonts w:cs="Times New Roman"/>
          <w:sz w:val="28"/>
          <w:szCs w:val="28"/>
        </w:rPr>
        <w:t xml:space="preserve">        </w:t>
      </w:r>
      <w:r w:rsidRPr="008C565D">
        <w:rPr>
          <w:rFonts w:cs="Times New Roman"/>
          <w:sz w:val="28"/>
          <w:szCs w:val="28"/>
        </w:rPr>
        <w:t xml:space="preserve">- </w:t>
      </w:r>
      <w:r w:rsidR="002234D4" w:rsidRPr="008C565D">
        <w:rPr>
          <w:rFonts w:cs="Times New Roman"/>
          <w:sz w:val="28"/>
          <w:szCs w:val="28"/>
        </w:rPr>
        <w:t>7</w:t>
      </w:r>
      <w:r w:rsidRPr="008C565D">
        <w:rPr>
          <w:rFonts w:cs="Times New Roman"/>
          <w:bCs/>
          <w:sz w:val="28"/>
          <w:szCs w:val="28"/>
        </w:rPr>
        <w:t xml:space="preserve"> </w:t>
      </w:r>
      <w:r w:rsidRPr="008C565D">
        <w:rPr>
          <w:rFonts w:cs="Times New Roman"/>
          <w:sz w:val="28"/>
          <w:szCs w:val="28"/>
        </w:rPr>
        <w:t>человек,</w:t>
      </w:r>
    </w:p>
    <w:p w:rsidR="00C8504C" w:rsidRPr="008C565D" w:rsidRDefault="00C8504C" w:rsidP="00C01971">
      <w:pPr>
        <w:pStyle w:val="Textbody"/>
        <w:rPr>
          <w:rFonts w:cs="Times New Roman"/>
          <w:sz w:val="28"/>
          <w:szCs w:val="28"/>
        </w:rPr>
      </w:pPr>
      <w:r w:rsidRPr="008C565D">
        <w:rPr>
          <w:rFonts w:cs="Times New Roman"/>
          <w:sz w:val="28"/>
          <w:szCs w:val="28"/>
        </w:rPr>
        <w:t>Прибыло –</w:t>
      </w:r>
      <w:r w:rsidR="002234D4" w:rsidRPr="008C565D">
        <w:rPr>
          <w:rFonts w:cs="Times New Roman"/>
          <w:sz w:val="28"/>
          <w:szCs w:val="28"/>
        </w:rPr>
        <w:t xml:space="preserve">     </w:t>
      </w:r>
      <w:r w:rsidRPr="008C565D">
        <w:rPr>
          <w:rFonts w:cs="Times New Roman"/>
          <w:sz w:val="28"/>
          <w:szCs w:val="28"/>
        </w:rPr>
        <w:t xml:space="preserve">- </w:t>
      </w:r>
      <w:r w:rsidR="00CD7A30" w:rsidRPr="008C565D">
        <w:rPr>
          <w:rFonts w:cs="Times New Roman"/>
          <w:sz w:val="28"/>
          <w:szCs w:val="28"/>
        </w:rPr>
        <w:t xml:space="preserve">5 </w:t>
      </w:r>
      <w:r w:rsidRPr="008C565D">
        <w:rPr>
          <w:rFonts w:cs="Times New Roman"/>
          <w:sz w:val="28"/>
          <w:szCs w:val="28"/>
        </w:rPr>
        <w:t>человек,</w:t>
      </w:r>
    </w:p>
    <w:p w:rsidR="00C8504C" w:rsidRPr="00C01971" w:rsidRDefault="00C8504C" w:rsidP="00C01971">
      <w:pPr>
        <w:pStyle w:val="Textbody"/>
        <w:rPr>
          <w:rFonts w:cs="Times New Roman"/>
          <w:b/>
          <w:sz w:val="28"/>
          <w:szCs w:val="28"/>
        </w:rPr>
      </w:pPr>
      <w:r w:rsidRPr="008C565D">
        <w:rPr>
          <w:rFonts w:cs="Times New Roman"/>
          <w:sz w:val="28"/>
          <w:szCs w:val="28"/>
        </w:rPr>
        <w:t xml:space="preserve">Убыло –   </w:t>
      </w:r>
      <w:r w:rsidR="002234D4" w:rsidRPr="008C565D">
        <w:rPr>
          <w:rFonts w:cs="Times New Roman"/>
          <w:sz w:val="28"/>
          <w:szCs w:val="28"/>
        </w:rPr>
        <w:t xml:space="preserve">       </w:t>
      </w:r>
      <w:r w:rsidRPr="008C565D">
        <w:rPr>
          <w:rFonts w:cs="Times New Roman"/>
          <w:sz w:val="28"/>
          <w:szCs w:val="28"/>
        </w:rPr>
        <w:t xml:space="preserve">- </w:t>
      </w:r>
      <w:r w:rsidR="002234D4" w:rsidRPr="008C565D">
        <w:rPr>
          <w:rFonts w:cs="Times New Roman"/>
          <w:sz w:val="28"/>
          <w:szCs w:val="28"/>
        </w:rPr>
        <w:t>12</w:t>
      </w:r>
      <w:r w:rsidRPr="008C565D">
        <w:rPr>
          <w:rFonts w:cs="Times New Roman"/>
          <w:sz w:val="28"/>
          <w:szCs w:val="28"/>
        </w:rPr>
        <w:t xml:space="preserve"> человек</w:t>
      </w:r>
      <w:r w:rsidRPr="00C01971">
        <w:rPr>
          <w:rFonts w:cs="Times New Roman"/>
          <w:sz w:val="28"/>
          <w:szCs w:val="28"/>
        </w:rPr>
        <w:t>.</w:t>
      </w:r>
    </w:p>
    <w:p w:rsidR="00C01971" w:rsidRDefault="00C01971" w:rsidP="00C01971">
      <w:pPr>
        <w:pStyle w:val="Textbody"/>
        <w:ind w:firstLine="567"/>
        <w:jc w:val="center"/>
        <w:rPr>
          <w:rFonts w:cs="Times New Roman"/>
          <w:b/>
          <w:sz w:val="28"/>
          <w:szCs w:val="28"/>
        </w:rPr>
      </w:pPr>
    </w:p>
    <w:p w:rsidR="004C42D6" w:rsidRPr="00C01971" w:rsidRDefault="004C42D6" w:rsidP="00C01971">
      <w:pPr>
        <w:pStyle w:val="Textbody"/>
        <w:ind w:firstLine="567"/>
        <w:jc w:val="center"/>
        <w:rPr>
          <w:rFonts w:cs="Times New Roman"/>
          <w:b/>
          <w:sz w:val="28"/>
          <w:szCs w:val="28"/>
        </w:rPr>
      </w:pPr>
      <w:r w:rsidRPr="00C01971">
        <w:rPr>
          <w:rFonts w:cs="Times New Roman"/>
          <w:b/>
          <w:sz w:val="28"/>
          <w:szCs w:val="28"/>
        </w:rPr>
        <w:t>Бюджет поселения</w:t>
      </w:r>
    </w:p>
    <w:p w:rsidR="00622773" w:rsidRDefault="004C42D6" w:rsidP="00C01971">
      <w:pPr>
        <w:pStyle w:val="Textbody"/>
        <w:ind w:firstLine="567"/>
        <w:rPr>
          <w:rFonts w:cs="Times New Roman"/>
          <w:sz w:val="28"/>
          <w:szCs w:val="28"/>
        </w:rPr>
      </w:pPr>
      <w:r w:rsidRPr="00C01971">
        <w:rPr>
          <w:rFonts w:cs="Times New Roman"/>
          <w:sz w:val="28"/>
          <w:szCs w:val="28"/>
        </w:rPr>
        <w:t>2</w:t>
      </w:r>
      <w:r w:rsidR="00622773">
        <w:rPr>
          <w:rFonts w:cs="Times New Roman"/>
          <w:sz w:val="28"/>
          <w:szCs w:val="28"/>
        </w:rPr>
        <w:t>7</w:t>
      </w:r>
      <w:r w:rsidRPr="00C01971">
        <w:rPr>
          <w:rFonts w:cs="Times New Roman"/>
          <w:sz w:val="28"/>
          <w:szCs w:val="28"/>
        </w:rPr>
        <w:t xml:space="preserve"> декабря 202</w:t>
      </w:r>
      <w:r w:rsidR="00622773">
        <w:rPr>
          <w:rFonts w:cs="Times New Roman"/>
          <w:sz w:val="28"/>
          <w:szCs w:val="28"/>
        </w:rPr>
        <w:t>3</w:t>
      </w:r>
      <w:r w:rsidRPr="00C01971">
        <w:rPr>
          <w:rFonts w:cs="Times New Roman"/>
          <w:sz w:val="28"/>
          <w:szCs w:val="28"/>
        </w:rPr>
        <w:t xml:space="preserve">  г. принято решение Совета народных депутатов № </w:t>
      </w:r>
      <w:r w:rsidR="00622773">
        <w:rPr>
          <w:rFonts w:cs="Times New Roman"/>
          <w:sz w:val="28"/>
          <w:szCs w:val="28"/>
        </w:rPr>
        <w:t>69</w:t>
      </w:r>
      <w:r w:rsidRPr="00C01971">
        <w:rPr>
          <w:rFonts w:cs="Times New Roman"/>
          <w:sz w:val="28"/>
          <w:szCs w:val="28"/>
        </w:rPr>
        <w:t xml:space="preserve"> «О бюджете </w:t>
      </w:r>
      <w:r w:rsidR="00622773">
        <w:rPr>
          <w:rFonts w:cs="Times New Roman"/>
          <w:sz w:val="28"/>
          <w:szCs w:val="28"/>
        </w:rPr>
        <w:t>Марьинского</w:t>
      </w:r>
      <w:r w:rsidRPr="00C01971">
        <w:rPr>
          <w:rFonts w:cs="Times New Roman"/>
          <w:sz w:val="28"/>
          <w:szCs w:val="28"/>
        </w:rPr>
        <w:t xml:space="preserve"> сельского поселения </w:t>
      </w:r>
      <w:r w:rsidR="00622773">
        <w:rPr>
          <w:rFonts w:cs="Times New Roman"/>
          <w:sz w:val="28"/>
          <w:szCs w:val="28"/>
        </w:rPr>
        <w:t>Корсаковского</w:t>
      </w:r>
      <w:r w:rsidRPr="00C01971">
        <w:rPr>
          <w:rFonts w:cs="Times New Roman"/>
          <w:sz w:val="28"/>
          <w:szCs w:val="28"/>
        </w:rPr>
        <w:t xml:space="preserve"> района </w:t>
      </w:r>
      <w:r w:rsidR="00622773">
        <w:rPr>
          <w:rFonts w:cs="Times New Roman"/>
          <w:sz w:val="28"/>
          <w:szCs w:val="28"/>
        </w:rPr>
        <w:t>Орловской области</w:t>
      </w:r>
      <w:r w:rsidRPr="00C01971">
        <w:rPr>
          <w:rFonts w:cs="Times New Roman"/>
          <w:sz w:val="28"/>
          <w:szCs w:val="28"/>
        </w:rPr>
        <w:t xml:space="preserve">  на  202</w:t>
      </w:r>
      <w:r w:rsidR="00622773">
        <w:rPr>
          <w:rFonts w:cs="Times New Roman"/>
          <w:sz w:val="28"/>
          <w:szCs w:val="28"/>
        </w:rPr>
        <w:t>4</w:t>
      </w:r>
      <w:r w:rsidRPr="00C01971">
        <w:rPr>
          <w:rFonts w:cs="Times New Roman"/>
          <w:sz w:val="28"/>
          <w:szCs w:val="28"/>
        </w:rPr>
        <w:t xml:space="preserve"> год и  плановый период 202</w:t>
      </w:r>
      <w:r w:rsidR="00622773">
        <w:rPr>
          <w:rFonts w:cs="Times New Roman"/>
          <w:sz w:val="28"/>
          <w:szCs w:val="28"/>
        </w:rPr>
        <w:t>5</w:t>
      </w:r>
      <w:r w:rsidRPr="00C01971">
        <w:rPr>
          <w:rFonts w:cs="Times New Roman"/>
          <w:sz w:val="28"/>
          <w:szCs w:val="28"/>
        </w:rPr>
        <w:t xml:space="preserve"> </w:t>
      </w:r>
      <w:r w:rsidR="00622773">
        <w:rPr>
          <w:rFonts w:cs="Times New Roman"/>
          <w:sz w:val="28"/>
          <w:szCs w:val="28"/>
        </w:rPr>
        <w:t>-</w:t>
      </w:r>
      <w:r w:rsidRPr="00C01971">
        <w:rPr>
          <w:rFonts w:cs="Times New Roman"/>
          <w:sz w:val="28"/>
          <w:szCs w:val="28"/>
        </w:rPr>
        <w:t xml:space="preserve"> 202</w:t>
      </w:r>
      <w:r w:rsidR="00622773">
        <w:rPr>
          <w:rFonts w:cs="Times New Roman"/>
          <w:sz w:val="28"/>
          <w:szCs w:val="28"/>
        </w:rPr>
        <w:t>6</w:t>
      </w:r>
      <w:r w:rsidRPr="00C01971">
        <w:rPr>
          <w:rFonts w:cs="Times New Roman"/>
          <w:sz w:val="28"/>
          <w:szCs w:val="28"/>
        </w:rPr>
        <w:t xml:space="preserve">  год</w:t>
      </w:r>
      <w:r w:rsidR="00622773">
        <w:rPr>
          <w:rFonts w:cs="Times New Roman"/>
          <w:sz w:val="28"/>
          <w:szCs w:val="28"/>
        </w:rPr>
        <w:t>ы</w:t>
      </w:r>
      <w:r w:rsidRPr="00C01971">
        <w:rPr>
          <w:rFonts w:cs="Times New Roman"/>
          <w:sz w:val="28"/>
          <w:szCs w:val="28"/>
        </w:rPr>
        <w:t xml:space="preserve">». </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Доходы бюджета за 202</w:t>
      </w:r>
      <w:r>
        <w:rPr>
          <w:rFonts w:ascii="Times New Roman" w:eastAsia="Times New Roman" w:hAnsi="Times New Roman"/>
          <w:color w:val="000000"/>
          <w:sz w:val="28"/>
          <w:szCs w:val="28"/>
          <w:lang w:eastAsia="ru-RU"/>
        </w:rPr>
        <w:t>3</w:t>
      </w:r>
      <w:r w:rsidRPr="0068281B">
        <w:rPr>
          <w:rFonts w:ascii="Times New Roman" w:eastAsia="Times New Roman" w:hAnsi="Times New Roman"/>
          <w:color w:val="000000"/>
          <w:sz w:val="28"/>
          <w:szCs w:val="28"/>
          <w:lang w:eastAsia="ru-RU"/>
        </w:rPr>
        <w:t xml:space="preserve"> год составили – </w:t>
      </w:r>
      <w:r>
        <w:rPr>
          <w:rFonts w:ascii="Times New Roman" w:eastAsia="Times New Roman" w:hAnsi="Times New Roman"/>
          <w:color w:val="000000"/>
          <w:sz w:val="28"/>
          <w:szCs w:val="28"/>
          <w:lang w:eastAsia="ru-RU"/>
        </w:rPr>
        <w:t>2492,7</w:t>
      </w:r>
      <w:r w:rsidRPr="0068281B">
        <w:rPr>
          <w:rFonts w:ascii="Times New Roman" w:eastAsia="Times New Roman" w:hAnsi="Times New Roman"/>
          <w:color w:val="000000"/>
          <w:sz w:val="28"/>
          <w:szCs w:val="28"/>
          <w:lang w:eastAsia="ru-RU"/>
        </w:rPr>
        <w:t xml:space="preserve"> тыс. рублей, в том числе:</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xml:space="preserve">- собственные доходы – </w:t>
      </w:r>
      <w:r>
        <w:rPr>
          <w:rFonts w:ascii="Times New Roman" w:eastAsia="Times New Roman" w:hAnsi="Times New Roman"/>
          <w:color w:val="000000"/>
          <w:sz w:val="28"/>
          <w:szCs w:val="28"/>
          <w:lang w:eastAsia="ru-RU"/>
        </w:rPr>
        <w:t>989</w:t>
      </w:r>
      <w:r w:rsidRPr="0068281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w:t>
      </w:r>
      <w:r w:rsidRPr="0068281B">
        <w:rPr>
          <w:rFonts w:ascii="Times New Roman" w:eastAsia="Times New Roman" w:hAnsi="Times New Roman"/>
          <w:color w:val="000000"/>
          <w:sz w:val="28"/>
          <w:szCs w:val="28"/>
          <w:lang w:eastAsia="ru-RU"/>
        </w:rPr>
        <w:t xml:space="preserve"> тыс. руб. </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xml:space="preserve">- безвозмездные поступления – </w:t>
      </w:r>
      <w:r>
        <w:rPr>
          <w:rFonts w:ascii="Times New Roman" w:eastAsia="Times New Roman" w:hAnsi="Times New Roman"/>
          <w:color w:val="000000"/>
          <w:sz w:val="28"/>
          <w:szCs w:val="28"/>
          <w:lang w:eastAsia="ru-RU"/>
        </w:rPr>
        <w:t>1503.6</w:t>
      </w:r>
      <w:r w:rsidRPr="0068281B">
        <w:rPr>
          <w:rFonts w:ascii="Times New Roman" w:eastAsia="Times New Roman" w:hAnsi="Times New Roman"/>
          <w:color w:val="000000"/>
          <w:sz w:val="28"/>
          <w:szCs w:val="28"/>
          <w:lang w:eastAsia="ru-RU"/>
        </w:rPr>
        <w:t xml:space="preserve"> тыс. руб. (полномочия -</w:t>
      </w:r>
      <w:r>
        <w:rPr>
          <w:rFonts w:ascii="Times New Roman" w:eastAsia="Times New Roman" w:hAnsi="Times New Roman"/>
          <w:color w:val="000000"/>
          <w:sz w:val="28"/>
          <w:szCs w:val="28"/>
          <w:lang w:eastAsia="ru-RU"/>
        </w:rPr>
        <w:t>315,3</w:t>
      </w:r>
      <w:r w:rsidRPr="0068281B">
        <w:rPr>
          <w:rFonts w:ascii="Times New Roman" w:eastAsia="Times New Roman" w:hAnsi="Times New Roman"/>
          <w:color w:val="000000"/>
          <w:sz w:val="28"/>
          <w:szCs w:val="28"/>
          <w:lang w:eastAsia="ru-RU"/>
        </w:rPr>
        <w:t xml:space="preserve"> т</w:t>
      </w:r>
      <w:r>
        <w:rPr>
          <w:rFonts w:ascii="Times New Roman" w:eastAsia="Times New Roman" w:hAnsi="Times New Roman"/>
          <w:color w:val="000000"/>
          <w:sz w:val="28"/>
          <w:szCs w:val="28"/>
          <w:lang w:eastAsia="ru-RU"/>
        </w:rPr>
        <w:t>ыс</w:t>
      </w:r>
      <w:r w:rsidRPr="0068281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8281B">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уб</w:t>
      </w:r>
      <w:r w:rsidRPr="0068281B">
        <w:rPr>
          <w:rFonts w:ascii="Times New Roman" w:eastAsia="Times New Roman" w:hAnsi="Times New Roman"/>
          <w:color w:val="000000"/>
          <w:sz w:val="28"/>
          <w:szCs w:val="28"/>
          <w:lang w:eastAsia="ru-RU"/>
        </w:rPr>
        <w:t>., военкомат – 4</w:t>
      </w:r>
      <w:r>
        <w:rPr>
          <w:rFonts w:ascii="Times New Roman" w:eastAsia="Times New Roman" w:hAnsi="Times New Roman"/>
          <w:color w:val="000000"/>
          <w:sz w:val="28"/>
          <w:szCs w:val="28"/>
          <w:lang w:eastAsia="ru-RU"/>
        </w:rPr>
        <w:t>8,0 тыс.руб., 1140,3</w:t>
      </w:r>
      <w:r w:rsidRPr="0068281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тыс. руб. </w:t>
      </w:r>
      <w:r w:rsidRPr="0068281B">
        <w:rPr>
          <w:rFonts w:ascii="Times New Roman" w:eastAsia="Times New Roman" w:hAnsi="Times New Roman"/>
          <w:color w:val="000000"/>
          <w:sz w:val="28"/>
          <w:szCs w:val="28"/>
          <w:lang w:eastAsia="ru-RU"/>
        </w:rPr>
        <w:t>– дотация на сбалансированность).</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xml:space="preserve">Расходы бюджета сельского поселения в сумме </w:t>
      </w:r>
      <w:r>
        <w:rPr>
          <w:rFonts w:ascii="Times New Roman" w:eastAsia="Times New Roman" w:hAnsi="Times New Roman"/>
          <w:color w:val="000000"/>
          <w:sz w:val="28"/>
          <w:szCs w:val="28"/>
          <w:lang w:eastAsia="ru-RU"/>
        </w:rPr>
        <w:t>2536,7</w:t>
      </w:r>
      <w:r w:rsidRPr="0068281B">
        <w:rPr>
          <w:rFonts w:ascii="Times New Roman" w:eastAsia="Times New Roman" w:hAnsi="Times New Roman"/>
          <w:color w:val="000000"/>
          <w:sz w:val="28"/>
          <w:szCs w:val="28"/>
          <w:lang w:eastAsia="ru-RU"/>
        </w:rPr>
        <w:t xml:space="preserve"> тыс. руб. были израсходованы на следующие статьи:</w:t>
      </w:r>
    </w:p>
    <w:p w:rsidR="00622773"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общегосударственные вопросы – 1</w:t>
      </w:r>
      <w:r>
        <w:rPr>
          <w:rFonts w:ascii="Times New Roman" w:eastAsia="Times New Roman" w:hAnsi="Times New Roman"/>
          <w:color w:val="000000"/>
          <w:sz w:val="28"/>
          <w:szCs w:val="28"/>
          <w:lang w:eastAsia="ru-RU"/>
        </w:rPr>
        <w:t>902,9</w:t>
      </w:r>
      <w:r w:rsidRPr="0068281B">
        <w:rPr>
          <w:rFonts w:ascii="Times New Roman" w:eastAsia="Times New Roman" w:hAnsi="Times New Roman"/>
          <w:color w:val="000000"/>
          <w:sz w:val="28"/>
          <w:szCs w:val="28"/>
          <w:lang w:eastAsia="ru-RU"/>
        </w:rPr>
        <w:t xml:space="preserve"> тыс. руб. (з/п (</w:t>
      </w:r>
      <w:r>
        <w:rPr>
          <w:rFonts w:ascii="Times New Roman" w:eastAsia="Times New Roman" w:hAnsi="Times New Roman"/>
          <w:color w:val="000000"/>
          <w:sz w:val="28"/>
          <w:szCs w:val="28"/>
          <w:lang w:eastAsia="ru-RU"/>
        </w:rPr>
        <w:t>1273,7</w:t>
      </w:r>
      <w:r w:rsidRPr="0068281B">
        <w:rPr>
          <w:rFonts w:ascii="Times New Roman" w:eastAsia="Times New Roman" w:hAnsi="Times New Roman"/>
          <w:color w:val="000000"/>
          <w:sz w:val="28"/>
          <w:szCs w:val="28"/>
          <w:lang w:eastAsia="ru-RU"/>
        </w:rPr>
        <w:t xml:space="preserve"> т.р.</w:t>
      </w:r>
      <w:r w:rsidR="004A181E">
        <w:rPr>
          <w:rFonts w:ascii="Times New Roman" w:eastAsia="Times New Roman" w:hAnsi="Times New Roman"/>
          <w:color w:val="000000"/>
          <w:sz w:val="28"/>
          <w:szCs w:val="28"/>
          <w:lang w:eastAsia="ru-RU"/>
        </w:rPr>
        <w:t>с учетом погашения задолженности за 2022 год</w:t>
      </w:r>
      <w:r w:rsidRPr="0068281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68281B">
        <w:rPr>
          <w:rFonts w:ascii="Times New Roman" w:eastAsia="Times New Roman" w:hAnsi="Times New Roman"/>
          <w:color w:val="000000"/>
          <w:sz w:val="28"/>
          <w:szCs w:val="28"/>
          <w:lang w:eastAsia="ru-RU"/>
        </w:rPr>
        <w:t xml:space="preserve"> налоги, транспортные услуги, печатная информация в газете «Восход». электронные подписи, газ, свет, услуги связи, финансовый контроль за бюджетом сельского поселения;  поверка сигнализаторов, пожарная сигнализация, канцелярские товары, сопров</w:t>
      </w:r>
      <w:r>
        <w:rPr>
          <w:rFonts w:ascii="Times New Roman" w:eastAsia="Times New Roman" w:hAnsi="Times New Roman"/>
          <w:color w:val="000000"/>
          <w:sz w:val="28"/>
          <w:szCs w:val="28"/>
          <w:lang w:eastAsia="ru-RU"/>
        </w:rPr>
        <w:t>ождение закупок по 44-ФЗ, отдых.</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национальная оборона – 4</w:t>
      </w:r>
      <w:r>
        <w:rPr>
          <w:rFonts w:ascii="Times New Roman" w:eastAsia="Times New Roman" w:hAnsi="Times New Roman"/>
          <w:color w:val="000000"/>
          <w:sz w:val="28"/>
          <w:szCs w:val="28"/>
          <w:lang w:eastAsia="ru-RU"/>
        </w:rPr>
        <w:t>8</w:t>
      </w:r>
      <w:r w:rsidRPr="0068281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0</w:t>
      </w:r>
      <w:r w:rsidRPr="0068281B">
        <w:rPr>
          <w:rFonts w:ascii="Times New Roman" w:eastAsia="Times New Roman" w:hAnsi="Times New Roman"/>
          <w:color w:val="000000"/>
          <w:sz w:val="28"/>
          <w:szCs w:val="28"/>
          <w:lang w:eastAsia="ru-RU"/>
        </w:rPr>
        <w:t xml:space="preserve"> тыс. руб. (военкомат)</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xml:space="preserve">- </w:t>
      </w:r>
      <w:r w:rsidR="00052CD7">
        <w:rPr>
          <w:rFonts w:ascii="Times New Roman" w:eastAsia="Times New Roman" w:hAnsi="Times New Roman"/>
          <w:color w:val="000000"/>
          <w:sz w:val="28"/>
          <w:szCs w:val="28"/>
          <w:lang w:eastAsia="ru-RU"/>
        </w:rPr>
        <w:t xml:space="preserve">исполнение полномочий </w:t>
      </w:r>
      <w:r w:rsidRPr="0068281B">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2</w:t>
      </w:r>
      <w:r w:rsidR="00052CD7">
        <w:rPr>
          <w:rFonts w:ascii="Times New Roman" w:eastAsia="Times New Roman" w:hAnsi="Times New Roman"/>
          <w:color w:val="000000"/>
          <w:sz w:val="28"/>
          <w:szCs w:val="28"/>
          <w:lang w:eastAsia="ru-RU"/>
        </w:rPr>
        <w:t>99</w:t>
      </w:r>
      <w:r>
        <w:rPr>
          <w:rFonts w:ascii="Times New Roman" w:eastAsia="Times New Roman" w:hAnsi="Times New Roman"/>
          <w:color w:val="000000"/>
          <w:sz w:val="28"/>
          <w:szCs w:val="28"/>
          <w:lang w:eastAsia="ru-RU"/>
        </w:rPr>
        <w:t>,</w:t>
      </w:r>
      <w:r w:rsidR="00052CD7">
        <w:rPr>
          <w:rFonts w:ascii="Times New Roman" w:eastAsia="Times New Roman" w:hAnsi="Times New Roman"/>
          <w:color w:val="000000"/>
          <w:sz w:val="28"/>
          <w:szCs w:val="28"/>
          <w:lang w:eastAsia="ru-RU"/>
        </w:rPr>
        <w:t>9</w:t>
      </w:r>
      <w:r w:rsidRPr="0068281B">
        <w:rPr>
          <w:rFonts w:ascii="Times New Roman" w:eastAsia="Times New Roman" w:hAnsi="Times New Roman"/>
          <w:color w:val="000000"/>
          <w:sz w:val="28"/>
          <w:szCs w:val="28"/>
          <w:lang w:eastAsia="ru-RU"/>
        </w:rPr>
        <w:t xml:space="preserve"> тыс. руб. (дороги</w:t>
      </w:r>
      <w:r w:rsidR="00052CD7">
        <w:rPr>
          <w:rFonts w:ascii="Times New Roman" w:eastAsia="Times New Roman" w:hAnsi="Times New Roman"/>
          <w:color w:val="000000"/>
          <w:sz w:val="28"/>
          <w:szCs w:val="28"/>
          <w:lang w:eastAsia="ru-RU"/>
        </w:rPr>
        <w:t>,</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xml:space="preserve"> благоустройство и содержание мест захоронения</w:t>
      </w:r>
      <w:r w:rsidR="00052CD7">
        <w:rPr>
          <w:rFonts w:ascii="Times New Roman" w:eastAsia="Times New Roman" w:hAnsi="Times New Roman"/>
          <w:color w:val="000000"/>
          <w:sz w:val="28"/>
          <w:szCs w:val="28"/>
          <w:lang w:eastAsia="ru-RU"/>
        </w:rPr>
        <w:t>, массовый отдых</w:t>
      </w:r>
      <w:r>
        <w:rPr>
          <w:rFonts w:ascii="Times New Roman" w:eastAsia="Times New Roman" w:hAnsi="Times New Roman"/>
          <w:color w:val="000000"/>
          <w:sz w:val="28"/>
          <w:szCs w:val="28"/>
          <w:lang w:eastAsia="ru-RU"/>
        </w:rPr>
        <w:t>)</w:t>
      </w:r>
    </w:p>
    <w:p w:rsidR="00622773" w:rsidRPr="0068281B"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sidRPr="0068281B">
        <w:rPr>
          <w:rFonts w:ascii="Times New Roman" w:eastAsia="Times New Roman" w:hAnsi="Times New Roman"/>
          <w:color w:val="000000"/>
          <w:sz w:val="28"/>
          <w:szCs w:val="28"/>
          <w:lang w:eastAsia="ru-RU"/>
        </w:rPr>
        <w:t>- культура –</w:t>
      </w:r>
      <w:r>
        <w:rPr>
          <w:rFonts w:ascii="Times New Roman" w:eastAsia="Times New Roman" w:hAnsi="Times New Roman"/>
          <w:color w:val="000000"/>
          <w:sz w:val="28"/>
          <w:szCs w:val="28"/>
          <w:lang w:eastAsia="ru-RU"/>
        </w:rPr>
        <w:t xml:space="preserve"> 141,0</w:t>
      </w:r>
      <w:r w:rsidRPr="0068281B">
        <w:rPr>
          <w:rFonts w:ascii="Times New Roman" w:eastAsia="Times New Roman" w:hAnsi="Times New Roman"/>
          <w:color w:val="000000"/>
          <w:sz w:val="28"/>
          <w:szCs w:val="28"/>
          <w:lang w:eastAsia="ru-RU"/>
        </w:rPr>
        <w:t xml:space="preserve"> тыс. руб.</w:t>
      </w:r>
    </w:p>
    <w:p w:rsidR="008E5638" w:rsidRDefault="00622773"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8281B">
        <w:rPr>
          <w:rFonts w:ascii="Times New Roman" w:eastAsia="Times New Roman" w:hAnsi="Times New Roman"/>
          <w:color w:val="000000"/>
          <w:sz w:val="28"/>
          <w:szCs w:val="28"/>
          <w:lang w:eastAsia="ru-RU"/>
        </w:rPr>
        <w:t xml:space="preserve">доплата к пенсии – </w:t>
      </w:r>
      <w:r>
        <w:rPr>
          <w:rFonts w:ascii="Times New Roman" w:eastAsia="Times New Roman" w:hAnsi="Times New Roman"/>
          <w:color w:val="000000"/>
          <w:sz w:val="28"/>
          <w:szCs w:val="28"/>
          <w:lang w:eastAsia="ru-RU"/>
        </w:rPr>
        <w:t>145,1</w:t>
      </w:r>
      <w:r w:rsidRPr="0068281B">
        <w:rPr>
          <w:rFonts w:ascii="Times New Roman" w:eastAsia="Times New Roman" w:hAnsi="Times New Roman"/>
          <w:color w:val="000000"/>
          <w:sz w:val="28"/>
          <w:szCs w:val="28"/>
          <w:lang w:eastAsia="ru-RU"/>
        </w:rPr>
        <w:t xml:space="preserve"> т</w:t>
      </w:r>
      <w:r>
        <w:rPr>
          <w:rFonts w:ascii="Times New Roman" w:eastAsia="Times New Roman" w:hAnsi="Times New Roman"/>
          <w:color w:val="000000"/>
          <w:sz w:val="28"/>
          <w:szCs w:val="28"/>
          <w:lang w:eastAsia="ru-RU"/>
        </w:rPr>
        <w:t>ыс</w:t>
      </w:r>
      <w:r w:rsidRPr="0068281B">
        <w:rPr>
          <w:rFonts w:ascii="Times New Roman" w:eastAsia="Times New Roman" w:hAnsi="Times New Roman"/>
          <w:color w:val="000000"/>
          <w:sz w:val="28"/>
          <w:szCs w:val="28"/>
          <w:lang w:eastAsia="ru-RU"/>
        </w:rPr>
        <w:t>. р</w:t>
      </w:r>
      <w:r>
        <w:rPr>
          <w:rFonts w:ascii="Times New Roman" w:eastAsia="Times New Roman" w:hAnsi="Times New Roman"/>
          <w:color w:val="000000"/>
          <w:sz w:val="28"/>
          <w:szCs w:val="28"/>
          <w:lang w:eastAsia="ru-RU"/>
        </w:rPr>
        <w:t>уб</w:t>
      </w:r>
      <w:r w:rsidRPr="0068281B">
        <w:rPr>
          <w:rFonts w:ascii="Times New Roman" w:eastAsia="Times New Roman" w:hAnsi="Times New Roman"/>
          <w:color w:val="000000"/>
          <w:sz w:val="28"/>
          <w:szCs w:val="28"/>
          <w:lang w:eastAsia="ru-RU"/>
        </w:rPr>
        <w:t>.</w:t>
      </w:r>
    </w:p>
    <w:p w:rsidR="00622773" w:rsidRDefault="008E5638" w:rsidP="00622773">
      <w:pPr>
        <w:shd w:val="clear" w:color="auto" w:fill="FFFFFF"/>
        <w:tabs>
          <w:tab w:val="left" w:pos="4755"/>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01.01.2024 года сложилась задолженность по заработной плате , налогам, коммунальным услугам, услугам по содержанию имущества и доплате к пенсии в размере 379,3 тыс. руб.</w:t>
      </w:r>
    </w:p>
    <w:p w:rsidR="00FA12AA" w:rsidRPr="00C01971" w:rsidRDefault="00FA12AA" w:rsidP="00C01971">
      <w:pPr>
        <w:pStyle w:val="Textbody"/>
        <w:ind w:firstLine="567"/>
        <w:rPr>
          <w:rFonts w:cs="Times New Roman"/>
          <w:sz w:val="28"/>
          <w:szCs w:val="28"/>
        </w:rPr>
      </w:pPr>
      <w:r w:rsidRPr="00C01971">
        <w:rPr>
          <w:rFonts w:cs="Times New Roman"/>
          <w:sz w:val="28"/>
          <w:szCs w:val="28"/>
        </w:rPr>
        <w:t xml:space="preserve">Работа администрации </w:t>
      </w:r>
      <w:r w:rsidR="00EB2D45">
        <w:rPr>
          <w:rFonts w:cs="Times New Roman"/>
          <w:sz w:val="28"/>
          <w:szCs w:val="28"/>
        </w:rPr>
        <w:t>Марьинского</w:t>
      </w:r>
      <w:r w:rsidRPr="00C01971">
        <w:rPr>
          <w:rFonts w:cs="Times New Roman"/>
          <w:sz w:val="28"/>
          <w:szCs w:val="28"/>
        </w:rPr>
        <w:t xml:space="preserve"> сельского поселения планируется согласно доходов полученных из налогооблагаемой базы. База бюджета  сельского поселения формируется из:</w:t>
      </w:r>
    </w:p>
    <w:p w:rsidR="00FA12AA" w:rsidRPr="00C01971" w:rsidRDefault="00FA12AA" w:rsidP="00C01971">
      <w:pPr>
        <w:pStyle w:val="Textbody"/>
        <w:ind w:firstLine="567"/>
        <w:rPr>
          <w:rFonts w:cs="Times New Roman"/>
          <w:sz w:val="28"/>
          <w:szCs w:val="28"/>
        </w:rPr>
      </w:pPr>
      <w:r w:rsidRPr="00C01971">
        <w:rPr>
          <w:rFonts w:cs="Times New Roman"/>
          <w:sz w:val="28"/>
          <w:szCs w:val="28"/>
        </w:rPr>
        <w:t>- налога на землю –</w:t>
      </w:r>
      <w:r w:rsidR="00EB2D45">
        <w:rPr>
          <w:rFonts w:cs="Times New Roman"/>
          <w:sz w:val="28"/>
          <w:szCs w:val="28"/>
        </w:rPr>
        <w:t>813,0 тыс. руб</w:t>
      </w:r>
      <w:r w:rsidRPr="00C01971">
        <w:rPr>
          <w:rFonts w:cs="Times New Roman"/>
          <w:sz w:val="28"/>
          <w:szCs w:val="28"/>
        </w:rPr>
        <w:t>;</w:t>
      </w:r>
    </w:p>
    <w:p w:rsidR="00FA12AA" w:rsidRPr="00C01971" w:rsidRDefault="00FA12AA" w:rsidP="00C01971">
      <w:pPr>
        <w:pStyle w:val="Textbody"/>
        <w:ind w:firstLine="567"/>
        <w:rPr>
          <w:rFonts w:cs="Times New Roman"/>
          <w:sz w:val="28"/>
          <w:szCs w:val="28"/>
        </w:rPr>
      </w:pPr>
      <w:r w:rsidRPr="00C01971">
        <w:rPr>
          <w:rFonts w:cs="Times New Roman"/>
          <w:sz w:val="28"/>
          <w:szCs w:val="28"/>
        </w:rPr>
        <w:t>- налога на имущество физических лиц – 1</w:t>
      </w:r>
      <w:r w:rsidR="00EB2D45">
        <w:rPr>
          <w:rFonts w:cs="Times New Roman"/>
          <w:sz w:val="28"/>
          <w:szCs w:val="28"/>
        </w:rPr>
        <w:t>3,0 тыс.  руб</w:t>
      </w:r>
      <w:r w:rsidRPr="00C01971">
        <w:rPr>
          <w:rFonts w:cs="Times New Roman"/>
          <w:sz w:val="28"/>
          <w:szCs w:val="28"/>
        </w:rPr>
        <w:t>;</w:t>
      </w:r>
    </w:p>
    <w:p w:rsidR="00FA12AA" w:rsidRPr="00C01971" w:rsidRDefault="00FA12AA" w:rsidP="00C01971">
      <w:pPr>
        <w:pStyle w:val="Textbody"/>
        <w:ind w:firstLine="567"/>
        <w:rPr>
          <w:rFonts w:cs="Times New Roman"/>
          <w:sz w:val="28"/>
          <w:szCs w:val="28"/>
        </w:rPr>
      </w:pPr>
      <w:r w:rsidRPr="00C01971">
        <w:rPr>
          <w:rFonts w:cs="Times New Roman"/>
          <w:sz w:val="28"/>
          <w:szCs w:val="28"/>
        </w:rPr>
        <w:t>- НДФЛ</w:t>
      </w:r>
      <w:r w:rsidR="00EB2D45">
        <w:rPr>
          <w:rFonts w:cs="Times New Roman"/>
          <w:sz w:val="28"/>
          <w:szCs w:val="28"/>
        </w:rPr>
        <w:t xml:space="preserve"> – 13,0 тыс. руб</w:t>
      </w:r>
      <w:r w:rsidRPr="00C01971">
        <w:rPr>
          <w:rFonts w:cs="Times New Roman"/>
          <w:sz w:val="28"/>
          <w:szCs w:val="28"/>
        </w:rPr>
        <w:t>;</w:t>
      </w:r>
    </w:p>
    <w:p w:rsidR="00FA12AA" w:rsidRDefault="00FA12AA" w:rsidP="00C01971">
      <w:pPr>
        <w:pStyle w:val="Textbody"/>
        <w:ind w:firstLine="567"/>
        <w:rPr>
          <w:rFonts w:cs="Times New Roman"/>
          <w:sz w:val="28"/>
          <w:szCs w:val="28"/>
        </w:rPr>
      </w:pPr>
      <w:r w:rsidRPr="00C01971">
        <w:rPr>
          <w:rFonts w:cs="Times New Roman"/>
          <w:sz w:val="28"/>
          <w:szCs w:val="28"/>
        </w:rPr>
        <w:t>- госпошлина и неналоговые поступления</w:t>
      </w:r>
      <w:r w:rsidR="00EB2D45">
        <w:rPr>
          <w:rFonts w:cs="Times New Roman"/>
          <w:sz w:val="28"/>
          <w:szCs w:val="28"/>
        </w:rPr>
        <w:t xml:space="preserve"> – 505,0 тыс. руб;</w:t>
      </w:r>
    </w:p>
    <w:p w:rsidR="00EB2D45" w:rsidRPr="00C01971" w:rsidRDefault="00EB2D45" w:rsidP="00C01971">
      <w:pPr>
        <w:pStyle w:val="Textbody"/>
        <w:ind w:firstLine="567"/>
        <w:rPr>
          <w:rFonts w:cs="Times New Roman"/>
          <w:sz w:val="28"/>
          <w:szCs w:val="28"/>
        </w:rPr>
      </w:pPr>
      <w:r>
        <w:rPr>
          <w:rFonts w:cs="Times New Roman"/>
          <w:sz w:val="28"/>
          <w:szCs w:val="28"/>
        </w:rPr>
        <w:t>- сельхоз.налог – 116,0 тыс. руб.</w:t>
      </w:r>
    </w:p>
    <w:p w:rsidR="00EB2D45" w:rsidRDefault="00FA12AA" w:rsidP="00C01971">
      <w:pPr>
        <w:pStyle w:val="Textbody"/>
        <w:ind w:firstLine="567"/>
        <w:rPr>
          <w:rFonts w:cs="Times New Roman"/>
          <w:sz w:val="28"/>
          <w:szCs w:val="28"/>
        </w:rPr>
      </w:pPr>
      <w:r w:rsidRPr="00C01971">
        <w:rPr>
          <w:rFonts w:cs="Times New Roman"/>
          <w:sz w:val="28"/>
          <w:szCs w:val="28"/>
        </w:rPr>
        <w:t xml:space="preserve">Наиболее крупными налогоплательщиками поселения являются </w:t>
      </w:r>
      <w:r w:rsidR="00EB2D45">
        <w:rPr>
          <w:rFonts w:eastAsia="Times New Roman"/>
          <w:sz w:val="28"/>
          <w:szCs w:val="28"/>
        </w:rPr>
        <w:t>ООО «Отрада Агроинвест</w:t>
      </w:r>
      <w:r w:rsidR="00EB2D45" w:rsidRPr="003B1FDE">
        <w:rPr>
          <w:rFonts w:eastAsia="Times New Roman"/>
          <w:sz w:val="28"/>
          <w:szCs w:val="28"/>
        </w:rPr>
        <w:t>»</w:t>
      </w:r>
      <w:r w:rsidR="00EB2D45">
        <w:rPr>
          <w:rFonts w:eastAsia="Times New Roman"/>
          <w:sz w:val="28"/>
          <w:szCs w:val="28"/>
        </w:rPr>
        <w:t xml:space="preserve">, ООО </w:t>
      </w:r>
      <w:r w:rsidR="00EB2D45" w:rsidRPr="003B1FDE">
        <w:rPr>
          <w:rFonts w:eastAsia="Times New Roman"/>
          <w:sz w:val="28"/>
          <w:szCs w:val="28"/>
        </w:rPr>
        <w:t>«Агро</w:t>
      </w:r>
      <w:r w:rsidR="00EB2D45">
        <w:rPr>
          <w:rFonts w:eastAsia="Times New Roman"/>
          <w:sz w:val="28"/>
          <w:szCs w:val="28"/>
        </w:rPr>
        <w:t xml:space="preserve">фирма Декар-Корсаково». </w:t>
      </w:r>
    </w:p>
    <w:p w:rsidR="00FA12AA" w:rsidRPr="00C01971" w:rsidRDefault="00EB2D45" w:rsidP="00C01971">
      <w:pPr>
        <w:pStyle w:val="Textbody"/>
        <w:ind w:firstLine="567"/>
        <w:rPr>
          <w:rFonts w:cs="Times New Roman"/>
          <w:sz w:val="28"/>
          <w:szCs w:val="28"/>
        </w:rPr>
      </w:pPr>
      <w:r>
        <w:rPr>
          <w:rFonts w:cs="Times New Roman"/>
          <w:sz w:val="28"/>
          <w:szCs w:val="28"/>
        </w:rPr>
        <w:lastRenderedPageBreak/>
        <w:t>С</w:t>
      </w:r>
      <w:r w:rsidR="00FA12AA" w:rsidRPr="00C01971">
        <w:rPr>
          <w:rFonts w:cs="Times New Roman"/>
          <w:sz w:val="28"/>
          <w:szCs w:val="28"/>
        </w:rPr>
        <w:t xml:space="preserve">пециалистами администрации ведется работа по сокращению задолженности по налогам. Для пополнения бюджета проводилась работа по отработке недоимки во все уровни бюджета. Доводились сведения налогоплательщикам своевременно не уплатившим платеж по определенным видам налога, а так же проводились беседы об обязательном погашении задолженности в кратчайшие сроки. </w:t>
      </w:r>
    </w:p>
    <w:p w:rsidR="00544030" w:rsidRPr="00C01971" w:rsidRDefault="00544030" w:rsidP="00C01971">
      <w:pPr>
        <w:pStyle w:val="Textbody"/>
        <w:ind w:firstLine="567"/>
        <w:jc w:val="center"/>
        <w:rPr>
          <w:rFonts w:cs="Times New Roman"/>
          <w:b/>
          <w:sz w:val="28"/>
          <w:szCs w:val="28"/>
        </w:rPr>
      </w:pPr>
      <w:r w:rsidRPr="00C01971">
        <w:rPr>
          <w:rFonts w:cs="Times New Roman"/>
          <w:b/>
          <w:sz w:val="28"/>
          <w:szCs w:val="28"/>
        </w:rPr>
        <w:t>Работа  администрации</w:t>
      </w:r>
    </w:p>
    <w:p w:rsidR="00544030" w:rsidRPr="00C01971" w:rsidRDefault="00544030" w:rsidP="00052CD7">
      <w:pPr>
        <w:pStyle w:val="Textbody"/>
        <w:ind w:firstLine="851"/>
        <w:rPr>
          <w:rFonts w:cs="Times New Roman"/>
          <w:sz w:val="28"/>
          <w:szCs w:val="28"/>
        </w:rPr>
      </w:pPr>
      <w:r w:rsidRPr="00C01971">
        <w:rPr>
          <w:rFonts w:cs="Times New Roman"/>
          <w:sz w:val="28"/>
          <w:szCs w:val="28"/>
        </w:rPr>
        <w:t>Администрация поселения  осуществля</w:t>
      </w:r>
      <w:r w:rsidR="00F32E9D">
        <w:rPr>
          <w:rFonts w:cs="Times New Roman"/>
          <w:sz w:val="28"/>
          <w:szCs w:val="28"/>
        </w:rPr>
        <w:t>ет</w:t>
      </w:r>
      <w:r w:rsidRPr="00C01971">
        <w:rPr>
          <w:rFonts w:cs="Times New Roman"/>
          <w:sz w:val="28"/>
          <w:szCs w:val="28"/>
        </w:rPr>
        <w:t xml:space="preserve"> свою деятельность </w:t>
      </w:r>
      <w:r w:rsidR="008C565D">
        <w:rPr>
          <w:rFonts w:cs="Times New Roman"/>
          <w:sz w:val="28"/>
          <w:szCs w:val="28"/>
        </w:rPr>
        <w:t xml:space="preserve">                      </w:t>
      </w:r>
      <w:r w:rsidRPr="00C01971">
        <w:rPr>
          <w:rFonts w:cs="Times New Roman"/>
          <w:sz w:val="28"/>
          <w:szCs w:val="28"/>
        </w:rPr>
        <w:t>в соответствии с Федеральным законом №</w:t>
      </w:r>
      <w:r w:rsidR="00F32E9D">
        <w:rPr>
          <w:rFonts w:cs="Times New Roman"/>
          <w:sz w:val="28"/>
          <w:szCs w:val="28"/>
        </w:rPr>
        <w:t xml:space="preserve"> </w:t>
      </w:r>
      <w:r w:rsidRPr="00C01971">
        <w:rPr>
          <w:rFonts w:cs="Times New Roman"/>
          <w:sz w:val="28"/>
          <w:szCs w:val="28"/>
        </w:rPr>
        <w:t>131</w:t>
      </w:r>
      <w:r w:rsidR="00F32E9D">
        <w:rPr>
          <w:rFonts w:cs="Times New Roman"/>
          <w:sz w:val="28"/>
          <w:szCs w:val="28"/>
        </w:rPr>
        <w:t>-ФЗ</w:t>
      </w:r>
      <w:r w:rsidRPr="00C01971">
        <w:rPr>
          <w:rFonts w:cs="Times New Roman"/>
          <w:sz w:val="28"/>
          <w:szCs w:val="28"/>
        </w:rPr>
        <w:t xml:space="preserve"> «Об общих принципах организации местного самоуправления в Российской Федерации», Уставом </w:t>
      </w:r>
      <w:r w:rsidR="00F32E9D">
        <w:rPr>
          <w:rFonts w:cs="Times New Roman"/>
          <w:sz w:val="28"/>
          <w:szCs w:val="28"/>
        </w:rPr>
        <w:t>Марьинского</w:t>
      </w:r>
      <w:r w:rsidRPr="00C01971">
        <w:rPr>
          <w:rFonts w:cs="Times New Roman"/>
          <w:sz w:val="28"/>
          <w:szCs w:val="28"/>
        </w:rPr>
        <w:t xml:space="preserve"> сельского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544030" w:rsidRPr="00C01971" w:rsidRDefault="00544030" w:rsidP="00C01971">
      <w:pPr>
        <w:pStyle w:val="Textbody"/>
        <w:tabs>
          <w:tab w:val="left" w:pos="851"/>
        </w:tabs>
        <w:rPr>
          <w:rFonts w:cs="Times New Roman"/>
          <w:sz w:val="28"/>
          <w:szCs w:val="28"/>
        </w:rPr>
      </w:pPr>
      <w:r w:rsidRPr="00C01971">
        <w:rPr>
          <w:rFonts w:cs="Times New Roman"/>
          <w:sz w:val="28"/>
          <w:szCs w:val="28"/>
        </w:rPr>
        <w:tab/>
        <w:t xml:space="preserve">Основным направлением работы Администрации является организация качественной работы с населением. </w:t>
      </w:r>
    </w:p>
    <w:p w:rsidR="00F32E9D" w:rsidRDefault="00F32E9D" w:rsidP="00F32E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отчетный период на личный прием к главе и работникам администрации  поступали обращения по  вопросам различного характера. Было рассмотрено два письменных заявления и 10 устных. Все обращения граждан  рассмотрены в соответствии с Федеральным законом РФ от 2 мая 2006 года  № 59-ФЗ «О порядке рассмотрения обращений граждан Российской Федерации», по всем даны разъяснения или приняты меры. </w:t>
      </w:r>
    </w:p>
    <w:p w:rsidR="00F32E9D" w:rsidRDefault="00F32E9D" w:rsidP="00F32E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нормотворческой деятельности за отчетный период принято 60 постановлений и 24 распоряжения по основной деятельности и личному составу, проведено 1</w:t>
      </w:r>
      <w:r w:rsidR="009720F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заседаний сельского Совета народных депутатов, </w:t>
      </w:r>
      <w:r w:rsidR="00052C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которых принято 2</w:t>
      </w:r>
      <w:r w:rsidR="009720F8">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решений по ряду важных вопросов. </w:t>
      </w:r>
      <w:r w:rsidRPr="00444CD0">
        <w:rPr>
          <w:rFonts w:ascii="Times New Roman" w:eastAsia="Times New Roman" w:hAnsi="Times New Roman"/>
          <w:sz w:val="28"/>
          <w:szCs w:val="28"/>
          <w:lang w:eastAsia="ru-RU"/>
        </w:rPr>
        <w:t xml:space="preserve">Проекты решений и постановлений направляются в </w:t>
      </w:r>
      <w:r>
        <w:rPr>
          <w:rFonts w:ascii="Times New Roman" w:eastAsia="Times New Roman" w:hAnsi="Times New Roman"/>
          <w:sz w:val="28"/>
          <w:szCs w:val="28"/>
          <w:lang w:eastAsia="ru-RU"/>
        </w:rPr>
        <w:t xml:space="preserve">Межрайонную прокуратуру </w:t>
      </w:r>
      <w:r w:rsidRPr="00444CD0">
        <w:rPr>
          <w:rFonts w:ascii="Times New Roman" w:eastAsia="Times New Roman" w:hAnsi="Times New Roman"/>
          <w:sz w:val="28"/>
          <w:szCs w:val="28"/>
          <w:lang w:eastAsia="ru-RU"/>
        </w:rPr>
        <w:t xml:space="preserve"> и находятся под </w:t>
      </w:r>
      <w:r>
        <w:rPr>
          <w:rFonts w:ascii="Times New Roman" w:eastAsia="Times New Roman" w:hAnsi="Times New Roman"/>
          <w:sz w:val="28"/>
          <w:szCs w:val="28"/>
          <w:lang w:eastAsia="ru-RU"/>
        </w:rPr>
        <w:t>постоянным контролем Правового У</w:t>
      </w:r>
      <w:r w:rsidRPr="00444CD0">
        <w:rPr>
          <w:rFonts w:ascii="Times New Roman" w:eastAsia="Times New Roman" w:hAnsi="Times New Roman"/>
          <w:sz w:val="28"/>
          <w:szCs w:val="28"/>
          <w:lang w:eastAsia="ru-RU"/>
        </w:rPr>
        <w:t>правления Орловской области.</w:t>
      </w:r>
      <w:r>
        <w:rPr>
          <w:rFonts w:ascii="Times New Roman" w:eastAsia="Times New Roman" w:hAnsi="Times New Roman"/>
          <w:sz w:val="28"/>
          <w:szCs w:val="28"/>
          <w:lang w:eastAsia="ru-RU"/>
        </w:rPr>
        <w:t xml:space="preserve"> </w:t>
      </w:r>
      <w:r w:rsidR="00052C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202</w:t>
      </w:r>
      <w:r w:rsidR="009720F8">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год  администрацией выдано гражданам и юридическим лицам </w:t>
      </w:r>
      <w:r w:rsidR="009720F8">
        <w:rPr>
          <w:rFonts w:ascii="Times New Roman" w:eastAsia="Times New Roman" w:hAnsi="Times New Roman"/>
          <w:sz w:val="28"/>
          <w:szCs w:val="28"/>
          <w:lang w:eastAsia="ru-RU"/>
        </w:rPr>
        <w:t>85</w:t>
      </w:r>
      <w:r>
        <w:rPr>
          <w:rFonts w:ascii="Times New Roman" w:eastAsia="Times New Roman" w:hAnsi="Times New Roman"/>
          <w:sz w:val="28"/>
          <w:szCs w:val="28"/>
          <w:lang w:eastAsia="ru-RU"/>
        </w:rPr>
        <w:t xml:space="preserve"> справ</w:t>
      </w:r>
      <w:r w:rsidR="009720F8">
        <w:rPr>
          <w:rFonts w:ascii="Times New Roman" w:eastAsia="Times New Roman" w:hAnsi="Times New Roman"/>
          <w:sz w:val="28"/>
          <w:szCs w:val="28"/>
          <w:lang w:eastAsia="ru-RU"/>
        </w:rPr>
        <w:t>о</w:t>
      </w:r>
      <w:r>
        <w:rPr>
          <w:rFonts w:ascii="Times New Roman" w:eastAsia="Times New Roman" w:hAnsi="Times New Roman"/>
          <w:sz w:val="28"/>
          <w:szCs w:val="28"/>
          <w:lang w:eastAsia="ru-RU"/>
        </w:rPr>
        <w:t>к различного характера, выписок из похозяйственных книг.</w:t>
      </w:r>
    </w:p>
    <w:p w:rsidR="00617197" w:rsidRDefault="00544030" w:rsidP="00617197">
      <w:pPr>
        <w:pStyle w:val="Textbody"/>
        <w:ind w:firstLine="567"/>
        <w:rPr>
          <w:rFonts w:cs="Times New Roman"/>
          <w:sz w:val="28"/>
          <w:szCs w:val="28"/>
        </w:rPr>
      </w:pPr>
      <w:r w:rsidRPr="00C01971">
        <w:rPr>
          <w:rFonts w:cs="Times New Roman"/>
          <w:sz w:val="28"/>
          <w:szCs w:val="28"/>
        </w:rPr>
        <w:t xml:space="preserve">   За последние годы, в связи с приходом в нашу жизнь интернета, значительно увеличился объем работы специалистов. Помимо бумажной документации</w:t>
      </w:r>
      <w:r w:rsidR="009720F8">
        <w:rPr>
          <w:rFonts w:cs="Times New Roman"/>
          <w:sz w:val="28"/>
          <w:szCs w:val="28"/>
        </w:rPr>
        <w:t>,</w:t>
      </w:r>
      <w:r w:rsidRPr="00C01971">
        <w:rPr>
          <w:rFonts w:cs="Times New Roman"/>
          <w:sz w:val="28"/>
          <w:szCs w:val="28"/>
        </w:rPr>
        <w:t xml:space="preserve">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w:t>
      </w:r>
      <w:r w:rsidR="00617197">
        <w:rPr>
          <w:rFonts w:cs="Times New Roman"/>
          <w:sz w:val="28"/>
          <w:szCs w:val="28"/>
        </w:rPr>
        <w:t xml:space="preserve">                                                                                                            </w:t>
      </w:r>
    </w:p>
    <w:p w:rsidR="00617197" w:rsidRPr="00617197" w:rsidRDefault="00617197" w:rsidP="00617197">
      <w:pPr>
        <w:pStyle w:val="Textbody"/>
        <w:ind w:firstLine="567"/>
        <w:rPr>
          <w:rFonts w:cs="Times New Roman"/>
          <w:sz w:val="28"/>
          <w:szCs w:val="28"/>
        </w:rPr>
      </w:pPr>
      <w:r>
        <w:rPr>
          <w:rFonts w:cs="Times New Roman"/>
          <w:sz w:val="28"/>
          <w:szCs w:val="28"/>
        </w:rPr>
        <w:t>10</w:t>
      </w:r>
      <w:r w:rsidRPr="00617197">
        <w:rPr>
          <w:rFonts w:cs="Times New Roman"/>
          <w:sz w:val="28"/>
          <w:szCs w:val="28"/>
        </w:rPr>
        <w:t xml:space="preserve"> сентября   20</w:t>
      </w:r>
      <w:r>
        <w:rPr>
          <w:rFonts w:cs="Times New Roman"/>
          <w:sz w:val="28"/>
          <w:szCs w:val="28"/>
        </w:rPr>
        <w:t>23</w:t>
      </w:r>
      <w:r w:rsidRPr="00617197">
        <w:rPr>
          <w:rFonts w:cs="Times New Roman"/>
          <w:sz w:val="28"/>
          <w:szCs w:val="28"/>
        </w:rPr>
        <w:t xml:space="preserve"> года состоялись выборы  Губернатора Орловской области, наши  жители большинством голосов проголосовали за Клычкова А.Е. Выборы прошли с хорошей явкой, организованно, без замечаний </w:t>
      </w:r>
      <w:r w:rsidR="008C565D">
        <w:rPr>
          <w:rFonts w:cs="Times New Roman"/>
          <w:sz w:val="28"/>
          <w:szCs w:val="28"/>
        </w:rPr>
        <w:t xml:space="preserve">                    </w:t>
      </w:r>
      <w:r w:rsidRPr="00617197">
        <w:rPr>
          <w:rFonts w:cs="Times New Roman"/>
          <w:sz w:val="28"/>
          <w:szCs w:val="28"/>
        </w:rPr>
        <w:t>со стороны наблюдателей и представителей от кандидатов.</w:t>
      </w:r>
    </w:p>
    <w:p w:rsidR="009B12E1" w:rsidRPr="00C01971" w:rsidRDefault="009B12E1" w:rsidP="00C01971">
      <w:pPr>
        <w:pStyle w:val="Textbody"/>
        <w:ind w:firstLine="567"/>
        <w:jc w:val="center"/>
        <w:rPr>
          <w:rFonts w:cs="Times New Roman"/>
          <w:b/>
          <w:sz w:val="28"/>
          <w:szCs w:val="28"/>
        </w:rPr>
      </w:pPr>
    </w:p>
    <w:p w:rsidR="009B12E1" w:rsidRPr="00C01971" w:rsidRDefault="009B12E1" w:rsidP="00C01971">
      <w:pPr>
        <w:pStyle w:val="Textbody"/>
        <w:ind w:firstLine="567"/>
        <w:jc w:val="center"/>
        <w:rPr>
          <w:rFonts w:cs="Times New Roman"/>
          <w:b/>
          <w:sz w:val="28"/>
          <w:szCs w:val="28"/>
        </w:rPr>
      </w:pPr>
      <w:r w:rsidRPr="00C01971">
        <w:rPr>
          <w:rFonts w:cs="Times New Roman"/>
          <w:b/>
          <w:sz w:val="28"/>
          <w:szCs w:val="28"/>
        </w:rPr>
        <w:t>Информационное обеспечение.</w:t>
      </w:r>
    </w:p>
    <w:p w:rsidR="00544030" w:rsidRPr="00C01971" w:rsidRDefault="009B12E1" w:rsidP="00C01971">
      <w:pPr>
        <w:pStyle w:val="Textbody"/>
        <w:ind w:firstLine="851"/>
        <w:rPr>
          <w:rFonts w:cs="Times New Roman"/>
          <w:sz w:val="28"/>
          <w:szCs w:val="28"/>
        </w:rPr>
      </w:pPr>
      <w:r w:rsidRPr="00C01971">
        <w:rPr>
          <w:rFonts w:cs="Times New Roman"/>
          <w:sz w:val="28"/>
          <w:szCs w:val="28"/>
        </w:rPr>
        <w:t xml:space="preserve">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w:t>
      </w:r>
      <w:r w:rsidRPr="00C01971">
        <w:rPr>
          <w:rFonts w:cs="Times New Roman"/>
          <w:sz w:val="28"/>
          <w:szCs w:val="28"/>
        </w:rPr>
        <w:lastRenderedPageBreak/>
        <w:t xml:space="preserve">где можно ознакомиться с нормативно-правовыми актами, получить подробную информацию о работе Совета депутатов, администрации нашего поселения. </w:t>
      </w:r>
      <w:r w:rsidR="009720F8">
        <w:rPr>
          <w:rFonts w:cs="Times New Roman"/>
          <w:sz w:val="28"/>
          <w:szCs w:val="28"/>
        </w:rPr>
        <w:t>Д</w:t>
      </w:r>
      <w:r w:rsidRPr="00C01971">
        <w:rPr>
          <w:rFonts w:cs="Times New Roman"/>
          <w:sz w:val="28"/>
          <w:szCs w:val="28"/>
        </w:rPr>
        <w:t xml:space="preserve">еятельность работы администрации поселения и Совета народных депутатов освящается на официальных страницах в социальных сетях Одноклассники, Вконтакте, где также можно ознакомиться с событиями в жизни поселения, узнать о </w:t>
      </w:r>
      <w:r w:rsidR="00EA6F1B">
        <w:rPr>
          <w:rFonts w:cs="Times New Roman"/>
          <w:sz w:val="28"/>
          <w:szCs w:val="28"/>
        </w:rPr>
        <w:t>работе</w:t>
      </w:r>
      <w:r w:rsidRPr="00C01971">
        <w:rPr>
          <w:rFonts w:cs="Times New Roman"/>
          <w:sz w:val="28"/>
          <w:szCs w:val="28"/>
        </w:rPr>
        <w:t xml:space="preserve"> и возникающих проблемах. Надеюсь, что все эти ресурсы позволяют нам сделать работу администрации более понятной и открытой.</w:t>
      </w:r>
    </w:p>
    <w:p w:rsidR="009B12E1" w:rsidRPr="00C01971" w:rsidRDefault="009B12E1" w:rsidP="00C01971">
      <w:pPr>
        <w:pStyle w:val="Textbody"/>
        <w:ind w:firstLine="567"/>
        <w:jc w:val="center"/>
        <w:rPr>
          <w:rFonts w:cs="Times New Roman"/>
          <w:b/>
          <w:sz w:val="28"/>
          <w:szCs w:val="28"/>
        </w:rPr>
      </w:pPr>
    </w:p>
    <w:p w:rsidR="009B12E1" w:rsidRPr="00C01971" w:rsidRDefault="009B12E1" w:rsidP="00C01971">
      <w:pPr>
        <w:pStyle w:val="Textbody"/>
        <w:ind w:firstLine="567"/>
        <w:jc w:val="center"/>
        <w:rPr>
          <w:rFonts w:cs="Times New Roman"/>
          <w:b/>
          <w:sz w:val="28"/>
          <w:szCs w:val="28"/>
        </w:rPr>
      </w:pPr>
      <w:r w:rsidRPr="00C01971">
        <w:rPr>
          <w:rFonts w:cs="Times New Roman"/>
          <w:b/>
          <w:sz w:val="28"/>
          <w:szCs w:val="28"/>
        </w:rPr>
        <w:t>Воинский учет.</w:t>
      </w:r>
    </w:p>
    <w:p w:rsidR="009B12E1" w:rsidRPr="00C01971" w:rsidRDefault="009B12E1" w:rsidP="00C01971">
      <w:pPr>
        <w:pStyle w:val="Textbody"/>
        <w:ind w:firstLine="567"/>
        <w:rPr>
          <w:rFonts w:cs="Times New Roman"/>
          <w:sz w:val="28"/>
          <w:szCs w:val="28"/>
        </w:rPr>
      </w:pPr>
      <w:r w:rsidRPr="00C01971">
        <w:rPr>
          <w:rFonts w:cs="Times New Roman"/>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544030" w:rsidRPr="00C01971" w:rsidRDefault="00CD7A30" w:rsidP="00C01971">
      <w:pPr>
        <w:pStyle w:val="Textbody"/>
        <w:ind w:firstLine="567"/>
        <w:rPr>
          <w:rFonts w:cs="Times New Roman"/>
          <w:sz w:val="28"/>
          <w:szCs w:val="28"/>
        </w:rPr>
      </w:pPr>
      <w:r w:rsidRPr="00C01971">
        <w:rPr>
          <w:rFonts w:eastAsia="Times New Roman" w:cs="Times New Roman"/>
          <w:sz w:val="28"/>
          <w:szCs w:val="28"/>
        </w:rPr>
        <w:t>По итогам 202</w:t>
      </w:r>
      <w:r w:rsidR="009720F8">
        <w:rPr>
          <w:rFonts w:eastAsia="Times New Roman" w:cs="Times New Roman"/>
          <w:sz w:val="28"/>
          <w:szCs w:val="28"/>
        </w:rPr>
        <w:t>3</w:t>
      </w:r>
      <w:r w:rsidRPr="00C01971">
        <w:rPr>
          <w:rFonts w:eastAsia="Times New Roman" w:cs="Times New Roman"/>
          <w:sz w:val="28"/>
          <w:szCs w:val="28"/>
        </w:rPr>
        <w:t xml:space="preserve"> года на воинском учете состоит </w:t>
      </w:r>
      <w:r w:rsidR="009720F8">
        <w:rPr>
          <w:rFonts w:eastAsia="Times New Roman" w:cs="Times New Roman"/>
          <w:sz w:val="28"/>
          <w:szCs w:val="28"/>
        </w:rPr>
        <w:t>6</w:t>
      </w:r>
      <w:r w:rsidRPr="00C01971">
        <w:rPr>
          <w:rFonts w:eastAsia="Times New Roman" w:cs="Times New Roman"/>
          <w:sz w:val="28"/>
          <w:szCs w:val="28"/>
        </w:rPr>
        <w:t xml:space="preserve">5 человек, из них прапорщики, сержанты и солдаты - </w:t>
      </w:r>
      <w:r w:rsidR="000624FC">
        <w:rPr>
          <w:rFonts w:eastAsia="Times New Roman" w:cs="Times New Roman"/>
          <w:sz w:val="28"/>
          <w:szCs w:val="28"/>
        </w:rPr>
        <w:t>61</w:t>
      </w:r>
      <w:r w:rsidRPr="00C01971">
        <w:rPr>
          <w:rFonts w:eastAsia="Times New Roman" w:cs="Times New Roman"/>
          <w:sz w:val="28"/>
          <w:szCs w:val="28"/>
        </w:rPr>
        <w:t xml:space="preserve"> человек, офицеров – </w:t>
      </w:r>
      <w:r w:rsidR="000624FC">
        <w:rPr>
          <w:rFonts w:eastAsia="Times New Roman" w:cs="Times New Roman"/>
          <w:sz w:val="28"/>
          <w:szCs w:val="28"/>
        </w:rPr>
        <w:t>1</w:t>
      </w:r>
      <w:r w:rsidRPr="00C01971">
        <w:rPr>
          <w:rFonts w:eastAsia="Times New Roman" w:cs="Times New Roman"/>
          <w:sz w:val="28"/>
          <w:szCs w:val="28"/>
        </w:rPr>
        <w:t xml:space="preserve">.  Призывников – </w:t>
      </w:r>
      <w:r w:rsidR="000624FC">
        <w:rPr>
          <w:rFonts w:eastAsia="Times New Roman" w:cs="Times New Roman"/>
          <w:sz w:val="28"/>
          <w:szCs w:val="28"/>
        </w:rPr>
        <w:t>3</w:t>
      </w:r>
      <w:r w:rsidR="00CC075E" w:rsidRPr="00C01971">
        <w:rPr>
          <w:rFonts w:eastAsia="Times New Roman" w:cs="Times New Roman"/>
          <w:sz w:val="28"/>
          <w:szCs w:val="28"/>
        </w:rPr>
        <w:t xml:space="preserve"> человек</w:t>
      </w:r>
      <w:r w:rsidR="000624FC">
        <w:rPr>
          <w:rFonts w:eastAsia="Times New Roman" w:cs="Times New Roman"/>
          <w:sz w:val="28"/>
          <w:szCs w:val="28"/>
        </w:rPr>
        <w:t>а</w:t>
      </w:r>
      <w:r w:rsidRPr="00C01971">
        <w:rPr>
          <w:rFonts w:eastAsia="Times New Roman" w:cs="Times New Roman"/>
          <w:sz w:val="28"/>
          <w:szCs w:val="28"/>
        </w:rPr>
        <w:t xml:space="preserve">. Для прохождения </w:t>
      </w:r>
      <w:r w:rsidR="00CC075E" w:rsidRPr="00C01971">
        <w:rPr>
          <w:rFonts w:eastAsia="Times New Roman" w:cs="Times New Roman"/>
          <w:sz w:val="28"/>
          <w:szCs w:val="28"/>
        </w:rPr>
        <w:t xml:space="preserve">срочной </w:t>
      </w:r>
      <w:r w:rsidRPr="00C01971">
        <w:rPr>
          <w:rFonts w:eastAsia="Times New Roman" w:cs="Times New Roman"/>
          <w:sz w:val="28"/>
          <w:szCs w:val="28"/>
        </w:rPr>
        <w:t>воинской службы от нашего поселения отправлен</w:t>
      </w:r>
      <w:r w:rsidR="000624FC">
        <w:rPr>
          <w:rFonts w:eastAsia="Times New Roman" w:cs="Times New Roman"/>
          <w:sz w:val="28"/>
          <w:szCs w:val="28"/>
        </w:rPr>
        <w:t xml:space="preserve"> </w:t>
      </w:r>
      <w:r w:rsidRPr="00C01971">
        <w:rPr>
          <w:rFonts w:eastAsia="Times New Roman" w:cs="Times New Roman"/>
          <w:sz w:val="28"/>
          <w:szCs w:val="28"/>
        </w:rPr>
        <w:t xml:space="preserve"> </w:t>
      </w:r>
      <w:r w:rsidR="000624FC">
        <w:rPr>
          <w:rFonts w:eastAsia="Times New Roman" w:cs="Times New Roman"/>
          <w:sz w:val="28"/>
          <w:szCs w:val="28"/>
        </w:rPr>
        <w:t>1</w:t>
      </w:r>
      <w:r w:rsidRPr="00C01971">
        <w:rPr>
          <w:rFonts w:eastAsia="Times New Roman" w:cs="Times New Roman"/>
          <w:sz w:val="28"/>
          <w:szCs w:val="28"/>
        </w:rPr>
        <w:t xml:space="preserve"> человек. На первичный воинский учет</w:t>
      </w:r>
      <w:r w:rsidRPr="00C01971">
        <w:rPr>
          <w:rFonts w:eastAsia="Times New Roman" w:cs="Times New Roman"/>
          <w:color w:val="212121"/>
          <w:sz w:val="28"/>
          <w:szCs w:val="28"/>
        </w:rPr>
        <w:t xml:space="preserve"> </w:t>
      </w:r>
      <w:r w:rsidR="000624FC">
        <w:rPr>
          <w:rFonts w:eastAsia="Times New Roman" w:cs="Times New Roman"/>
          <w:color w:val="212121"/>
          <w:sz w:val="28"/>
          <w:szCs w:val="28"/>
        </w:rPr>
        <w:t xml:space="preserve">граждан не </w:t>
      </w:r>
      <w:r w:rsidRPr="00C01971">
        <w:rPr>
          <w:rFonts w:eastAsia="Times New Roman" w:cs="Times New Roman"/>
          <w:color w:val="212121"/>
          <w:sz w:val="28"/>
          <w:szCs w:val="28"/>
        </w:rPr>
        <w:t>поставлено</w:t>
      </w:r>
      <w:r w:rsidR="00CC075E" w:rsidRPr="00C01971">
        <w:rPr>
          <w:rFonts w:eastAsia="Times New Roman" w:cs="Times New Roman"/>
          <w:color w:val="212121"/>
          <w:sz w:val="28"/>
          <w:szCs w:val="28"/>
        </w:rPr>
        <w:t xml:space="preserve">. </w:t>
      </w:r>
    </w:p>
    <w:p w:rsidR="009B12E1" w:rsidRPr="00C01971" w:rsidRDefault="00CD7A30" w:rsidP="00C01971">
      <w:pPr>
        <w:pStyle w:val="Textbody"/>
        <w:ind w:firstLine="567"/>
        <w:rPr>
          <w:rFonts w:cs="Times New Roman"/>
          <w:sz w:val="28"/>
          <w:szCs w:val="28"/>
        </w:rPr>
      </w:pPr>
      <w:r w:rsidRPr="00C01971">
        <w:rPr>
          <w:rFonts w:cs="Times New Roman"/>
          <w:sz w:val="28"/>
          <w:szCs w:val="28"/>
        </w:rPr>
        <w:t xml:space="preserve">Самым значимым событием  стала мобилизация граждан, пребывающих в запасе. </w:t>
      </w:r>
      <w:r w:rsidR="000624FC">
        <w:rPr>
          <w:rFonts w:cs="Times New Roman"/>
          <w:sz w:val="28"/>
          <w:szCs w:val="28"/>
        </w:rPr>
        <w:t>3</w:t>
      </w:r>
      <w:r w:rsidRPr="00C01971">
        <w:rPr>
          <w:rFonts w:cs="Times New Roman"/>
          <w:sz w:val="28"/>
          <w:szCs w:val="28"/>
        </w:rPr>
        <w:t xml:space="preserve"> жител</w:t>
      </w:r>
      <w:r w:rsidR="000624FC">
        <w:rPr>
          <w:rFonts w:cs="Times New Roman"/>
          <w:sz w:val="28"/>
          <w:szCs w:val="28"/>
        </w:rPr>
        <w:t>я</w:t>
      </w:r>
      <w:r w:rsidRPr="00C01971">
        <w:rPr>
          <w:rFonts w:cs="Times New Roman"/>
          <w:sz w:val="28"/>
          <w:szCs w:val="28"/>
        </w:rPr>
        <w:t xml:space="preserve"> нашего поселения задействованы в специальной военной операции на Украине. </w:t>
      </w:r>
    </w:p>
    <w:p w:rsidR="00CD7A30" w:rsidRPr="00C01971" w:rsidRDefault="00CD7A30" w:rsidP="00C01971">
      <w:pPr>
        <w:pStyle w:val="Textbody"/>
        <w:ind w:firstLine="567"/>
        <w:rPr>
          <w:rFonts w:cs="Times New Roman"/>
          <w:sz w:val="28"/>
          <w:szCs w:val="28"/>
        </w:rPr>
      </w:pPr>
    </w:p>
    <w:p w:rsidR="00C8611F" w:rsidRDefault="00C8611F" w:rsidP="00C01971">
      <w:pPr>
        <w:pStyle w:val="Textbody"/>
        <w:ind w:firstLine="567"/>
        <w:jc w:val="center"/>
        <w:rPr>
          <w:rFonts w:cs="Times New Roman"/>
          <w:b/>
          <w:sz w:val="28"/>
          <w:szCs w:val="28"/>
        </w:rPr>
      </w:pPr>
      <w:r w:rsidRPr="00C01971">
        <w:rPr>
          <w:rFonts w:cs="Times New Roman"/>
          <w:b/>
          <w:sz w:val="28"/>
          <w:szCs w:val="28"/>
        </w:rPr>
        <w:t>Организация благоустройства территории поселения.</w:t>
      </w:r>
    </w:p>
    <w:p w:rsidR="000624FC" w:rsidRPr="000A2923" w:rsidRDefault="000624FC" w:rsidP="000624F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9037B">
        <w:rPr>
          <w:rFonts w:ascii="Times New Roman" w:eastAsia="Times New Roman" w:hAnsi="Times New Roman"/>
          <w:color w:val="000000"/>
          <w:sz w:val="28"/>
          <w:szCs w:val="28"/>
          <w:lang w:eastAsia="ru-RU"/>
        </w:rPr>
        <w:t xml:space="preserve">Одним из направлений деятельности администрации сельского поселения является благоустройство населенных пунктов. </w:t>
      </w:r>
      <w:r w:rsidRPr="003A7D31">
        <w:rPr>
          <w:rFonts w:ascii="Times New Roman" w:eastAsia="Times New Roman" w:hAnsi="Times New Roman"/>
          <w:color w:val="000000"/>
          <w:sz w:val="28"/>
          <w:szCs w:val="28"/>
          <w:lang w:eastAsia="ru-RU"/>
        </w:rPr>
        <w:t>Провод</w:t>
      </w:r>
      <w:r w:rsidR="00052CD7">
        <w:rPr>
          <w:rFonts w:ascii="Times New Roman" w:eastAsia="Times New Roman" w:hAnsi="Times New Roman"/>
          <w:color w:val="000000"/>
          <w:sz w:val="28"/>
          <w:szCs w:val="28"/>
          <w:lang w:eastAsia="ru-RU"/>
        </w:rPr>
        <w:t>я</w:t>
      </w:r>
      <w:r w:rsidRPr="003A7D31">
        <w:rPr>
          <w:rFonts w:ascii="Times New Roman" w:eastAsia="Times New Roman" w:hAnsi="Times New Roman"/>
          <w:color w:val="000000"/>
          <w:sz w:val="28"/>
          <w:szCs w:val="28"/>
          <w:lang w:eastAsia="ru-RU"/>
        </w:rPr>
        <w:t xml:space="preserve">тся весенний и осенний месячники санитарной очистки территории от мусора, травы, хлама; окашивание территории от </w:t>
      </w:r>
      <w:r>
        <w:rPr>
          <w:rFonts w:ascii="Times New Roman" w:eastAsia="Times New Roman" w:hAnsi="Times New Roman"/>
          <w:color w:val="000000"/>
          <w:sz w:val="28"/>
          <w:szCs w:val="28"/>
          <w:lang w:eastAsia="ru-RU"/>
        </w:rPr>
        <w:t>сорной растительности</w:t>
      </w:r>
      <w:r w:rsidRPr="003A7D3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У</w:t>
      </w:r>
      <w:r w:rsidRPr="00F9037B">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ираются</w:t>
      </w:r>
      <w:r w:rsidRPr="00F9037B">
        <w:rPr>
          <w:rFonts w:ascii="Times New Roman" w:eastAsia="Times New Roman" w:hAnsi="Times New Roman"/>
          <w:color w:val="000000"/>
          <w:sz w:val="28"/>
          <w:szCs w:val="28"/>
          <w:lang w:eastAsia="ru-RU"/>
        </w:rPr>
        <w:t xml:space="preserve"> несанкционированные свалки.</w:t>
      </w:r>
    </w:p>
    <w:p w:rsidR="000624FC" w:rsidRDefault="000624FC" w:rsidP="000624F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F9037B">
        <w:rPr>
          <w:rFonts w:ascii="Times New Roman" w:eastAsia="Times New Roman" w:hAnsi="Times New Roman"/>
          <w:color w:val="000000"/>
          <w:sz w:val="28"/>
          <w:szCs w:val="28"/>
          <w:lang w:eastAsia="ru-RU"/>
        </w:rPr>
        <w:t xml:space="preserve">  январ</w:t>
      </w:r>
      <w:r>
        <w:rPr>
          <w:rFonts w:ascii="Times New Roman" w:eastAsia="Times New Roman" w:hAnsi="Times New Roman"/>
          <w:color w:val="000000"/>
          <w:sz w:val="28"/>
          <w:szCs w:val="28"/>
          <w:lang w:eastAsia="ru-RU"/>
        </w:rPr>
        <w:t>я</w:t>
      </w:r>
      <w:r w:rsidRPr="00F9037B">
        <w:rPr>
          <w:rFonts w:ascii="Times New Roman" w:eastAsia="Times New Roman" w:hAnsi="Times New Roman"/>
          <w:color w:val="000000"/>
          <w:sz w:val="28"/>
          <w:szCs w:val="28"/>
          <w:lang w:eastAsia="ru-RU"/>
        </w:rPr>
        <w:t xml:space="preserve"> 2020 года региональный оператор «Зелёная роща» </w:t>
      </w:r>
      <w:r>
        <w:rPr>
          <w:rFonts w:ascii="Times New Roman" w:eastAsia="Times New Roman" w:hAnsi="Times New Roman"/>
          <w:color w:val="000000"/>
          <w:sz w:val="28"/>
          <w:szCs w:val="28"/>
          <w:lang w:eastAsia="ru-RU"/>
        </w:rPr>
        <w:t>производит</w:t>
      </w:r>
      <w:r w:rsidRPr="00F9037B">
        <w:rPr>
          <w:rFonts w:ascii="Times New Roman" w:eastAsia="Times New Roman" w:hAnsi="Times New Roman"/>
          <w:color w:val="000000"/>
          <w:sz w:val="28"/>
          <w:szCs w:val="28"/>
          <w:lang w:eastAsia="ru-RU"/>
        </w:rPr>
        <w:t xml:space="preserve"> в</w:t>
      </w:r>
      <w:r>
        <w:rPr>
          <w:rFonts w:ascii="Times New Roman" w:eastAsia="Times New Roman" w:hAnsi="Times New Roman"/>
          <w:color w:val="000000"/>
          <w:sz w:val="28"/>
          <w:szCs w:val="28"/>
          <w:lang w:eastAsia="ru-RU"/>
        </w:rPr>
        <w:t>ывоз мусора в населённом пункте;</w:t>
      </w:r>
      <w:r w:rsidRPr="00F9037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машины приезжают не регулярно, контейнеры часто стоят переполненные. </w:t>
      </w:r>
    </w:p>
    <w:p w:rsidR="000624FC" w:rsidRDefault="000624FC" w:rsidP="000624F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Ежегодно силами сельского поселения на благотворительных началах проводится косметический ремонт воинского захоронения.</w:t>
      </w:r>
    </w:p>
    <w:p w:rsidR="000624FC" w:rsidRDefault="000624FC" w:rsidP="000624F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9037B">
        <w:rPr>
          <w:rFonts w:ascii="Times New Roman" w:eastAsia="Times New Roman" w:hAnsi="Times New Roman"/>
          <w:color w:val="000000"/>
          <w:sz w:val="28"/>
          <w:szCs w:val="28"/>
          <w:lang w:eastAsia="ru-RU"/>
        </w:rPr>
        <w:t xml:space="preserve"> Для решения проблем благоустройства требуется отлаженная система и рутинная рабо</w:t>
      </w:r>
      <w:r>
        <w:rPr>
          <w:rFonts w:ascii="Times New Roman" w:eastAsia="Times New Roman" w:hAnsi="Times New Roman"/>
          <w:color w:val="000000"/>
          <w:sz w:val="28"/>
          <w:szCs w:val="28"/>
          <w:lang w:eastAsia="ru-RU"/>
        </w:rPr>
        <w:t>та. Но и  от жителей поселения мы ждем активной гражданской позиции в решении проблем поселения. Просим не оставаться равнодушными, принимать активное участие в благоустройстве нашего поселения.</w:t>
      </w:r>
      <w:r w:rsidRPr="00F9037B">
        <w:rPr>
          <w:rFonts w:ascii="Times New Roman" w:eastAsia="Times New Roman" w:hAnsi="Times New Roman"/>
          <w:color w:val="000000"/>
          <w:sz w:val="28"/>
          <w:szCs w:val="28"/>
          <w:lang w:eastAsia="ru-RU"/>
        </w:rPr>
        <w:t xml:space="preserve"> </w:t>
      </w:r>
    </w:p>
    <w:p w:rsidR="00957DFA" w:rsidRPr="000624FC" w:rsidRDefault="000624FC" w:rsidP="000624FC">
      <w:pPr>
        <w:shd w:val="clear" w:color="auto" w:fill="FFFFFF"/>
        <w:spacing w:after="0" w:line="240" w:lineRule="auto"/>
        <w:ind w:firstLine="709"/>
        <w:jc w:val="both"/>
        <w:rPr>
          <w:rFonts w:ascii="Times New Roman" w:eastAsia="Times New Roman" w:hAnsi="Times New Roman"/>
          <w:color w:val="FF0000"/>
          <w:sz w:val="28"/>
          <w:szCs w:val="28"/>
          <w:lang w:eastAsia="ru-RU"/>
        </w:rPr>
      </w:pPr>
      <w:r w:rsidRPr="00F9037B">
        <w:rPr>
          <w:rFonts w:ascii="Times New Roman" w:eastAsia="Times New Roman" w:hAnsi="Times New Roman"/>
          <w:color w:val="000000"/>
          <w:sz w:val="28"/>
          <w:szCs w:val="28"/>
          <w:lang w:eastAsia="ru-RU"/>
        </w:rPr>
        <w:t>В рамках переданных полномочий в зимнее время велась и ведётся в настоящее время расчистка дорог по населённым пунктам сельского поселения</w:t>
      </w:r>
      <w:r w:rsidRPr="000A46BF">
        <w:rPr>
          <w:rFonts w:ascii="Times New Roman" w:eastAsia="Times New Roman" w:hAnsi="Times New Roman"/>
          <w:color w:val="FF0000"/>
          <w:sz w:val="28"/>
          <w:szCs w:val="28"/>
          <w:lang w:eastAsia="ru-RU"/>
        </w:rPr>
        <w:t xml:space="preserve"> </w:t>
      </w:r>
      <w:r w:rsidRPr="00F9037B">
        <w:rPr>
          <w:rFonts w:ascii="Times New Roman" w:eastAsia="Times New Roman" w:hAnsi="Times New Roman"/>
          <w:color w:val="000000"/>
          <w:sz w:val="28"/>
          <w:szCs w:val="28"/>
          <w:lang w:eastAsia="ru-RU"/>
        </w:rPr>
        <w:t>частным</w:t>
      </w:r>
      <w:r>
        <w:rPr>
          <w:rFonts w:ascii="Times New Roman" w:eastAsia="Times New Roman" w:hAnsi="Times New Roman"/>
          <w:color w:val="000000"/>
          <w:sz w:val="28"/>
          <w:szCs w:val="28"/>
          <w:lang w:eastAsia="ru-RU"/>
        </w:rPr>
        <w:t>и</w:t>
      </w:r>
      <w:r w:rsidRPr="00F9037B">
        <w:rPr>
          <w:rFonts w:ascii="Times New Roman" w:eastAsia="Times New Roman" w:hAnsi="Times New Roman"/>
          <w:color w:val="000000"/>
          <w:sz w:val="28"/>
          <w:szCs w:val="28"/>
          <w:lang w:eastAsia="ru-RU"/>
        </w:rPr>
        <w:t xml:space="preserve"> лиц</w:t>
      </w:r>
      <w:r>
        <w:rPr>
          <w:rFonts w:ascii="Times New Roman" w:eastAsia="Times New Roman" w:hAnsi="Times New Roman"/>
          <w:color w:val="000000"/>
          <w:sz w:val="28"/>
          <w:szCs w:val="28"/>
          <w:lang w:eastAsia="ru-RU"/>
        </w:rPr>
        <w:t>ами</w:t>
      </w:r>
      <w:r w:rsidRPr="00F9037B">
        <w:rPr>
          <w:rFonts w:ascii="Times New Roman" w:eastAsia="Times New Roman" w:hAnsi="Times New Roman"/>
          <w:color w:val="000000"/>
          <w:sz w:val="28"/>
          <w:szCs w:val="28"/>
          <w:lang w:eastAsia="ru-RU"/>
        </w:rPr>
        <w:t xml:space="preserve"> на личном транспорте.</w:t>
      </w:r>
      <w:r w:rsidRPr="000A46BF">
        <w:rPr>
          <w:rFonts w:ascii="Times New Roman" w:eastAsia="Times New Roman" w:hAnsi="Times New Roman"/>
          <w:color w:val="FF0000"/>
          <w:sz w:val="28"/>
          <w:szCs w:val="28"/>
          <w:lang w:eastAsia="ru-RU"/>
        </w:rPr>
        <w:t xml:space="preserve">      </w:t>
      </w:r>
      <w:r w:rsidR="00957DFA" w:rsidRPr="00C01971">
        <w:rPr>
          <w:rFonts w:ascii="Times New Roman" w:hAnsi="Times New Roman" w:cs="Times New Roman"/>
          <w:sz w:val="28"/>
          <w:szCs w:val="28"/>
        </w:rPr>
        <w:tab/>
      </w:r>
    </w:p>
    <w:p w:rsidR="00C8611F" w:rsidRDefault="00C8611F" w:rsidP="000624FC">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Исполняя полномочия по организации благоустройства территории поселения, разработаны и утверждены Правила благоустройства территории </w:t>
      </w:r>
      <w:r w:rsidR="000624FC">
        <w:rPr>
          <w:rFonts w:ascii="Times New Roman" w:hAnsi="Times New Roman" w:cs="Times New Roman"/>
          <w:sz w:val="28"/>
          <w:szCs w:val="28"/>
        </w:rPr>
        <w:t>Марьинского</w:t>
      </w:r>
      <w:r w:rsidRPr="00C01971">
        <w:rPr>
          <w:rFonts w:ascii="Times New Roman" w:hAnsi="Times New Roman" w:cs="Times New Roman"/>
          <w:sz w:val="28"/>
          <w:szCs w:val="28"/>
        </w:rPr>
        <w:t xml:space="preserve"> сельского поселения. Большое внимание в правилах отведено благоустройству придомовых территорий. Уже традицией у жителей стала </w:t>
      </w:r>
      <w:r w:rsidRPr="00C01971">
        <w:rPr>
          <w:rFonts w:ascii="Times New Roman" w:hAnsi="Times New Roman" w:cs="Times New Roman"/>
          <w:sz w:val="28"/>
          <w:szCs w:val="28"/>
        </w:rPr>
        <w:lastRenderedPageBreak/>
        <w:t>сезонная уборка придомовых территорий, посадка цветов. Но</w:t>
      </w:r>
      <w:r w:rsidR="000624FC">
        <w:rPr>
          <w:rFonts w:ascii="Times New Roman" w:hAnsi="Times New Roman" w:cs="Times New Roman"/>
          <w:sz w:val="28"/>
          <w:szCs w:val="28"/>
        </w:rPr>
        <w:t xml:space="preserve"> не все следят за их состоянием.</w:t>
      </w:r>
      <w:r w:rsidRPr="00C01971">
        <w:rPr>
          <w:rFonts w:ascii="Times New Roman" w:hAnsi="Times New Roman" w:cs="Times New Roman"/>
          <w:sz w:val="28"/>
          <w:szCs w:val="28"/>
        </w:rPr>
        <w:t xml:space="preserve"> </w:t>
      </w:r>
    </w:p>
    <w:p w:rsidR="000624FC" w:rsidRPr="00C01971" w:rsidRDefault="000624FC" w:rsidP="000624FC">
      <w:pPr>
        <w:pStyle w:val="a4"/>
        <w:ind w:firstLine="708"/>
        <w:jc w:val="both"/>
        <w:rPr>
          <w:rFonts w:cs="Times New Roman"/>
          <w:sz w:val="28"/>
          <w:szCs w:val="28"/>
        </w:rPr>
      </w:pPr>
    </w:p>
    <w:p w:rsidR="00597CD1" w:rsidRPr="00C01971" w:rsidRDefault="00597CD1" w:rsidP="00C01971">
      <w:pPr>
        <w:pStyle w:val="a4"/>
        <w:jc w:val="center"/>
        <w:rPr>
          <w:rFonts w:ascii="Times New Roman" w:hAnsi="Times New Roman" w:cs="Times New Roman"/>
          <w:b/>
          <w:sz w:val="28"/>
          <w:szCs w:val="28"/>
        </w:rPr>
      </w:pPr>
      <w:r w:rsidRPr="00C01971">
        <w:rPr>
          <w:rFonts w:ascii="Times New Roman" w:hAnsi="Times New Roman" w:cs="Times New Roman"/>
          <w:b/>
          <w:sz w:val="28"/>
          <w:szCs w:val="28"/>
        </w:rPr>
        <w:t>Организация в границах поселения  водоснабжения населения</w:t>
      </w:r>
    </w:p>
    <w:p w:rsidR="005434DA" w:rsidRDefault="005434DA" w:rsidP="005434DA">
      <w:pPr>
        <w:shd w:val="clear" w:color="auto" w:fill="FFFFFF"/>
        <w:tabs>
          <w:tab w:val="left" w:pos="475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w:t>
      </w:r>
      <w:r w:rsidRPr="00315C73">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3</w:t>
      </w:r>
      <w:r w:rsidRPr="00315C73">
        <w:rPr>
          <w:rFonts w:ascii="Times New Roman" w:eastAsia="Times New Roman" w:hAnsi="Times New Roman"/>
          <w:sz w:val="28"/>
          <w:szCs w:val="28"/>
          <w:lang w:eastAsia="ru-RU"/>
        </w:rPr>
        <w:t xml:space="preserve"> году полномочия по обеспечению наших жителей водой оставались на уровне района</w:t>
      </w: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 xml:space="preserve"> </w:t>
      </w:r>
      <w:r>
        <w:rPr>
          <w:rFonts w:ascii="Times New Roman" w:eastAsia="Times New Roman" w:hAnsi="Times New Roman"/>
          <w:sz w:val="28"/>
          <w:szCs w:val="28"/>
          <w:lang w:eastAsia="ru-RU"/>
        </w:rPr>
        <w:t xml:space="preserve">МУП «Комхоз» осуществлял бесперебойное обеспечение населения питьевой водой и в кратчайшие сроки старался устранять возникающие аварийные ситуации. Жители обращаются  </w:t>
      </w:r>
      <w:r w:rsidR="0075304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сельскую администрацию по данным вопросам и мы стараемся их решить положительно.</w:t>
      </w:r>
    </w:p>
    <w:p w:rsidR="005434DA" w:rsidRPr="00F9037B" w:rsidRDefault="005434DA" w:rsidP="005434DA">
      <w:pPr>
        <w:shd w:val="clear" w:color="auto" w:fill="FFFFFF"/>
        <w:tabs>
          <w:tab w:val="left" w:pos="4755"/>
        </w:tabs>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На 2024 год Корсаковский муниципальный район передаёт отдельные полномочия на уровень сельского поселения, в частности – организация </w:t>
      </w:r>
      <w:r w:rsidR="0075304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границах поселения водоснабжения населения, водоотведения, снабжения топливом. </w:t>
      </w:r>
    </w:p>
    <w:p w:rsidR="00521CF3" w:rsidRPr="00C01971" w:rsidRDefault="00521CF3" w:rsidP="00C01971">
      <w:pPr>
        <w:pStyle w:val="a4"/>
        <w:ind w:firstLine="708"/>
        <w:jc w:val="both"/>
        <w:rPr>
          <w:rFonts w:ascii="Times New Roman" w:hAnsi="Times New Roman" w:cs="Times New Roman"/>
          <w:sz w:val="28"/>
          <w:szCs w:val="28"/>
        </w:rPr>
      </w:pPr>
    </w:p>
    <w:p w:rsidR="00A76C92" w:rsidRPr="00C01971" w:rsidRDefault="00A76C92" w:rsidP="00C01971">
      <w:pPr>
        <w:pStyle w:val="a4"/>
        <w:ind w:firstLine="708"/>
        <w:jc w:val="center"/>
        <w:rPr>
          <w:rFonts w:ascii="Times New Roman" w:hAnsi="Times New Roman" w:cs="Times New Roman"/>
          <w:b/>
          <w:sz w:val="28"/>
          <w:szCs w:val="28"/>
        </w:rPr>
      </w:pPr>
      <w:r w:rsidRPr="00C01971">
        <w:rPr>
          <w:rFonts w:ascii="Times New Roman" w:hAnsi="Times New Roman" w:cs="Times New Roman"/>
          <w:b/>
          <w:sz w:val="28"/>
          <w:szCs w:val="28"/>
        </w:rPr>
        <w:t>Дорожная деятельность</w:t>
      </w:r>
    </w:p>
    <w:p w:rsidR="00A76C92" w:rsidRPr="00C01971" w:rsidRDefault="00814504" w:rsidP="00C01971">
      <w:pPr>
        <w:pStyle w:val="a4"/>
        <w:ind w:firstLine="708"/>
        <w:jc w:val="both"/>
        <w:rPr>
          <w:rFonts w:ascii="Times New Roman" w:hAnsi="Times New Roman" w:cs="Times New Roman"/>
          <w:sz w:val="28"/>
          <w:szCs w:val="28"/>
        </w:rPr>
      </w:pPr>
      <w:r w:rsidRPr="00814504">
        <w:rPr>
          <w:rFonts w:ascii="Times New Roman" w:hAnsi="Times New Roman" w:cs="Times New Roman"/>
          <w:color w:val="000000" w:themeColor="text1"/>
          <w:sz w:val="28"/>
          <w:szCs w:val="28"/>
        </w:rPr>
        <w:t>На территории сельского поселения в</w:t>
      </w:r>
      <w:r w:rsidR="00A76C92" w:rsidRPr="00C01971">
        <w:rPr>
          <w:rFonts w:ascii="Times New Roman" w:hAnsi="Times New Roman" w:cs="Times New Roman"/>
          <w:sz w:val="28"/>
          <w:szCs w:val="28"/>
        </w:rPr>
        <w:t xml:space="preserve"> летний период дороги окашиваются от сорной растительности, </w:t>
      </w:r>
      <w:r w:rsidR="00920524">
        <w:rPr>
          <w:rFonts w:ascii="Times New Roman" w:hAnsi="Times New Roman" w:cs="Times New Roman"/>
          <w:sz w:val="28"/>
          <w:szCs w:val="28"/>
        </w:rPr>
        <w:t xml:space="preserve">  </w:t>
      </w:r>
      <w:r w:rsidR="00A76C92" w:rsidRPr="00C01971">
        <w:rPr>
          <w:rFonts w:ascii="Times New Roman" w:hAnsi="Times New Roman" w:cs="Times New Roman"/>
          <w:sz w:val="28"/>
          <w:szCs w:val="28"/>
        </w:rPr>
        <w:t xml:space="preserve">а в зимний период чистим от снега. Работа по содержанию дорог будет продолжаться и в этом году. </w:t>
      </w:r>
    </w:p>
    <w:p w:rsidR="00920524" w:rsidRDefault="00A76C92" w:rsidP="00920524">
      <w:pPr>
        <w:shd w:val="clear" w:color="auto" w:fill="FFFFFF"/>
        <w:spacing w:after="0" w:line="240" w:lineRule="auto"/>
        <w:ind w:firstLine="709"/>
        <w:jc w:val="both"/>
        <w:rPr>
          <w:rFonts w:ascii="Times New Roman" w:hAnsi="Times New Roman"/>
          <w:color w:val="000000"/>
          <w:sz w:val="28"/>
          <w:szCs w:val="28"/>
        </w:rPr>
      </w:pPr>
      <w:r w:rsidRPr="00C01971">
        <w:rPr>
          <w:rFonts w:ascii="Times New Roman" w:hAnsi="Times New Roman" w:cs="Times New Roman"/>
          <w:sz w:val="28"/>
          <w:szCs w:val="28"/>
        </w:rPr>
        <w:t xml:space="preserve">В 2023 году в соответствии с </w:t>
      </w:r>
      <w:r w:rsidR="00920524" w:rsidRPr="00322591">
        <w:rPr>
          <w:rFonts w:ascii="Times New Roman" w:hAnsi="Times New Roman"/>
          <w:color w:val="000000"/>
          <w:sz w:val="28"/>
          <w:szCs w:val="28"/>
        </w:rPr>
        <w:t xml:space="preserve"> программ</w:t>
      </w:r>
      <w:r w:rsidR="00920524">
        <w:rPr>
          <w:rFonts w:ascii="Times New Roman" w:hAnsi="Times New Roman"/>
          <w:color w:val="000000"/>
          <w:sz w:val="28"/>
          <w:szCs w:val="28"/>
        </w:rPr>
        <w:t>ой</w:t>
      </w:r>
      <w:r w:rsidR="00920524" w:rsidRPr="00322591">
        <w:rPr>
          <w:rFonts w:ascii="Times New Roman" w:hAnsi="Times New Roman"/>
          <w:color w:val="000000"/>
          <w:sz w:val="28"/>
          <w:szCs w:val="28"/>
        </w:rPr>
        <w:t xml:space="preserve"> «Обеспечение условий </w:t>
      </w:r>
      <w:r w:rsidR="00920524">
        <w:rPr>
          <w:rFonts w:ascii="Times New Roman" w:hAnsi="Times New Roman"/>
          <w:color w:val="000000"/>
          <w:sz w:val="28"/>
          <w:szCs w:val="28"/>
        </w:rPr>
        <w:t xml:space="preserve">              </w:t>
      </w:r>
      <w:r w:rsidR="00920524" w:rsidRPr="00322591">
        <w:rPr>
          <w:rFonts w:ascii="Times New Roman" w:hAnsi="Times New Roman"/>
          <w:color w:val="000000"/>
          <w:sz w:val="28"/>
          <w:szCs w:val="28"/>
        </w:rPr>
        <w:t xml:space="preserve">и формирование комфортной среды проживания в Корсаковском районе </w:t>
      </w:r>
      <w:r w:rsidR="00920524">
        <w:rPr>
          <w:rFonts w:ascii="Times New Roman" w:hAnsi="Times New Roman"/>
          <w:color w:val="000000"/>
          <w:sz w:val="28"/>
          <w:szCs w:val="28"/>
        </w:rPr>
        <w:t xml:space="preserve">             </w:t>
      </w:r>
      <w:r w:rsidR="00920524" w:rsidRPr="00322591">
        <w:rPr>
          <w:rFonts w:ascii="Times New Roman" w:hAnsi="Times New Roman"/>
          <w:color w:val="000000"/>
          <w:sz w:val="28"/>
          <w:szCs w:val="28"/>
        </w:rPr>
        <w:t xml:space="preserve">на 2019 – 2023 годы» </w:t>
      </w:r>
      <w:r w:rsidR="00920524">
        <w:rPr>
          <w:rFonts w:ascii="Times New Roman" w:hAnsi="Times New Roman"/>
          <w:color w:val="000000"/>
          <w:sz w:val="28"/>
          <w:szCs w:val="28"/>
        </w:rPr>
        <w:t>был проведён</w:t>
      </w:r>
      <w:r w:rsidR="00920524" w:rsidRPr="00322591">
        <w:rPr>
          <w:rFonts w:ascii="Times New Roman" w:hAnsi="Times New Roman"/>
          <w:color w:val="000000"/>
          <w:sz w:val="28"/>
          <w:szCs w:val="28"/>
        </w:rPr>
        <w:t xml:space="preserve"> ремонт </w:t>
      </w:r>
      <w:r w:rsidR="00920524">
        <w:rPr>
          <w:rFonts w:ascii="Times New Roman" w:hAnsi="Times New Roman"/>
          <w:color w:val="000000"/>
          <w:sz w:val="28"/>
          <w:szCs w:val="28"/>
        </w:rPr>
        <w:t xml:space="preserve">двух участков </w:t>
      </w:r>
      <w:r w:rsidR="00920524" w:rsidRPr="00322591">
        <w:rPr>
          <w:rFonts w:ascii="Times New Roman" w:hAnsi="Times New Roman"/>
          <w:color w:val="000000"/>
          <w:sz w:val="28"/>
          <w:szCs w:val="28"/>
        </w:rPr>
        <w:t xml:space="preserve"> улично-дорожной сети в д. Большие Озерки.</w:t>
      </w:r>
    </w:p>
    <w:p w:rsidR="00521CF3" w:rsidRPr="00C01971" w:rsidRDefault="00521CF3" w:rsidP="00C01971">
      <w:pPr>
        <w:pStyle w:val="a4"/>
        <w:ind w:firstLine="708"/>
        <w:jc w:val="both"/>
        <w:rPr>
          <w:rFonts w:ascii="Times New Roman" w:hAnsi="Times New Roman" w:cs="Times New Roman"/>
          <w:sz w:val="28"/>
          <w:szCs w:val="28"/>
        </w:rPr>
      </w:pPr>
    </w:p>
    <w:p w:rsidR="00521CF3" w:rsidRPr="00C01971" w:rsidRDefault="00521CF3" w:rsidP="00C01971">
      <w:pPr>
        <w:pStyle w:val="a4"/>
        <w:ind w:firstLine="708"/>
        <w:jc w:val="center"/>
        <w:rPr>
          <w:rFonts w:ascii="Times New Roman" w:hAnsi="Times New Roman" w:cs="Times New Roman"/>
          <w:b/>
          <w:sz w:val="28"/>
          <w:szCs w:val="28"/>
        </w:rPr>
      </w:pPr>
      <w:r w:rsidRPr="00C01971">
        <w:rPr>
          <w:rFonts w:ascii="Times New Roman" w:hAnsi="Times New Roman" w:cs="Times New Roman"/>
          <w:b/>
          <w:sz w:val="28"/>
          <w:szCs w:val="28"/>
        </w:rPr>
        <w:t>Создание условий для обеспечения жителей услугами связи, общественного питания, торговли и бытового обслуживания.</w:t>
      </w:r>
    </w:p>
    <w:p w:rsidR="00521CF3" w:rsidRPr="00C01971" w:rsidRDefault="00521CF3"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Для обеспечения населения услугами на территории </w:t>
      </w:r>
      <w:r w:rsidR="00920524">
        <w:rPr>
          <w:rFonts w:ascii="Times New Roman" w:hAnsi="Times New Roman" w:cs="Times New Roman"/>
          <w:sz w:val="28"/>
          <w:szCs w:val="28"/>
        </w:rPr>
        <w:t>Марьинского</w:t>
      </w:r>
      <w:r w:rsidRPr="00C01971">
        <w:rPr>
          <w:rFonts w:ascii="Times New Roman" w:hAnsi="Times New Roman" w:cs="Times New Roman"/>
          <w:sz w:val="28"/>
          <w:szCs w:val="28"/>
        </w:rPr>
        <w:t xml:space="preserve"> сельского поселения работают </w:t>
      </w:r>
      <w:r w:rsidR="00920524">
        <w:rPr>
          <w:rFonts w:ascii="Times New Roman" w:hAnsi="Times New Roman" w:cs="Times New Roman"/>
          <w:sz w:val="28"/>
          <w:szCs w:val="28"/>
        </w:rPr>
        <w:t>два объекта розничной торговли</w:t>
      </w:r>
      <w:r w:rsidRPr="00C01971">
        <w:rPr>
          <w:rFonts w:ascii="Times New Roman" w:hAnsi="Times New Roman" w:cs="Times New Roman"/>
          <w:sz w:val="28"/>
          <w:szCs w:val="28"/>
        </w:rPr>
        <w:t xml:space="preserve"> (</w:t>
      </w:r>
      <w:r w:rsidR="00920524">
        <w:rPr>
          <w:rFonts w:ascii="Times New Roman" w:hAnsi="Times New Roman" w:cs="Times New Roman"/>
          <w:sz w:val="28"/>
          <w:szCs w:val="28"/>
        </w:rPr>
        <w:t>магазин Корсаковского РАЙПО и павильон ИП Старикова</w:t>
      </w:r>
      <w:r w:rsidRPr="00C01971">
        <w:rPr>
          <w:rFonts w:ascii="Times New Roman" w:hAnsi="Times New Roman" w:cs="Times New Roman"/>
          <w:sz w:val="28"/>
          <w:szCs w:val="28"/>
        </w:rPr>
        <w:t xml:space="preserve">), </w:t>
      </w:r>
      <w:r w:rsidR="00920524">
        <w:rPr>
          <w:rFonts w:ascii="Times New Roman" w:hAnsi="Times New Roman" w:cs="Times New Roman"/>
          <w:sz w:val="28"/>
          <w:szCs w:val="28"/>
        </w:rPr>
        <w:t>действуют</w:t>
      </w:r>
      <w:r w:rsidRPr="00C01971">
        <w:rPr>
          <w:rFonts w:ascii="Times New Roman" w:hAnsi="Times New Roman" w:cs="Times New Roman"/>
          <w:sz w:val="28"/>
          <w:szCs w:val="28"/>
        </w:rPr>
        <w:t xml:space="preserve"> </w:t>
      </w:r>
      <w:r w:rsidR="00920524">
        <w:rPr>
          <w:rFonts w:ascii="Times New Roman" w:hAnsi="Times New Roman" w:cs="Times New Roman"/>
          <w:sz w:val="28"/>
          <w:szCs w:val="28"/>
        </w:rPr>
        <w:t>нестационарные объекты торговли (развозная торговля)</w:t>
      </w:r>
      <w:r w:rsidR="00516C36">
        <w:rPr>
          <w:rFonts w:ascii="Times New Roman" w:hAnsi="Times New Roman" w:cs="Times New Roman"/>
          <w:sz w:val="28"/>
          <w:szCs w:val="28"/>
        </w:rPr>
        <w:t xml:space="preserve"> </w:t>
      </w:r>
      <w:r w:rsidR="00920524">
        <w:rPr>
          <w:rFonts w:ascii="Times New Roman" w:hAnsi="Times New Roman" w:cs="Times New Roman"/>
          <w:sz w:val="28"/>
          <w:szCs w:val="28"/>
        </w:rPr>
        <w:t>в  д. Большие Озёрки, д. Страховка.</w:t>
      </w:r>
      <w:r w:rsidRPr="00C01971">
        <w:rPr>
          <w:rFonts w:ascii="Times New Roman" w:hAnsi="Times New Roman" w:cs="Times New Roman"/>
          <w:sz w:val="28"/>
          <w:szCs w:val="28"/>
        </w:rPr>
        <w:t xml:space="preserve"> Ассортимент продуктов и промышленных товаров разнообразный, нареканий со стороны жителей нет. </w:t>
      </w:r>
    </w:p>
    <w:p w:rsidR="00521CF3" w:rsidRDefault="00521CF3"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На территории поселения работают </w:t>
      </w:r>
      <w:r w:rsidR="00516C36">
        <w:rPr>
          <w:rFonts w:ascii="Times New Roman" w:hAnsi="Times New Roman" w:cs="Times New Roman"/>
          <w:sz w:val="28"/>
          <w:szCs w:val="28"/>
        </w:rPr>
        <w:t xml:space="preserve">два </w:t>
      </w:r>
      <w:r w:rsidRPr="00C01971">
        <w:rPr>
          <w:rFonts w:ascii="Times New Roman" w:hAnsi="Times New Roman" w:cs="Times New Roman"/>
          <w:sz w:val="28"/>
          <w:szCs w:val="28"/>
        </w:rPr>
        <w:t>отделения почтовой связи. Населению предоставляются услуги по подписке газет и журналов</w:t>
      </w:r>
      <w:r w:rsidR="00516C36">
        <w:rPr>
          <w:rFonts w:ascii="Times New Roman" w:hAnsi="Times New Roman" w:cs="Times New Roman"/>
          <w:sz w:val="28"/>
          <w:szCs w:val="28"/>
        </w:rPr>
        <w:t>, производятся услуги мелкорозничной торговли.</w:t>
      </w:r>
      <w:r w:rsidRPr="00C01971">
        <w:rPr>
          <w:rFonts w:ascii="Times New Roman" w:hAnsi="Times New Roman" w:cs="Times New Roman"/>
          <w:sz w:val="28"/>
          <w:szCs w:val="28"/>
        </w:rPr>
        <w:t xml:space="preserve"> </w:t>
      </w:r>
    </w:p>
    <w:p w:rsidR="00920524" w:rsidRDefault="00920524" w:rsidP="0092052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 xml:space="preserve">   </w:t>
      </w:r>
      <w:r w:rsidRPr="003B1FDE">
        <w:rPr>
          <w:rFonts w:ascii="Times New Roman" w:eastAsia="Times New Roman" w:hAnsi="Times New Roman"/>
          <w:sz w:val="28"/>
          <w:szCs w:val="28"/>
          <w:lang w:eastAsia="ru-RU"/>
        </w:rPr>
        <w:t xml:space="preserve">По территории поселения проходит автомобильная дорога общего пользования </w:t>
      </w:r>
      <w:r>
        <w:rPr>
          <w:rFonts w:ascii="Times New Roman" w:eastAsia="Times New Roman" w:hAnsi="Times New Roman"/>
          <w:sz w:val="28"/>
          <w:szCs w:val="28"/>
          <w:lang w:eastAsia="ru-RU"/>
        </w:rPr>
        <w:t xml:space="preserve">регионального значения, Парамоново – Большие Озёрки – Страховка. Автобусное сообщение отсутствует. </w:t>
      </w:r>
    </w:p>
    <w:p w:rsidR="00516C36" w:rsidRDefault="00516C36" w:rsidP="00920524">
      <w:pPr>
        <w:shd w:val="clear" w:color="auto" w:fill="FFFFFF"/>
        <w:spacing w:after="0" w:line="240" w:lineRule="auto"/>
        <w:ind w:firstLine="709"/>
        <w:jc w:val="both"/>
        <w:rPr>
          <w:rFonts w:ascii="Times New Roman" w:hAnsi="Times New Roman"/>
          <w:color w:val="000000"/>
          <w:sz w:val="28"/>
          <w:szCs w:val="28"/>
        </w:rPr>
      </w:pPr>
      <w:r>
        <w:rPr>
          <w:rFonts w:ascii="Times New Roman" w:eastAsia="Times New Roman" w:hAnsi="Times New Roman"/>
          <w:sz w:val="28"/>
          <w:szCs w:val="28"/>
          <w:lang w:eastAsia="ru-RU"/>
        </w:rPr>
        <w:t>Поставщиком</w:t>
      </w:r>
      <w:r w:rsidRPr="003B1FDE">
        <w:rPr>
          <w:rFonts w:ascii="Times New Roman" w:eastAsia="Times New Roman" w:hAnsi="Times New Roman"/>
          <w:sz w:val="28"/>
          <w:szCs w:val="28"/>
          <w:lang w:eastAsia="ru-RU"/>
        </w:rPr>
        <w:t xml:space="preserve"> услуг телефонной связи в поселении явля</w:t>
      </w:r>
      <w:r>
        <w:rPr>
          <w:rFonts w:ascii="Times New Roman" w:eastAsia="Times New Roman" w:hAnsi="Times New Roman"/>
          <w:sz w:val="28"/>
          <w:szCs w:val="28"/>
          <w:lang w:eastAsia="ru-RU"/>
        </w:rPr>
        <w:t>ется ф</w:t>
      </w:r>
      <w:r>
        <w:rPr>
          <w:rFonts w:ascii="Times New Roman" w:hAnsi="Times New Roman"/>
          <w:sz w:val="28"/>
          <w:szCs w:val="28"/>
        </w:rPr>
        <w:t>илиал                 в Брянской и Орловской областях ПАО «Ростелеком»</w:t>
      </w:r>
      <w:r w:rsidRPr="003B1FDE">
        <w:rPr>
          <w:rFonts w:ascii="Times New Roman" w:eastAsia="Times New Roman" w:hAnsi="Times New Roman"/>
          <w:sz w:val="28"/>
          <w:szCs w:val="28"/>
          <w:lang w:eastAsia="ru-RU"/>
        </w:rPr>
        <w:t>.</w:t>
      </w:r>
    </w:p>
    <w:p w:rsidR="00521CF3" w:rsidRPr="00753047" w:rsidRDefault="00521CF3" w:rsidP="00753047">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01971">
        <w:rPr>
          <w:rFonts w:ascii="Times New Roman" w:hAnsi="Times New Roman" w:cs="Times New Roman"/>
          <w:sz w:val="28"/>
          <w:szCs w:val="28"/>
        </w:rPr>
        <w:t xml:space="preserve">На территории поселения </w:t>
      </w:r>
      <w:r w:rsidR="00516C36">
        <w:rPr>
          <w:rFonts w:ascii="Times New Roman" w:hAnsi="Times New Roman" w:cs="Times New Roman"/>
          <w:sz w:val="28"/>
          <w:szCs w:val="28"/>
        </w:rPr>
        <w:t>в 2023 году произведена установка</w:t>
      </w:r>
      <w:r w:rsidR="00516C36">
        <w:rPr>
          <w:rFonts w:ascii="Times New Roman" w:eastAsia="Times New Roman" w:hAnsi="Times New Roman"/>
          <w:color w:val="000000"/>
          <w:sz w:val="28"/>
          <w:szCs w:val="28"/>
          <w:lang w:eastAsia="ru-RU"/>
        </w:rPr>
        <w:t xml:space="preserve"> базовой станции «Теле-2» для улучшения сотовых услуг связи – интернета                            и телефонии.</w:t>
      </w:r>
    </w:p>
    <w:p w:rsidR="00521CF3" w:rsidRPr="00C01971" w:rsidRDefault="00521CF3" w:rsidP="00C01971">
      <w:pPr>
        <w:spacing w:line="240" w:lineRule="auto"/>
        <w:jc w:val="center"/>
        <w:rPr>
          <w:rFonts w:ascii="Times New Roman" w:hAnsi="Times New Roman" w:cs="Times New Roman"/>
          <w:b/>
          <w:sz w:val="28"/>
          <w:szCs w:val="28"/>
        </w:rPr>
      </w:pPr>
      <w:r w:rsidRPr="00C01971">
        <w:rPr>
          <w:rFonts w:ascii="Times New Roman" w:hAnsi="Times New Roman" w:cs="Times New Roman"/>
          <w:b/>
          <w:sz w:val="28"/>
          <w:szCs w:val="28"/>
        </w:rPr>
        <w:t>Работа бюджетных организации</w:t>
      </w:r>
    </w:p>
    <w:p w:rsidR="00516C36" w:rsidRDefault="00516C36" w:rsidP="00516C3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Основная школа и детский сад прекратили работу   из-за отсутствия детей в 2019 году. Дети  школьного возраста обучаются в Совхозной средней школе и доставляются на учёбу   школьным автобусом.</w:t>
      </w:r>
    </w:p>
    <w:p w:rsidR="00521CF3" w:rsidRPr="007A6280" w:rsidRDefault="008F5EB2" w:rsidP="007A6280">
      <w:pPr>
        <w:shd w:val="clear" w:color="auto" w:fill="FFFFFF"/>
        <w:spacing w:line="240" w:lineRule="auto"/>
        <w:ind w:firstLine="567"/>
        <w:jc w:val="both"/>
        <w:rPr>
          <w:rFonts w:ascii="Times New Roman" w:eastAsia="Times New Roman" w:hAnsi="Times New Roman" w:cs="Times New Roman"/>
          <w:bCs/>
          <w:color w:val="212121"/>
          <w:sz w:val="28"/>
          <w:szCs w:val="28"/>
        </w:rPr>
      </w:pPr>
      <w:r w:rsidRPr="00C01971">
        <w:rPr>
          <w:rFonts w:ascii="Times New Roman" w:eastAsia="Times New Roman" w:hAnsi="Times New Roman" w:cs="Times New Roman"/>
          <w:bCs/>
          <w:color w:val="212121"/>
          <w:sz w:val="28"/>
          <w:szCs w:val="28"/>
        </w:rPr>
        <w:t xml:space="preserve"> Основное направление работы в 202</w:t>
      </w:r>
      <w:r w:rsidR="00516C36">
        <w:rPr>
          <w:rFonts w:ascii="Times New Roman" w:eastAsia="Times New Roman" w:hAnsi="Times New Roman" w:cs="Times New Roman"/>
          <w:bCs/>
          <w:color w:val="212121"/>
          <w:sz w:val="28"/>
          <w:szCs w:val="28"/>
        </w:rPr>
        <w:t>4</w:t>
      </w:r>
      <w:r w:rsidRPr="00C01971">
        <w:rPr>
          <w:rFonts w:ascii="Times New Roman" w:eastAsia="Times New Roman" w:hAnsi="Times New Roman" w:cs="Times New Roman"/>
          <w:bCs/>
          <w:color w:val="212121"/>
          <w:sz w:val="28"/>
          <w:szCs w:val="28"/>
        </w:rPr>
        <w:t xml:space="preserve"> году – патриотическое воспитание учащихся.</w:t>
      </w:r>
    </w:p>
    <w:p w:rsidR="00521CF3" w:rsidRPr="00C01971" w:rsidRDefault="00521CF3" w:rsidP="00C01971">
      <w:pPr>
        <w:pStyle w:val="a4"/>
        <w:jc w:val="center"/>
        <w:rPr>
          <w:rFonts w:ascii="Times New Roman" w:hAnsi="Times New Roman" w:cs="Times New Roman"/>
          <w:b/>
          <w:sz w:val="28"/>
          <w:szCs w:val="28"/>
        </w:rPr>
      </w:pPr>
      <w:r w:rsidRPr="00C01971">
        <w:rPr>
          <w:rFonts w:ascii="Times New Roman" w:hAnsi="Times New Roman" w:cs="Times New Roman"/>
          <w:b/>
          <w:sz w:val="28"/>
          <w:szCs w:val="28"/>
        </w:rPr>
        <w:t>Медицина</w:t>
      </w:r>
    </w:p>
    <w:p w:rsidR="00521CF3" w:rsidRPr="00C01971" w:rsidRDefault="00521CF3"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Важнейшим фактором повышения качества жизни является обеспечение здоровья    населения. </w:t>
      </w:r>
      <w:r w:rsidR="005C6DF5" w:rsidRPr="003B1FDE">
        <w:rPr>
          <w:rFonts w:ascii="Times New Roman" w:eastAsia="Times New Roman" w:hAnsi="Times New Roman"/>
          <w:sz w:val="28"/>
          <w:szCs w:val="28"/>
        </w:rPr>
        <w:t>На территории сельского поселения</w:t>
      </w:r>
      <w:r w:rsidR="005C6DF5">
        <w:rPr>
          <w:rFonts w:ascii="Times New Roman" w:eastAsia="Times New Roman" w:hAnsi="Times New Roman"/>
          <w:sz w:val="28"/>
          <w:szCs w:val="28"/>
        </w:rPr>
        <w:t xml:space="preserve"> расположен новый комфортной Большеозёрский </w:t>
      </w:r>
      <w:r w:rsidR="005C6DF5" w:rsidRPr="003B1FDE">
        <w:rPr>
          <w:rFonts w:ascii="Times New Roman" w:eastAsia="Times New Roman" w:hAnsi="Times New Roman"/>
          <w:sz w:val="28"/>
          <w:szCs w:val="28"/>
        </w:rPr>
        <w:t>фельдшерско-акушерски</w:t>
      </w:r>
      <w:r w:rsidR="005C6DF5">
        <w:rPr>
          <w:rFonts w:ascii="Times New Roman" w:eastAsia="Times New Roman" w:hAnsi="Times New Roman"/>
          <w:sz w:val="28"/>
          <w:szCs w:val="28"/>
        </w:rPr>
        <w:t xml:space="preserve">й пункт, </w:t>
      </w:r>
      <w:r w:rsidR="008F5EB2" w:rsidRPr="00C01971">
        <w:rPr>
          <w:rFonts w:ascii="Times New Roman" w:hAnsi="Times New Roman" w:cs="Times New Roman"/>
          <w:sz w:val="28"/>
          <w:szCs w:val="28"/>
        </w:rPr>
        <w:t xml:space="preserve"> </w:t>
      </w:r>
      <w:r w:rsidR="008F5EB2" w:rsidRPr="00C01971">
        <w:rPr>
          <w:rFonts w:ascii="Times New Roman" w:eastAsia="Times New Roman" w:hAnsi="Times New Roman" w:cs="Times New Roman"/>
          <w:color w:val="212121"/>
          <w:sz w:val="28"/>
          <w:szCs w:val="28"/>
        </w:rPr>
        <w:t>где осуществля</w:t>
      </w:r>
      <w:r w:rsidR="005C6DF5">
        <w:rPr>
          <w:rFonts w:ascii="Times New Roman" w:eastAsia="Times New Roman" w:hAnsi="Times New Roman" w:cs="Times New Roman"/>
          <w:color w:val="212121"/>
          <w:sz w:val="28"/>
          <w:szCs w:val="28"/>
        </w:rPr>
        <w:t>е</w:t>
      </w:r>
      <w:r w:rsidR="008F5EB2" w:rsidRPr="00C01971">
        <w:rPr>
          <w:rFonts w:ascii="Times New Roman" w:eastAsia="Times New Roman" w:hAnsi="Times New Roman" w:cs="Times New Roman"/>
          <w:color w:val="212121"/>
          <w:sz w:val="28"/>
          <w:szCs w:val="28"/>
        </w:rPr>
        <w:t>т прием квалифицированны</w:t>
      </w:r>
      <w:r w:rsidR="005C6DF5">
        <w:rPr>
          <w:rFonts w:ascii="Times New Roman" w:eastAsia="Times New Roman" w:hAnsi="Times New Roman" w:cs="Times New Roman"/>
          <w:color w:val="212121"/>
          <w:sz w:val="28"/>
          <w:szCs w:val="28"/>
        </w:rPr>
        <w:t>й</w:t>
      </w:r>
      <w:r w:rsidR="008F5EB2" w:rsidRPr="00C01971">
        <w:rPr>
          <w:rFonts w:ascii="Times New Roman" w:eastAsia="Times New Roman" w:hAnsi="Times New Roman" w:cs="Times New Roman"/>
          <w:color w:val="212121"/>
          <w:sz w:val="28"/>
          <w:szCs w:val="28"/>
        </w:rPr>
        <w:t xml:space="preserve"> медицински</w:t>
      </w:r>
      <w:r w:rsidR="005C6DF5">
        <w:rPr>
          <w:rFonts w:ascii="Times New Roman" w:eastAsia="Times New Roman" w:hAnsi="Times New Roman" w:cs="Times New Roman"/>
          <w:color w:val="212121"/>
          <w:sz w:val="28"/>
          <w:szCs w:val="28"/>
        </w:rPr>
        <w:t>й</w:t>
      </w:r>
      <w:r w:rsidR="008F5EB2" w:rsidRPr="00C01971">
        <w:rPr>
          <w:rFonts w:ascii="Times New Roman" w:eastAsia="Times New Roman" w:hAnsi="Times New Roman" w:cs="Times New Roman"/>
          <w:color w:val="212121"/>
          <w:sz w:val="28"/>
          <w:szCs w:val="28"/>
        </w:rPr>
        <w:t xml:space="preserve"> работник</w:t>
      </w:r>
      <w:r w:rsidR="005C6DF5">
        <w:rPr>
          <w:rFonts w:ascii="Times New Roman" w:eastAsia="Times New Roman" w:hAnsi="Times New Roman" w:cs="Times New Roman"/>
          <w:color w:val="212121"/>
          <w:sz w:val="28"/>
          <w:szCs w:val="28"/>
        </w:rPr>
        <w:t xml:space="preserve">, </w:t>
      </w:r>
      <w:r w:rsidR="008F5EB2" w:rsidRPr="00C01971">
        <w:rPr>
          <w:rFonts w:ascii="Times New Roman" w:eastAsia="Times New Roman" w:hAnsi="Times New Roman" w:cs="Times New Roman"/>
          <w:color w:val="212121"/>
          <w:sz w:val="28"/>
          <w:szCs w:val="28"/>
        </w:rPr>
        <w:t xml:space="preserve"> и можно приобрести лекарственные средства первой необходимости. </w:t>
      </w:r>
    </w:p>
    <w:p w:rsidR="00521CF3" w:rsidRPr="00C01971" w:rsidRDefault="00521CF3"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Основная задача:</w:t>
      </w:r>
    </w:p>
    <w:p w:rsidR="00521CF3" w:rsidRPr="00C01971" w:rsidRDefault="00521CF3" w:rsidP="00C01971">
      <w:pPr>
        <w:pStyle w:val="a4"/>
        <w:jc w:val="both"/>
        <w:rPr>
          <w:rFonts w:ascii="Times New Roman" w:hAnsi="Times New Roman" w:cs="Times New Roman"/>
          <w:sz w:val="28"/>
          <w:szCs w:val="28"/>
        </w:rPr>
      </w:pPr>
      <w:r w:rsidRPr="00C01971">
        <w:rPr>
          <w:rFonts w:ascii="Times New Roman" w:hAnsi="Times New Roman" w:cs="Times New Roman"/>
          <w:sz w:val="28"/>
          <w:szCs w:val="28"/>
        </w:rPr>
        <w:t>-выполнение мероприятий, направленных на профилактику и раннее выявление заболеваний.</w:t>
      </w:r>
    </w:p>
    <w:p w:rsidR="007A7EAB" w:rsidRPr="00C01971" w:rsidRDefault="007A7EAB" w:rsidP="00C01971">
      <w:pPr>
        <w:pStyle w:val="a4"/>
        <w:ind w:firstLine="708"/>
        <w:jc w:val="both"/>
        <w:rPr>
          <w:rFonts w:ascii="Times New Roman" w:hAnsi="Times New Roman" w:cs="Times New Roman"/>
          <w:b/>
          <w:sz w:val="28"/>
          <w:szCs w:val="28"/>
        </w:rPr>
      </w:pPr>
    </w:p>
    <w:p w:rsidR="00527DA6" w:rsidRPr="00C01971" w:rsidRDefault="007A7EAB" w:rsidP="00C01971">
      <w:pPr>
        <w:pStyle w:val="a4"/>
        <w:ind w:firstLine="708"/>
        <w:jc w:val="center"/>
        <w:rPr>
          <w:rFonts w:ascii="Times New Roman" w:hAnsi="Times New Roman" w:cs="Times New Roman"/>
          <w:b/>
          <w:sz w:val="28"/>
          <w:szCs w:val="28"/>
        </w:rPr>
      </w:pPr>
      <w:r w:rsidRPr="00C01971">
        <w:rPr>
          <w:rFonts w:ascii="Times New Roman" w:hAnsi="Times New Roman" w:cs="Times New Roman"/>
          <w:b/>
          <w:sz w:val="28"/>
          <w:szCs w:val="28"/>
        </w:rPr>
        <w:t>Культура</w:t>
      </w:r>
      <w:r w:rsidR="001F1A9E">
        <w:rPr>
          <w:rFonts w:ascii="Times New Roman" w:hAnsi="Times New Roman" w:cs="Times New Roman"/>
          <w:b/>
          <w:sz w:val="28"/>
          <w:szCs w:val="28"/>
        </w:rPr>
        <w:t xml:space="preserve"> и спорт</w:t>
      </w:r>
    </w:p>
    <w:p w:rsidR="00A508CE" w:rsidRDefault="005C6DF5" w:rsidP="005C6DF5">
      <w:pPr>
        <w:spacing w:after="0" w:line="240" w:lineRule="auto"/>
        <w:ind w:hanging="142"/>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007A7EAB" w:rsidRPr="00C01971">
        <w:rPr>
          <w:rFonts w:ascii="Times New Roman" w:hAnsi="Times New Roman" w:cs="Times New Roman"/>
          <w:sz w:val="28"/>
          <w:szCs w:val="28"/>
        </w:rPr>
        <w:t xml:space="preserve">Работу по созданию условий для организации досуга и культурной жизни  координирует </w:t>
      </w:r>
      <w:r>
        <w:rPr>
          <w:rFonts w:ascii="Times New Roman" w:eastAsia="Times New Roman" w:hAnsi="Times New Roman"/>
          <w:sz w:val="28"/>
          <w:szCs w:val="28"/>
          <w:lang w:eastAsia="ru-RU"/>
        </w:rPr>
        <w:t>Марьинский сельский дом культуры (работник находится в штате сельского поселения), филиал Марьинской  сельской библиотеки.</w:t>
      </w:r>
    </w:p>
    <w:p w:rsidR="00A508CE" w:rsidRPr="00C01971" w:rsidRDefault="00A508CE" w:rsidP="00A508CE">
      <w:pPr>
        <w:pStyle w:val="a4"/>
        <w:ind w:firstLine="708"/>
        <w:jc w:val="both"/>
        <w:rPr>
          <w:rFonts w:ascii="Times New Roman" w:hAnsi="Times New Roman" w:cs="Times New Roman"/>
          <w:sz w:val="28"/>
          <w:szCs w:val="28"/>
        </w:rPr>
      </w:pPr>
      <w:r>
        <w:rPr>
          <w:rFonts w:ascii="Times New Roman" w:hAnsi="Times New Roman" w:cs="Times New Roman"/>
          <w:sz w:val="28"/>
          <w:szCs w:val="28"/>
        </w:rPr>
        <w:t>Филиал</w:t>
      </w:r>
      <w:r w:rsidRPr="00C01971">
        <w:rPr>
          <w:rFonts w:ascii="Times New Roman" w:hAnsi="Times New Roman" w:cs="Times New Roman"/>
          <w:sz w:val="28"/>
          <w:szCs w:val="28"/>
        </w:rPr>
        <w:t xml:space="preserve"> библиотеки расположен</w:t>
      </w:r>
      <w:r>
        <w:rPr>
          <w:rFonts w:ascii="Times New Roman" w:hAnsi="Times New Roman" w:cs="Times New Roman"/>
          <w:sz w:val="28"/>
          <w:szCs w:val="28"/>
        </w:rPr>
        <w:t xml:space="preserve"> в здании СДК</w:t>
      </w:r>
      <w:r w:rsidRPr="00C01971">
        <w:rPr>
          <w:rFonts w:ascii="Times New Roman" w:hAnsi="Times New Roman" w:cs="Times New Roman"/>
          <w:sz w:val="28"/>
          <w:szCs w:val="28"/>
        </w:rPr>
        <w:t>. Он име</w:t>
      </w:r>
      <w:r>
        <w:rPr>
          <w:rFonts w:ascii="Times New Roman" w:hAnsi="Times New Roman" w:cs="Times New Roman"/>
          <w:sz w:val="28"/>
          <w:szCs w:val="28"/>
        </w:rPr>
        <w:t>е</w:t>
      </w:r>
      <w:r w:rsidRPr="00C01971">
        <w:rPr>
          <w:rFonts w:ascii="Times New Roman" w:hAnsi="Times New Roman" w:cs="Times New Roman"/>
          <w:sz w:val="28"/>
          <w:szCs w:val="28"/>
        </w:rPr>
        <w:t xml:space="preserve">т хорошую материально-техническую базу, укомплектован книжным фондом. Фонд библиотек составляет </w:t>
      </w:r>
      <w:r>
        <w:rPr>
          <w:rFonts w:ascii="Times New Roman" w:hAnsi="Times New Roman" w:cs="Times New Roman"/>
          <w:sz w:val="28"/>
          <w:szCs w:val="28"/>
        </w:rPr>
        <w:t>более 4000</w:t>
      </w:r>
      <w:r w:rsidRPr="00C01971">
        <w:rPr>
          <w:rFonts w:ascii="Times New Roman" w:hAnsi="Times New Roman" w:cs="Times New Roman"/>
          <w:sz w:val="28"/>
          <w:szCs w:val="28"/>
        </w:rPr>
        <w:t xml:space="preserve"> книг.</w:t>
      </w:r>
    </w:p>
    <w:p w:rsidR="007A7EAB" w:rsidRPr="00A508CE" w:rsidRDefault="00A508CE" w:rsidP="00A508CE">
      <w:pPr>
        <w:pStyle w:val="a4"/>
        <w:ind w:firstLine="708"/>
        <w:jc w:val="both"/>
        <w:rPr>
          <w:rFonts w:ascii="Times New Roman" w:eastAsia="Times New Roman" w:hAnsi="Times New Roman"/>
          <w:sz w:val="28"/>
          <w:szCs w:val="28"/>
        </w:rPr>
      </w:pPr>
      <w:r w:rsidRPr="00C01971">
        <w:rPr>
          <w:rFonts w:ascii="Times New Roman" w:hAnsi="Times New Roman" w:cs="Times New Roman"/>
          <w:sz w:val="28"/>
          <w:szCs w:val="28"/>
        </w:rPr>
        <w:t xml:space="preserve">Приоритетом работы библиотек является своевременное </w:t>
      </w:r>
      <w:r>
        <w:rPr>
          <w:rFonts w:ascii="Times New Roman" w:hAnsi="Times New Roman" w:cs="Times New Roman"/>
          <w:sz w:val="28"/>
          <w:szCs w:val="28"/>
        </w:rPr>
        <w:t xml:space="preserve">                                 </w:t>
      </w:r>
      <w:r w:rsidRPr="00C01971">
        <w:rPr>
          <w:rFonts w:ascii="Times New Roman" w:hAnsi="Times New Roman" w:cs="Times New Roman"/>
          <w:sz w:val="28"/>
          <w:szCs w:val="28"/>
        </w:rPr>
        <w:t>и качественное об</w:t>
      </w:r>
      <w:r>
        <w:rPr>
          <w:rFonts w:ascii="Times New Roman" w:hAnsi="Times New Roman" w:cs="Times New Roman"/>
          <w:sz w:val="28"/>
          <w:szCs w:val="28"/>
        </w:rPr>
        <w:t xml:space="preserve">служивание читателей. </w:t>
      </w:r>
      <w:r w:rsidRPr="00C01971">
        <w:rPr>
          <w:rFonts w:ascii="Times New Roman" w:hAnsi="Times New Roman" w:cs="Times New Roman"/>
          <w:sz w:val="28"/>
          <w:szCs w:val="28"/>
        </w:rPr>
        <w:t>Регулярно проводятся тематические мероприятия, п</w:t>
      </w:r>
      <w:r>
        <w:rPr>
          <w:rFonts w:ascii="Times New Roman" w:hAnsi="Times New Roman" w:cs="Times New Roman"/>
          <w:sz w:val="28"/>
          <w:szCs w:val="28"/>
        </w:rPr>
        <w:t>освященные торжественным датам.</w:t>
      </w:r>
      <w:r w:rsidR="007A7EAB" w:rsidRPr="00C01971">
        <w:rPr>
          <w:rFonts w:ascii="Times New Roman" w:hAnsi="Times New Roman" w:cs="Times New Roman"/>
          <w:sz w:val="28"/>
          <w:szCs w:val="28"/>
        </w:rPr>
        <w:t xml:space="preserve"> Все мероприятия </w:t>
      </w:r>
      <w:r w:rsidR="005C6DF5">
        <w:rPr>
          <w:rFonts w:ascii="Times New Roman" w:hAnsi="Times New Roman" w:cs="Times New Roman"/>
          <w:sz w:val="28"/>
          <w:szCs w:val="28"/>
        </w:rPr>
        <w:t xml:space="preserve">сельской библиотеки </w:t>
      </w:r>
      <w:r w:rsidR="007A7EAB" w:rsidRPr="00C01971">
        <w:rPr>
          <w:rFonts w:ascii="Times New Roman" w:hAnsi="Times New Roman" w:cs="Times New Roman"/>
          <w:sz w:val="28"/>
          <w:szCs w:val="28"/>
        </w:rPr>
        <w:t>освещались на официальных страницах в с</w:t>
      </w:r>
      <w:r w:rsidR="008F5EB2" w:rsidRPr="00C01971">
        <w:rPr>
          <w:rFonts w:ascii="Times New Roman" w:hAnsi="Times New Roman" w:cs="Times New Roman"/>
          <w:sz w:val="28"/>
          <w:szCs w:val="28"/>
        </w:rPr>
        <w:t>оциальной сети «Одноклассники»</w:t>
      </w:r>
      <w:r w:rsidR="005C6DF5">
        <w:rPr>
          <w:rFonts w:ascii="Times New Roman" w:hAnsi="Times New Roman" w:cs="Times New Roman"/>
          <w:sz w:val="28"/>
          <w:szCs w:val="28"/>
        </w:rPr>
        <w:t>.</w:t>
      </w:r>
    </w:p>
    <w:p w:rsidR="005C6DF5" w:rsidRPr="0001327B" w:rsidRDefault="005C6DF5" w:rsidP="005C6DF5">
      <w:pPr>
        <w:pStyle w:val="a4"/>
        <w:ind w:firstLine="708"/>
        <w:jc w:val="both"/>
        <w:rPr>
          <w:rFonts w:ascii="Times New Roman" w:hAnsi="Times New Roman" w:cs="Times New Roman"/>
          <w:color w:val="000000" w:themeColor="text1"/>
          <w:sz w:val="28"/>
          <w:szCs w:val="28"/>
        </w:rPr>
      </w:pPr>
      <w:r w:rsidRPr="0001327B">
        <w:rPr>
          <w:rFonts w:ascii="Times New Roman" w:hAnsi="Times New Roman" w:cs="Times New Roman"/>
          <w:color w:val="000000" w:themeColor="text1"/>
          <w:sz w:val="28"/>
          <w:szCs w:val="28"/>
        </w:rPr>
        <w:t>В 2022-2023 году администрацией сельского поселения совместно                 с работниками СДК проведена большая работа по сбору информации                        о жителях, ушедших на войну в период с 1941 по 1945 годы с нашего поселения, для внесения уточнений в «Книгу Памяти».</w:t>
      </w:r>
    </w:p>
    <w:p w:rsidR="00A508CE" w:rsidRPr="00341AD7" w:rsidRDefault="00A508CE" w:rsidP="00A508C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2023 году были проведены мероприятия – День защиты детей, День пожилого человека,  мероприятие ко Дню народного единства.   </w:t>
      </w:r>
      <w:r w:rsidRPr="00341AD7">
        <w:rPr>
          <w:rFonts w:ascii="Times New Roman" w:eastAsia="Times New Roman" w:hAnsi="Times New Roman"/>
          <w:color w:val="000000"/>
          <w:sz w:val="28"/>
          <w:szCs w:val="28"/>
          <w:lang w:eastAsia="ru-RU"/>
        </w:rPr>
        <w:t xml:space="preserve"> Мероприятия в честь 23 февраля</w:t>
      </w:r>
      <w:r>
        <w:rPr>
          <w:rFonts w:ascii="Times New Roman" w:eastAsia="Times New Roman" w:hAnsi="Times New Roman"/>
          <w:color w:val="000000"/>
          <w:sz w:val="28"/>
          <w:szCs w:val="28"/>
          <w:lang w:eastAsia="ru-RU"/>
        </w:rPr>
        <w:t xml:space="preserve">, </w:t>
      </w:r>
      <w:r w:rsidRPr="00341AD7">
        <w:rPr>
          <w:rFonts w:ascii="Times New Roman" w:eastAsia="Times New Roman" w:hAnsi="Times New Roman"/>
          <w:color w:val="000000"/>
          <w:sz w:val="28"/>
          <w:szCs w:val="28"/>
          <w:lang w:eastAsia="ru-RU"/>
        </w:rPr>
        <w:t>Дня Победы</w:t>
      </w:r>
      <w:r>
        <w:rPr>
          <w:rFonts w:ascii="Times New Roman" w:eastAsia="Times New Roman" w:hAnsi="Times New Roman"/>
          <w:color w:val="000000"/>
          <w:sz w:val="28"/>
          <w:szCs w:val="28"/>
          <w:lang w:eastAsia="ru-RU"/>
        </w:rPr>
        <w:t>, Дня освобождения города Орла и Орловской области от немецко-фашистских захватчиков</w:t>
      </w:r>
      <w:r w:rsidRPr="00341AD7">
        <w:rPr>
          <w:rFonts w:ascii="Times New Roman" w:eastAsia="Times New Roman" w:hAnsi="Times New Roman"/>
          <w:color w:val="000000"/>
          <w:sz w:val="28"/>
          <w:szCs w:val="28"/>
          <w:lang w:eastAsia="ru-RU"/>
        </w:rPr>
        <w:t xml:space="preserve"> были  проведёны у воинского захоронения.</w:t>
      </w:r>
      <w:r>
        <w:rPr>
          <w:rFonts w:ascii="Times New Roman" w:eastAsia="Times New Roman" w:hAnsi="Times New Roman"/>
          <w:color w:val="000000"/>
          <w:sz w:val="28"/>
          <w:szCs w:val="28"/>
          <w:lang w:eastAsia="ru-RU"/>
        </w:rPr>
        <w:t xml:space="preserve"> Территорию у</w:t>
      </w:r>
      <w:r w:rsidRPr="00341AD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w:t>
      </w:r>
      <w:r w:rsidRPr="00341AD7">
        <w:rPr>
          <w:rFonts w:ascii="Times New Roman" w:eastAsia="Times New Roman" w:hAnsi="Times New Roman"/>
          <w:color w:val="000000"/>
          <w:sz w:val="28"/>
          <w:szCs w:val="28"/>
          <w:lang w:eastAsia="ru-RU"/>
        </w:rPr>
        <w:t>оинско</w:t>
      </w:r>
      <w:r>
        <w:rPr>
          <w:rFonts w:ascii="Times New Roman" w:eastAsia="Times New Roman" w:hAnsi="Times New Roman"/>
          <w:color w:val="000000"/>
          <w:sz w:val="28"/>
          <w:szCs w:val="28"/>
          <w:lang w:eastAsia="ru-RU"/>
        </w:rPr>
        <w:t>го захоронения</w:t>
      </w:r>
      <w:r w:rsidRPr="00341AD7">
        <w:rPr>
          <w:rFonts w:ascii="Times New Roman" w:eastAsia="Times New Roman" w:hAnsi="Times New Roman"/>
          <w:color w:val="000000"/>
          <w:sz w:val="28"/>
          <w:szCs w:val="28"/>
          <w:lang w:eastAsia="ru-RU"/>
        </w:rPr>
        <w:t xml:space="preserve"> </w:t>
      </w:r>
      <w:r w:rsidR="007A6280">
        <w:rPr>
          <w:rFonts w:ascii="Times New Roman" w:eastAsia="Times New Roman" w:hAnsi="Times New Roman"/>
          <w:color w:val="000000"/>
          <w:sz w:val="28"/>
          <w:szCs w:val="28"/>
          <w:lang w:eastAsia="ru-RU"/>
        </w:rPr>
        <w:t xml:space="preserve">                </w:t>
      </w:r>
      <w:r w:rsidRPr="00341AD7">
        <w:rPr>
          <w:rFonts w:ascii="Times New Roman" w:eastAsia="Times New Roman" w:hAnsi="Times New Roman"/>
          <w:color w:val="000000"/>
          <w:sz w:val="28"/>
          <w:szCs w:val="28"/>
          <w:lang w:eastAsia="ru-RU"/>
        </w:rPr>
        <w:t xml:space="preserve">в течение всего весеннего, летнего, осеннего периода приводили </w:t>
      </w:r>
      <w:r w:rsidR="007A6280">
        <w:rPr>
          <w:rFonts w:ascii="Times New Roman" w:eastAsia="Times New Roman" w:hAnsi="Times New Roman"/>
          <w:color w:val="000000"/>
          <w:sz w:val="28"/>
          <w:szCs w:val="28"/>
          <w:lang w:eastAsia="ru-RU"/>
        </w:rPr>
        <w:t xml:space="preserve">                               </w:t>
      </w:r>
      <w:r w:rsidRPr="00341AD7">
        <w:rPr>
          <w:rFonts w:ascii="Times New Roman" w:eastAsia="Times New Roman" w:hAnsi="Times New Roman"/>
          <w:color w:val="000000"/>
          <w:sz w:val="28"/>
          <w:szCs w:val="28"/>
          <w:lang w:eastAsia="ru-RU"/>
        </w:rPr>
        <w:t>в надлежащее состояние.</w:t>
      </w:r>
    </w:p>
    <w:p w:rsidR="00A508CE" w:rsidRPr="00341AD7" w:rsidRDefault="00A508CE" w:rsidP="00A508C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41AD7">
        <w:rPr>
          <w:rFonts w:ascii="Times New Roman" w:eastAsia="Times New Roman" w:hAnsi="Times New Roman"/>
          <w:color w:val="000000"/>
          <w:sz w:val="28"/>
          <w:szCs w:val="28"/>
          <w:lang w:eastAsia="ru-RU"/>
        </w:rPr>
        <w:t xml:space="preserve">На Новый год была </w:t>
      </w:r>
      <w:r>
        <w:rPr>
          <w:rFonts w:ascii="Times New Roman" w:eastAsia="Times New Roman" w:hAnsi="Times New Roman"/>
          <w:color w:val="000000"/>
          <w:sz w:val="28"/>
          <w:szCs w:val="28"/>
          <w:lang w:eastAsia="ru-RU"/>
        </w:rPr>
        <w:t>установлена</w:t>
      </w:r>
      <w:r w:rsidRPr="00341AD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центральная </w:t>
      </w:r>
      <w:r w:rsidRPr="00341AD7">
        <w:rPr>
          <w:rFonts w:ascii="Times New Roman" w:eastAsia="Times New Roman" w:hAnsi="Times New Roman"/>
          <w:color w:val="000000"/>
          <w:sz w:val="28"/>
          <w:szCs w:val="28"/>
          <w:lang w:eastAsia="ru-RU"/>
        </w:rPr>
        <w:t>ёлка</w:t>
      </w:r>
      <w:r>
        <w:rPr>
          <w:rFonts w:ascii="Times New Roman" w:eastAsia="Times New Roman" w:hAnsi="Times New Roman"/>
          <w:color w:val="000000"/>
          <w:sz w:val="28"/>
          <w:szCs w:val="28"/>
          <w:lang w:eastAsia="ru-RU"/>
        </w:rPr>
        <w:t xml:space="preserve"> у здания ДК</w:t>
      </w:r>
      <w:r w:rsidR="001F1A9E">
        <w:rPr>
          <w:rFonts w:ascii="Times New Roman" w:eastAsia="Times New Roman" w:hAnsi="Times New Roman"/>
          <w:color w:val="000000"/>
          <w:sz w:val="28"/>
          <w:szCs w:val="28"/>
          <w:lang w:eastAsia="ru-RU"/>
        </w:rPr>
        <w:t>.</w:t>
      </w:r>
    </w:p>
    <w:p w:rsidR="005C6DF5" w:rsidRDefault="0001327B" w:rsidP="00B06745">
      <w:pPr>
        <w:pStyle w:val="ConsPlusNormal"/>
        <w:jc w:val="both"/>
        <w:outlineLvl w:val="2"/>
        <w:rPr>
          <w:rFonts w:ascii="Times New Roman" w:hAnsi="Times New Roman" w:cs="Times New Roman"/>
          <w:sz w:val="28"/>
          <w:szCs w:val="28"/>
        </w:rPr>
      </w:pPr>
      <w:r>
        <w:rPr>
          <w:rFonts w:ascii="Times New Roman" w:hAnsi="Times New Roman" w:cs="Times New Roman"/>
          <w:sz w:val="24"/>
          <w:szCs w:val="24"/>
        </w:rPr>
        <w:tab/>
      </w:r>
      <w:r w:rsidRPr="0001327B">
        <w:rPr>
          <w:rFonts w:ascii="Times New Roman" w:hAnsi="Times New Roman" w:cs="Times New Roman"/>
          <w:sz w:val="28"/>
          <w:szCs w:val="28"/>
        </w:rPr>
        <w:t>Сельское поселение</w:t>
      </w:r>
      <w:r w:rsidR="006C38C6">
        <w:rPr>
          <w:rFonts w:ascii="Times New Roman" w:hAnsi="Times New Roman" w:cs="Times New Roman"/>
          <w:sz w:val="28"/>
          <w:szCs w:val="28"/>
        </w:rPr>
        <w:t>, в соответствии с районной муниципальной программой «Организация работы с молодежью в Корсаковском районе»,</w:t>
      </w:r>
      <w:r w:rsidRPr="0001327B">
        <w:rPr>
          <w:rFonts w:ascii="Times New Roman" w:hAnsi="Times New Roman" w:cs="Times New Roman"/>
          <w:sz w:val="28"/>
          <w:szCs w:val="28"/>
        </w:rPr>
        <w:t xml:space="preserve"> приняло участие в </w:t>
      </w:r>
      <w:r>
        <w:rPr>
          <w:rFonts w:ascii="Times New Roman" w:hAnsi="Times New Roman" w:cs="Times New Roman"/>
          <w:sz w:val="28"/>
          <w:szCs w:val="28"/>
        </w:rPr>
        <w:t xml:space="preserve">районном </w:t>
      </w:r>
      <w:r w:rsidRPr="0001327B">
        <w:rPr>
          <w:rFonts w:ascii="Times New Roman" w:hAnsi="Times New Roman" w:cs="Times New Roman"/>
          <w:sz w:val="28"/>
          <w:szCs w:val="28"/>
        </w:rPr>
        <w:t>конкурсе «Корсаковская весна. Весна за школьной партой», в этапе «Весенняя выставка-ярмарка»</w:t>
      </w:r>
      <w:r w:rsidR="006C38C6">
        <w:rPr>
          <w:rFonts w:ascii="Times New Roman" w:hAnsi="Times New Roman" w:cs="Times New Roman"/>
          <w:sz w:val="28"/>
          <w:szCs w:val="28"/>
        </w:rPr>
        <w:t>.</w:t>
      </w:r>
      <w:r w:rsidRPr="0001327B">
        <w:rPr>
          <w:rFonts w:ascii="Times New Roman" w:hAnsi="Times New Roman" w:cs="Times New Roman"/>
          <w:sz w:val="28"/>
          <w:szCs w:val="28"/>
        </w:rPr>
        <w:t xml:space="preserve"> </w:t>
      </w:r>
      <w:r w:rsidR="006C38C6">
        <w:rPr>
          <w:rFonts w:ascii="Times New Roman" w:hAnsi="Times New Roman" w:cs="Times New Roman"/>
          <w:sz w:val="28"/>
          <w:szCs w:val="28"/>
        </w:rPr>
        <w:t>У</w:t>
      </w:r>
      <w:r w:rsidRPr="0001327B">
        <w:rPr>
          <w:rFonts w:ascii="Times New Roman" w:hAnsi="Times New Roman" w:cs="Times New Roman"/>
          <w:sz w:val="28"/>
          <w:szCs w:val="28"/>
        </w:rPr>
        <w:t xml:space="preserve">частники </w:t>
      </w:r>
      <w:r w:rsidRPr="0001327B">
        <w:rPr>
          <w:rFonts w:ascii="Times New Roman" w:hAnsi="Times New Roman" w:cs="Times New Roman"/>
          <w:sz w:val="28"/>
          <w:szCs w:val="28"/>
        </w:rPr>
        <w:lastRenderedPageBreak/>
        <w:t xml:space="preserve">конкурса представили </w:t>
      </w:r>
      <w:r w:rsidR="006C38C6">
        <w:rPr>
          <w:rFonts w:ascii="Times New Roman" w:hAnsi="Times New Roman" w:cs="Times New Roman"/>
          <w:sz w:val="28"/>
          <w:szCs w:val="28"/>
        </w:rPr>
        <w:t>выставочные образцы</w:t>
      </w:r>
      <w:r>
        <w:rPr>
          <w:rFonts w:ascii="Times New Roman" w:hAnsi="Times New Roman" w:cs="Times New Roman"/>
          <w:sz w:val="28"/>
          <w:szCs w:val="28"/>
        </w:rPr>
        <w:t>.</w:t>
      </w:r>
    </w:p>
    <w:p w:rsidR="001F1A9E" w:rsidRDefault="001F1A9E" w:rsidP="001F1A9E">
      <w:pPr>
        <w:pStyle w:val="a4"/>
        <w:ind w:firstLine="708"/>
        <w:jc w:val="both"/>
        <w:rPr>
          <w:rFonts w:ascii="Times New Roman" w:hAnsi="Times New Roman" w:cs="Times New Roman"/>
          <w:sz w:val="28"/>
          <w:szCs w:val="28"/>
        </w:rPr>
      </w:pPr>
      <w:r>
        <w:rPr>
          <w:rFonts w:ascii="Times New Roman" w:hAnsi="Times New Roman" w:cs="Times New Roman"/>
          <w:sz w:val="28"/>
          <w:szCs w:val="28"/>
        </w:rPr>
        <w:t>В рамках районной муниципальной программы «Развитие физической культуры и спорта в Корсаковском районе в 2023-2027 гг.» участники сельского поселения приняли участие в празднике бега «Корсаковские вёрсты 2023». Юные жители поселения принимают участие в районных                    и межрайонных соревнованиях.</w:t>
      </w:r>
    </w:p>
    <w:p w:rsidR="001F1A9E" w:rsidRPr="00B06745" w:rsidRDefault="001F1A9E" w:rsidP="001F1A9E">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Пользуясь случаем, еще раз хочу сказать огромное спасибо всем, кто участвует в спортивных мероприятиях, защищая честь нашего </w:t>
      </w:r>
      <w:r>
        <w:rPr>
          <w:rFonts w:ascii="Times New Roman" w:hAnsi="Times New Roman" w:cs="Times New Roman"/>
          <w:sz w:val="28"/>
          <w:szCs w:val="28"/>
        </w:rPr>
        <w:t xml:space="preserve">поселения              </w:t>
      </w:r>
      <w:r w:rsidRPr="00C01971">
        <w:rPr>
          <w:rFonts w:ascii="Times New Roman" w:hAnsi="Times New Roman" w:cs="Times New Roman"/>
          <w:sz w:val="28"/>
          <w:szCs w:val="28"/>
        </w:rPr>
        <w:t xml:space="preserve"> и всем, кто этому способствует.</w:t>
      </w:r>
    </w:p>
    <w:p w:rsidR="009B63E4" w:rsidRDefault="009B63E4"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Работниками </w:t>
      </w:r>
      <w:r w:rsidR="0001327B">
        <w:rPr>
          <w:rFonts w:ascii="Times New Roman" w:hAnsi="Times New Roman" w:cs="Times New Roman"/>
          <w:sz w:val="28"/>
          <w:szCs w:val="28"/>
        </w:rPr>
        <w:t>культуры</w:t>
      </w:r>
      <w:r w:rsidRPr="00C01971">
        <w:rPr>
          <w:rFonts w:ascii="Times New Roman" w:hAnsi="Times New Roman" w:cs="Times New Roman"/>
          <w:sz w:val="28"/>
          <w:szCs w:val="28"/>
        </w:rPr>
        <w:t xml:space="preserve"> организована акция «Своих не бросаем»</w:t>
      </w:r>
      <w:r w:rsidR="00A3178E" w:rsidRPr="00C01971">
        <w:rPr>
          <w:rFonts w:ascii="Times New Roman" w:hAnsi="Times New Roman" w:cs="Times New Roman"/>
          <w:sz w:val="28"/>
          <w:szCs w:val="28"/>
        </w:rPr>
        <w:t xml:space="preserve"> </w:t>
      </w:r>
      <w:r w:rsidR="0001327B">
        <w:rPr>
          <w:rFonts w:ascii="Times New Roman" w:hAnsi="Times New Roman" w:cs="Times New Roman"/>
          <w:sz w:val="28"/>
          <w:szCs w:val="28"/>
        </w:rPr>
        <w:t xml:space="preserve">                      </w:t>
      </w:r>
      <w:r w:rsidR="00A3178E" w:rsidRPr="00C01971">
        <w:rPr>
          <w:rFonts w:ascii="Times New Roman" w:hAnsi="Times New Roman" w:cs="Times New Roman"/>
          <w:sz w:val="28"/>
          <w:szCs w:val="28"/>
        </w:rPr>
        <w:t>в поддержку граждан, участвующих в специальной военной операции. В рамках акции проведен сбор гуманитарной помощи для мобилизованных граждан.</w:t>
      </w:r>
      <w:r w:rsidR="0001327B">
        <w:rPr>
          <w:rFonts w:ascii="Times New Roman" w:hAnsi="Times New Roman" w:cs="Times New Roman"/>
          <w:sz w:val="28"/>
          <w:szCs w:val="28"/>
        </w:rPr>
        <w:t xml:space="preserve">  В рамках акции «Тёплые нити добра» был организован сбор теплых вещей для бойцов СВО.</w:t>
      </w:r>
    </w:p>
    <w:p w:rsidR="00F14425" w:rsidRPr="00F14425" w:rsidRDefault="00F14425" w:rsidP="00F14425">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sidRPr="00F14425">
        <w:rPr>
          <w:rFonts w:ascii="Times New Roman" w:eastAsia="Times New Roman" w:hAnsi="Times New Roman" w:cs="Times New Roman"/>
          <w:sz w:val="28"/>
          <w:szCs w:val="28"/>
          <w:lang w:eastAsia="ru-RU"/>
        </w:rPr>
        <w:t>ельское поселени</w:t>
      </w:r>
      <w:r>
        <w:rPr>
          <w:rFonts w:ascii="Times New Roman" w:eastAsia="Times New Roman" w:hAnsi="Times New Roman" w:cs="Times New Roman"/>
          <w:sz w:val="28"/>
          <w:szCs w:val="28"/>
          <w:lang w:eastAsia="ru-RU"/>
        </w:rPr>
        <w:t xml:space="preserve">е </w:t>
      </w:r>
      <w:r w:rsidRPr="00F144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2023 году </w:t>
      </w:r>
      <w:r w:rsidRPr="00F14425">
        <w:rPr>
          <w:rFonts w:ascii="Times New Roman" w:eastAsia="Times New Roman" w:hAnsi="Times New Roman" w:cs="Times New Roman"/>
          <w:sz w:val="28"/>
          <w:szCs w:val="28"/>
          <w:lang w:eastAsia="ru-RU"/>
        </w:rPr>
        <w:t>участ</w:t>
      </w:r>
      <w:r>
        <w:rPr>
          <w:rFonts w:ascii="Times New Roman" w:eastAsia="Times New Roman" w:hAnsi="Times New Roman" w:cs="Times New Roman"/>
          <w:sz w:val="28"/>
          <w:szCs w:val="28"/>
          <w:lang w:eastAsia="ru-RU"/>
        </w:rPr>
        <w:t>вовало</w:t>
      </w:r>
      <w:r w:rsidRPr="00F14425">
        <w:rPr>
          <w:rFonts w:ascii="Times New Roman" w:eastAsia="Times New Roman" w:hAnsi="Times New Roman" w:cs="Times New Roman"/>
          <w:sz w:val="28"/>
          <w:szCs w:val="28"/>
          <w:lang w:eastAsia="ru-RU"/>
        </w:rPr>
        <w:t xml:space="preserve"> во Всероссийском конкурсе «Лучшая муниципальная практика» </w:t>
      </w:r>
      <w:r>
        <w:rPr>
          <w:rFonts w:ascii="Times New Roman" w:eastAsia="Times New Roman" w:hAnsi="Times New Roman" w:cs="Times New Roman"/>
          <w:sz w:val="28"/>
          <w:szCs w:val="28"/>
          <w:lang w:eastAsia="ru-RU"/>
        </w:rPr>
        <w:t xml:space="preserve"> </w:t>
      </w:r>
      <w:r w:rsidRPr="00F14425">
        <w:rPr>
          <w:rFonts w:ascii="Times New Roman" w:eastAsia="Times New Roman" w:hAnsi="Times New Roman" w:cs="Times New Roman"/>
          <w:sz w:val="28"/>
          <w:szCs w:val="28"/>
          <w:lang w:eastAsia="ru-RU"/>
        </w:rPr>
        <w:t>в номинации «Укрепление межнационального мира и согласия, реализация иных мероприятий в сфере национальной политики на муниципальном уровне»</w:t>
      </w:r>
      <w:r>
        <w:rPr>
          <w:rFonts w:ascii="Times New Roman" w:eastAsia="Times New Roman" w:hAnsi="Times New Roman" w:cs="Times New Roman"/>
          <w:sz w:val="28"/>
          <w:szCs w:val="28"/>
          <w:lang w:eastAsia="ru-RU"/>
        </w:rPr>
        <w:t>.</w:t>
      </w:r>
    </w:p>
    <w:p w:rsidR="007A7EAB" w:rsidRPr="00C01971" w:rsidRDefault="007A7EAB" w:rsidP="00C01971">
      <w:pPr>
        <w:pStyle w:val="a4"/>
        <w:ind w:firstLine="708"/>
        <w:jc w:val="both"/>
        <w:rPr>
          <w:rFonts w:ascii="Times New Roman" w:hAnsi="Times New Roman" w:cs="Times New Roman"/>
          <w:sz w:val="28"/>
          <w:szCs w:val="28"/>
        </w:rPr>
      </w:pPr>
    </w:p>
    <w:p w:rsidR="007A7EAB" w:rsidRPr="00C01971" w:rsidRDefault="007A7EAB" w:rsidP="00C01971">
      <w:pPr>
        <w:pStyle w:val="a4"/>
        <w:ind w:firstLine="708"/>
        <w:jc w:val="center"/>
        <w:rPr>
          <w:rFonts w:ascii="Times New Roman" w:hAnsi="Times New Roman" w:cs="Times New Roman"/>
          <w:b/>
          <w:sz w:val="28"/>
          <w:szCs w:val="28"/>
        </w:rPr>
      </w:pPr>
      <w:r w:rsidRPr="00C01971">
        <w:rPr>
          <w:rFonts w:ascii="Times New Roman" w:hAnsi="Times New Roman" w:cs="Times New Roman"/>
          <w:b/>
          <w:sz w:val="28"/>
          <w:szCs w:val="28"/>
        </w:rPr>
        <w:t>Обеспечение первичных мер пожарной безопасности.</w:t>
      </w:r>
    </w:p>
    <w:p w:rsidR="007A7EAB" w:rsidRPr="00C01971" w:rsidRDefault="007A7EAB"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Федеральный закон № 131-ФЗ обязует администрацию сельского поселения вести работу по предупреждению чрезвычайных ситуаций. На территори</w:t>
      </w:r>
      <w:r w:rsidR="00B06745">
        <w:rPr>
          <w:rFonts w:ascii="Times New Roman" w:hAnsi="Times New Roman" w:cs="Times New Roman"/>
          <w:sz w:val="28"/>
          <w:szCs w:val="28"/>
        </w:rPr>
        <w:t>ю</w:t>
      </w:r>
      <w:r w:rsidRPr="00C01971">
        <w:rPr>
          <w:rFonts w:ascii="Times New Roman" w:hAnsi="Times New Roman" w:cs="Times New Roman"/>
          <w:sz w:val="28"/>
          <w:szCs w:val="28"/>
        </w:rPr>
        <w:t xml:space="preserve"> поселения, на тушение пожаров выезжает пожарн</w:t>
      </w:r>
      <w:r w:rsidR="00B06745">
        <w:rPr>
          <w:rFonts w:ascii="Times New Roman" w:hAnsi="Times New Roman" w:cs="Times New Roman"/>
          <w:sz w:val="28"/>
          <w:szCs w:val="28"/>
        </w:rPr>
        <w:t>о-спасательная</w:t>
      </w:r>
      <w:r w:rsidRPr="00C01971">
        <w:rPr>
          <w:rFonts w:ascii="Times New Roman" w:hAnsi="Times New Roman" w:cs="Times New Roman"/>
          <w:sz w:val="28"/>
          <w:szCs w:val="28"/>
        </w:rPr>
        <w:t xml:space="preserve"> част</w:t>
      </w:r>
      <w:r w:rsidR="00B06745">
        <w:rPr>
          <w:rFonts w:ascii="Times New Roman" w:hAnsi="Times New Roman" w:cs="Times New Roman"/>
          <w:sz w:val="28"/>
          <w:szCs w:val="28"/>
        </w:rPr>
        <w:t>ь 36 ПСО ФПС ГПС ГУ МЧС России по Орловской области</w:t>
      </w:r>
      <w:r w:rsidRPr="00C01971">
        <w:rPr>
          <w:rFonts w:ascii="Times New Roman" w:hAnsi="Times New Roman" w:cs="Times New Roman"/>
          <w:sz w:val="28"/>
          <w:szCs w:val="28"/>
        </w:rPr>
        <w:t>. Исполняя полномочия в области</w:t>
      </w:r>
      <w:r w:rsidR="00C43F7D">
        <w:rPr>
          <w:rFonts w:ascii="Times New Roman" w:hAnsi="Times New Roman" w:cs="Times New Roman"/>
          <w:sz w:val="28"/>
          <w:szCs w:val="28"/>
        </w:rPr>
        <w:t xml:space="preserve"> обеспечения первичных мер пожарной безопасности                   в границах поселения</w:t>
      </w:r>
      <w:r w:rsidRPr="00C01971">
        <w:rPr>
          <w:rFonts w:ascii="Times New Roman" w:hAnsi="Times New Roman" w:cs="Times New Roman"/>
          <w:sz w:val="28"/>
          <w:szCs w:val="28"/>
        </w:rPr>
        <w:t xml:space="preserve">, в течение года администрация поселения совместно </w:t>
      </w:r>
      <w:r w:rsidR="00C43F7D">
        <w:rPr>
          <w:rFonts w:ascii="Times New Roman" w:hAnsi="Times New Roman" w:cs="Times New Roman"/>
          <w:sz w:val="28"/>
          <w:szCs w:val="28"/>
        </w:rPr>
        <w:t xml:space="preserve">              </w:t>
      </w:r>
      <w:r w:rsidRPr="00C01971">
        <w:rPr>
          <w:rFonts w:ascii="Times New Roman" w:hAnsi="Times New Roman" w:cs="Times New Roman"/>
          <w:sz w:val="28"/>
          <w:szCs w:val="28"/>
        </w:rPr>
        <w:t>с работниками пожарной части проводили разъяснительную работу среди населения, вручали памятки с правилами Пожарной безопасности. Так же проводились разъяснитель</w:t>
      </w:r>
      <w:r w:rsidR="00B06745">
        <w:rPr>
          <w:rFonts w:ascii="Times New Roman" w:hAnsi="Times New Roman" w:cs="Times New Roman"/>
          <w:sz w:val="28"/>
          <w:szCs w:val="28"/>
        </w:rPr>
        <w:t>ные работы с гражданами</w:t>
      </w:r>
      <w:r w:rsidRPr="00C01971">
        <w:rPr>
          <w:rFonts w:ascii="Times New Roman" w:hAnsi="Times New Roman" w:cs="Times New Roman"/>
          <w:sz w:val="28"/>
          <w:szCs w:val="28"/>
        </w:rPr>
        <w:t xml:space="preserve"> </w:t>
      </w:r>
      <w:r w:rsidR="00B06745">
        <w:rPr>
          <w:rFonts w:ascii="Times New Roman" w:hAnsi="Times New Roman" w:cs="Times New Roman"/>
          <w:sz w:val="28"/>
          <w:szCs w:val="28"/>
        </w:rPr>
        <w:t>об имуществе,</w:t>
      </w:r>
      <w:r w:rsidRPr="00C01971">
        <w:rPr>
          <w:rFonts w:ascii="Times New Roman" w:hAnsi="Times New Roman" w:cs="Times New Roman"/>
          <w:sz w:val="28"/>
          <w:szCs w:val="28"/>
        </w:rPr>
        <w:t xml:space="preserve"> наход</w:t>
      </w:r>
      <w:r w:rsidR="00B06745">
        <w:rPr>
          <w:rFonts w:ascii="Times New Roman" w:hAnsi="Times New Roman" w:cs="Times New Roman"/>
          <w:sz w:val="28"/>
          <w:szCs w:val="28"/>
        </w:rPr>
        <w:t>ящимся</w:t>
      </w:r>
      <w:r w:rsidRPr="00C01971">
        <w:rPr>
          <w:rFonts w:ascii="Times New Roman" w:hAnsi="Times New Roman" w:cs="Times New Roman"/>
          <w:sz w:val="28"/>
          <w:szCs w:val="28"/>
        </w:rPr>
        <w:t xml:space="preserve"> в зоне подтопления, им вручались уведомления </w:t>
      </w:r>
      <w:r w:rsidR="00C43F7D">
        <w:rPr>
          <w:rFonts w:ascii="Times New Roman" w:hAnsi="Times New Roman" w:cs="Times New Roman"/>
          <w:sz w:val="28"/>
          <w:szCs w:val="28"/>
        </w:rPr>
        <w:t xml:space="preserve">                              </w:t>
      </w:r>
      <w:r w:rsidRPr="00C01971">
        <w:rPr>
          <w:rFonts w:ascii="Times New Roman" w:hAnsi="Times New Roman" w:cs="Times New Roman"/>
          <w:sz w:val="28"/>
          <w:szCs w:val="28"/>
        </w:rPr>
        <w:t>о необходимость страхования имущества.</w:t>
      </w:r>
      <w:r w:rsidR="00C43F7D">
        <w:rPr>
          <w:rFonts w:ascii="Times New Roman" w:hAnsi="Times New Roman" w:cs="Times New Roman"/>
          <w:sz w:val="28"/>
          <w:szCs w:val="28"/>
        </w:rPr>
        <w:t xml:space="preserve"> Проводятся осмотры технического состояния источников противопожарного водоснабжения. Приняты                          и действуют ряд нормативных правовых актов в области притивопожарной работы.</w:t>
      </w:r>
    </w:p>
    <w:p w:rsidR="007A7EAB" w:rsidRPr="00C01971" w:rsidRDefault="007A7EAB"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Пожары всегда опасны, поэтому прошу всех жителей соблюдать меры пожарной безопасности. Быть бдительными, проявлять гражданскую ответственность!</w:t>
      </w:r>
    </w:p>
    <w:p w:rsidR="007A7EAB" w:rsidRPr="00C01971" w:rsidRDefault="007A7EAB" w:rsidP="00C01971">
      <w:pPr>
        <w:pStyle w:val="a4"/>
        <w:ind w:firstLine="708"/>
        <w:jc w:val="center"/>
        <w:rPr>
          <w:rFonts w:ascii="Times New Roman" w:hAnsi="Times New Roman" w:cs="Times New Roman"/>
          <w:b/>
          <w:sz w:val="28"/>
          <w:szCs w:val="28"/>
        </w:rPr>
      </w:pPr>
    </w:p>
    <w:p w:rsidR="007A7EAB" w:rsidRPr="00C01971" w:rsidRDefault="007A7EAB" w:rsidP="00C01971">
      <w:pPr>
        <w:pStyle w:val="a4"/>
        <w:ind w:firstLine="708"/>
        <w:jc w:val="center"/>
        <w:rPr>
          <w:rFonts w:ascii="Times New Roman" w:hAnsi="Times New Roman" w:cs="Times New Roman"/>
          <w:b/>
          <w:sz w:val="28"/>
          <w:szCs w:val="28"/>
        </w:rPr>
      </w:pPr>
      <w:r w:rsidRPr="00C01971">
        <w:rPr>
          <w:rFonts w:ascii="Times New Roman" w:hAnsi="Times New Roman" w:cs="Times New Roman"/>
          <w:b/>
          <w:sz w:val="28"/>
          <w:szCs w:val="28"/>
        </w:rPr>
        <w:t>Содействие в развитии сельскохозяйственного производства</w:t>
      </w:r>
    </w:p>
    <w:p w:rsidR="007A7EAB" w:rsidRPr="00C01971" w:rsidRDefault="007A7EAB" w:rsidP="00C01971">
      <w:pPr>
        <w:pStyle w:val="a4"/>
        <w:ind w:firstLine="708"/>
        <w:jc w:val="center"/>
        <w:rPr>
          <w:rFonts w:ascii="Times New Roman" w:hAnsi="Times New Roman" w:cs="Times New Roman"/>
          <w:b/>
          <w:sz w:val="28"/>
          <w:szCs w:val="28"/>
        </w:rPr>
      </w:pPr>
      <w:r w:rsidRPr="00C01971">
        <w:rPr>
          <w:rFonts w:ascii="Times New Roman" w:hAnsi="Times New Roman" w:cs="Times New Roman"/>
          <w:b/>
          <w:sz w:val="28"/>
          <w:szCs w:val="28"/>
        </w:rPr>
        <w:t>и развитие предпринимательства</w:t>
      </w:r>
    </w:p>
    <w:p w:rsidR="00753047" w:rsidRPr="00322458" w:rsidRDefault="00753047" w:rsidP="00753047">
      <w:pPr>
        <w:shd w:val="clear" w:color="auto" w:fill="FFFFFF"/>
        <w:tabs>
          <w:tab w:val="left" w:pos="4755"/>
        </w:tabs>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Сельскохозяйственную деятельность на территории сельского </w:t>
      </w:r>
      <w:r w:rsidRPr="003B1FDE">
        <w:rPr>
          <w:rFonts w:ascii="Times New Roman" w:eastAsia="Times New Roman" w:hAnsi="Times New Roman"/>
          <w:sz w:val="28"/>
          <w:szCs w:val="28"/>
          <w:lang w:eastAsia="ru-RU"/>
        </w:rPr>
        <w:t>поселени</w:t>
      </w:r>
      <w:r>
        <w:rPr>
          <w:rFonts w:ascii="Times New Roman" w:eastAsia="Times New Roman" w:hAnsi="Times New Roman"/>
          <w:sz w:val="28"/>
          <w:szCs w:val="28"/>
          <w:lang w:eastAsia="ru-RU"/>
        </w:rPr>
        <w:t>я осуществляют ООО «Отрада Агроинвест</w:t>
      </w:r>
      <w:r w:rsidRPr="003B1F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ООО </w:t>
      </w:r>
      <w:r w:rsidRPr="003B1FDE">
        <w:rPr>
          <w:rFonts w:ascii="Times New Roman" w:eastAsia="Times New Roman" w:hAnsi="Times New Roman"/>
          <w:sz w:val="28"/>
          <w:szCs w:val="28"/>
          <w:lang w:eastAsia="ru-RU"/>
        </w:rPr>
        <w:t>«Агро</w:t>
      </w:r>
      <w:r>
        <w:rPr>
          <w:rFonts w:ascii="Times New Roman" w:eastAsia="Times New Roman" w:hAnsi="Times New Roman"/>
          <w:sz w:val="28"/>
          <w:szCs w:val="28"/>
          <w:lang w:eastAsia="ru-RU"/>
        </w:rPr>
        <w:t>фирма Декар-Корсаково» и</w:t>
      </w:r>
      <w:r w:rsidRPr="003B1FDE">
        <w:rPr>
          <w:rFonts w:ascii="Times New Roman" w:eastAsia="Times New Roman" w:hAnsi="Times New Roman"/>
          <w:sz w:val="28"/>
          <w:szCs w:val="28"/>
          <w:lang w:eastAsia="ru-RU"/>
        </w:rPr>
        <w:t xml:space="preserve"> КФХ</w:t>
      </w:r>
      <w:r>
        <w:rPr>
          <w:rFonts w:ascii="Times New Roman" w:eastAsia="Times New Roman" w:hAnsi="Times New Roman"/>
          <w:sz w:val="28"/>
          <w:szCs w:val="28"/>
          <w:lang w:eastAsia="ru-RU"/>
        </w:rPr>
        <w:t xml:space="preserve"> (</w:t>
      </w:r>
      <w:r w:rsidRPr="003B1FDE">
        <w:rPr>
          <w:rFonts w:ascii="Times New Roman" w:eastAsia="Times New Roman" w:hAnsi="Times New Roman"/>
          <w:sz w:val="28"/>
          <w:szCs w:val="28"/>
          <w:lang w:eastAsia="ru-RU"/>
        </w:rPr>
        <w:t>выращивание зерновых культур</w:t>
      </w:r>
      <w:r>
        <w:rPr>
          <w:rFonts w:ascii="Times New Roman" w:eastAsia="Times New Roman" w:hAnsi="Times New Roman"/>
          <w:sz w:val="28"/>
          <w:szCs w:val="28"/>
          <w:lang w:eastAsia="ru-RU"/>
        </w:rPr>
        <w:t>)</w:t>
      </w:r>
      <w:r w:rsidRPr="003B1F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Все земли сельскохозяйственного назначения, обрабатываются эффективно. На </w:t>
      </w:r>
      <w:r>
        <w:rPr>
          <w:rFonts w:ascii="Times New Roman" w:eastAsia="Times New Roman" w:hAnsi="Times New Roman"/>
          <w:sz w:val="28"/>
          <w:szCs w:val="28"/>
          <w:lang w:eastAsia="ru-RU"/>
        </w:rPr>
        <w:lastRenderedPageBreak/>
        <w:t xml:space="preserve">протяжении нескольких лет собираются хорошие урожаи. </w:t>
      </w:r>
      <w:r>
        <w:rPr>
          <w:rFonts w:ascii="Times New Roman" w:eastAsia="Times New Roman" w:hAnsi="Times New Roman"/>
          <w:color w:val="000000"/>
          <w:sz w:val="28"/>
          <w:szCs w:val="28"/>
          <w:lang w:eastAsia="ru-RU"/>
        </w:rPr>
        <w:t>Земельный налог оплачивается</w:t>
      </w:r>
      <w:r w:rsidRPr="00322591">
        <w:rPr>
          <w:rFonts w:ascii="Times New Roman" w:eastAsia="Times New Roman" w:hAnsi="Times New Roman"/>
          <w:color w:val="000000"/>
          <w:sz w:val="28"/>
          <w:szCs w:val="28"/>
          <w:lang w:eastAsia="ru-RU"/>
        </w:rPr>
        <w:t xml:space="preserve"> один раз в год до 1 декабря</w:t>
      </w:r>
      <w:r>
        <w:rPr>
          <w:rFonts w:ascii="Times New Roman" w:eastAsia="Times New Roman" w:hAnsi="Times New Roman"/>
          <w:color w:val="000000"/>
          <w:sz w:val="28"/>
          <w:szCs w:val="28"/>
          <w:lang w:eastAsia="ru-RU"/>
        </w:rPr>
        <w:t>.</w:t>
      </w:r>
      <w:r w:rsidRPr="00322458">
        <w:rPr>
          <w:rFonts w:ascii="Times New Roman" w:eastAsia="Times New Roman" w:hAnsi="Times New Roman"/>
          <w:color w:val="FF0000"/>
          <w:sz w:val="28"/>
          <w:szCs w:val="28"/>
          <w:lang w:eastAsia="ru-RU"/>
        </w:rPr>
        <w:tab/>
      </w:r>
    </w:p>
    <w:p w:rsidR="007A7EAB" w:rsidRPr="00C01971" w:rsidRDefault="007A7EAB"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 xml:space="preserve"> </w:t>
      </w:r>
      <w:r w:rsidR="00753047">
        <w:rPr>
          <w:rFonts w:ascii="Times New Roman" w:hAnsi="Times New Roman" w:cs="Times New Roman"/>
          <w:sz w:val="28"/>
          <w:szCs w:val="28"/>
        </w:rPr>
        <w:t>Один</w:t>
      </w:r>
      <w:r w:rsidRPr="00C01971">
        <w:rPr>
          <w:rFonts w:ascii="Times New Roman" w:hAnsi="Times New Roman" w:cs="Times New Roman"/>
          <w:sz w:val="28"/>
          <w:szCs w:val="28"/>
        </w:rPr>
        <w:t xml:space="preserve"> индивидуальны</w:t>
      </w:r>
      <w:r w:rsidR="00753047">
        <w:rPr>
          <w:rFonts w:ascii="Times New Roman" w:hAnsi="Times New Roman" w:cs="Times New Roman"/>
          <w:sz w:val="28"/>
          <w:szCs w:val="28"/>
        </w:rPr>
        <w:t>й</w:t>
      </w:r>
      <w:r w:rsidRPr="00C01971">
        <w:rPr>
          <w:rFonts w:ascii="Times New Roman" w:hAnsi="Times New Roman" w:cs="Times New Roman"/>
          <w:sz w:val="28"/>
          <w:szCs w:val="28"/>
        </w:rPr>
        <w:t xml:space="preserve"> предпринимател</w:t>
      </w:r>
      <w:r w:rsidR="00753047">
        <w:rPr>
          <w:rFonts w:ascii="Times New Roman" w:hAnsi="Times New Roman" w:cs="Times New Roman"/>
          <w:sz w:val="28"/>
          <w:szCs w:val="28"/>
        </w:rPr>
        <w:t>ь</w:t>
      </w:r>
      <w:r w:rsidRPr="00C01971">
        <w:rPr>
          <w:rFonts w:ascii="Times New Roman" w:hAnsi="Times New Roman" w:cs="Times New Roman"/>
          <w:sz w:val="28"/>
          <w:szCs w:val="28"/>
        </w:rPr>
        <w:t xml:space="preserve"> занима</w:t>
      </w:r>
      <w:r w:rsidR="00753047">
        <w:rPr>
          <w:rFonts w:ascii="Times New Roman" w:hAnsi="Times New Roman" w:cs="Times New Roman"/>
          <w:sz w:val="28"/>
          <w:szCs w:val="28"/>
        </w:rPr>
        <w:t>е</w:t>
      </w:r>
      <w:r w:rsidRPr="00C01971">
        <w:rPr>
          <w:rFonts w:ascii="Times New Roman" w:hAnsi="Times New Roman" w:cs="Times New Roman"/>
          <w:sz w:val="28"/>
          <w:szCs w:val="28"/>
        </w:rPr>
        <w:t xml:space="preserve">тся торговлей. Администрация поселения взаимодействует со всеми организациями </w:t>
      </w:r>
      <w:r w:rsidR="00753047">
        <w:rPr>
          <w:rFonts w:ascii="Times New Roman" w:hAnsi="Times New Roman" w:cs="Times New Roman"/>
          <w:sz w:val="28"/>
          <w:szCs w:val="28"/>
        </w:rPr>
        <w:t xml:space="preserve">                        </w:t>
      </w:r>
      <w:r w:rsidRPr="00C01971">
        <w:rPr>
          <w:rFonts w:ascii="Times New Roman" w:hAnsi="Times New Roman" w:cs="Times New Roman"/>
          <w:sz w:val="28"/>
          <w:szCs w:val="28"/>
        </w:rPr>
        <w:t xml:space="preserve">в рамках законодательного поля. </w:t>
      </w:r>
      <w:r w:rsidR="00753047">
        <w:rPr>
          <w:rFonts w:ascii="Times New Roman" w:hAnsi="Times New Roman" w:cs="Times New Roman"/>
          <w:sz w:val="28"/>
          <w:szCs w:val="28"/>
        </w:rPr>
        <w:t xml:space="preserve"> </w:t>
      </w:r>
      <w:r w:rsidRPr="00C01971">
        <w:rPr>
          <w:rFonts w:ascii="Times New Roman" w:hAnsi="Times New Roman" w:cs="Times New Roman"/>
          <w:sz w:val="28"/>
          <w:szCs w:val="28"/>
        </w:rPr>
        <w:t xml:space="preserve">Пользуясь случаем, хотим сказать спасибо </w:t>
      </w:r>
      <w:r w:rsidR="00753047">
        <w:rPr>
          <w:rFonts w:ascii="Times New Roman" w:hAnsi="Times New Roman" w:cs="Times New Roman"/>
          <w:sz w:val="28"/>
          <w:szCs w:val="28"/>
        </w:rPr>
        <w:t xml:space="preserve">отдельным </w:t>
      </w:r>
      <w:r w:rsidRPr="00C01971">
        <w:rPr>
          <w:rFonts w:ascii="Times New Roman" w:hAnsi="Times New Roman" w:cs="Times New Roman"/>
          <w:sz w:val="28"/>
          <w:szCs w:val="28"/>
        </w:rPr>
        <w:t xml:space="preserve"> предпринимателям за помощь в проведении различных акций </w:t>
      </w:r>
      <w:r w:rsidR="00753047">
        <w:rPr>
          <w:rFonts w:ascii="Times New Roman" w:hAnsi="Times New Roman" w:cs="Times New Roman"/>
          <w:sz w:val="28"/>
          <w:szCs w:val="28"/>
        </w:rPr>
        <w:t xml:space="preserve">               </w:t>
      </w:r>
      <w:r w:rsidRPr="00C01971">
        <w:rPr>
          <w:rFonts w:ascii="Times New Roman" w:hAnsi="Times New Roman" w:cs="Times New Roman"/>
          <w:sz w:val="28"/>
          <w:szCs w:val="28"/>
        </w:rPr>
        <w:t xml:space="preserve">и мероприятий. </w:t>
      </w:r>
    </w:p>
    <w:p w:rsidR="007A7EAB" w:rsidRPr="00C01971" w:rsidRDefault="007A7EAB" w:rsidP="00C01971">
      <w:pPr>
        <w:pStyle w:val="a4"/>
        <w:ind w:firstLine="708"/>
        <w:jc w:val="both"/>
        <w:rPr>
          <w:rFonts w:ascii="Times New Roman" w:hAnsi="Times New Roman" w:cs="Times New Roman"/>
          <w:sz w:val="28"/>
          <w:szCs w:val="28"/>
        </w:rPr>
      </w:pPr>
    </w:p>
    <w:p w:rsidR="007A7EAB" w:rsidRPr="00C01971" w:rsidRDefault="007A7EAB" w:rsidP="00C01971">
      <w:pPr>
        <w:pStyle w:val="a4"/>
        <w:ind w:firstLine="708"/>
        <w:jc w:val="center"/>
        <w:rPr>
          <w:rFonts w:ascii="Times New Roman" w:hAnsi="Times New Roman" w:cs="Times New Roman"/>
          <w:b/>
          <w:sz w:val="28"/>
          <w:szCs w:val="28"/>
        </w:rPr>
      </w:pPr>
      <w:r w:rsidRPr="00C01971">
        <w:rPr>
          <w:rFonts w:ascii="Times New Roman" w:hAnsi="Times New Roman" w:cs="Times New Roman"/>
          <w:b/>
          <w:sz w:val="28"/>
          <w:szCs w:val="28"/>
        </w:rPr>
        <w:t>Осуществление мер по противодействию коррупции.</w:t>
      </w:r>
    </w:p>
    <w:p w:rsidR="007A7EAB" w:rsidRDefault="007A7EAB" w:rsidP="00C01971">
      <w:pPr>
        <w:pStyle w:val="a4"/>
        <w:ind w:firstLine="708"/>
        <w:jc w:val="both"/>
        <w:rPr>
          <w:rFonts w:ascii="Times New Roman" w:hAnsi="Times New Roman" w:cs="Times New Roman"/>
          <w:sz w:val="28"/>
          <w:szCs w:val="28"/>
        </w:rPr>
      </w:pPr>
      <w:r w:rsidRPr="00C01971">
        <w:rPr>
          <w:rFonts w:ascii="Times New Roman" w:hAnsi="Times New Roman" w:cs="Times New Roman"/>
          <w:sz w:val="28"/>
          <w:szCs w:val="28"/>
        </w:rPr>
        <w:t>Муниципальные служащие и депутаты Совета народных депутатов поселения ежегодно  представляют справки о доходах и об имуществе за предыдущий год. Нарушений по данному вопросу у нас не было. Проекты ре</w:t>
      </w:r>
      <w:r w:rsidR="00753047">
        <w:rPr>
          <w:rFonts w:ascii="Times New Roman" w:hAnsi="Times New Roman" w:cs="Times New Roman"/>
          <w:sz w:val="28"/>
          <w:szCs w:val="28"/>
        </w:rPr>
        <w:t>шений совета народных депутатов и</w:t>
      </w:r>
      <w:r w:rsidRPr="00C01971">
        <w:rPr>
          <w:rFonts w:ascii="Times New Roman" w:hAnsi="Times New Roman" w:cs="Times New Roman"/>
          <w:sz w:val="28"/>
          <w:szCs w:val="28"/>
        </w:rPr>
        <w:t xml:space="preserve"> постановлений  администрации проходят юридическую и  антикоррупционную экспертизу. </w:t>
      </w:r>
    </w:p>
    <w:p w:rsidR="00753047" w:rsidRDefault="00753047" w:rsidP="00C01971">
      <w:pPr>
        <w:pStyle w:val="a4"/>
        <w:ind w:firstLine="708"/>
        <w:jc w:val="both"/>
        <w:rPr>
          <w:rFonts w:ascii="Times New Roman" w:hAnsi="Times New Roman" w:cs="Times New Roman"/>
          <w:sz w:val="28"/>
          <w:szCs w:val="28"/>
        </w:rPr>
      </w:pPr>
    </w:p>
    <w:p w:rsidR="00753047" w:rsidRDefault="00753047" w:rsidP="00753047">
      <w:pPr>
        <w:pStyle w:val="a4"/>
        <w:ind w:firstLine="708"/>
        <w:jc w:val="center"/>
        <w:rPr>
          <w:rStyle w:val="a6"/>
          <w:rFonts w:ascii="Times New Roman" w:hAnsi="Times New Roman"/>
          <w:sz w:val="28"/>
          <w:szCs w:val="28"/>
        </w:rPr>
      </w:pPr>
      <w:r w:rsidRPr="00414AC0">
        <w:rPr>
          <w:rStyle w:val="a6"/>
          <w:rFonts w:ascii="Times New Roman" w:hAnsi="Times New Roman"/>
          <w:sz w:val="28"/>
          <w:szCs w:val="28"/>
        </w:rPr>
        <w:t>Социальная сфера</w:t>
      </w:r>
      <w:r>
        <w:rPr>
          <w:rStyle w:val="a6"/>
          <w:rFonts w:ascii="Times New Roman" w:hAnsi="Times New Roman"/>
          <w:sz w:val="28"/>
          <w:szCs w:val="28"/>
        </w:rPr>
        <w:t>.</w:t>
      </w:r>
    </w:p>
    <w:p w:rsidR="00753047" w:rsidRPr="000E75B5" w:rsidRDefault="00753047" w:rsidP="00753047">
      <w:pPr>
        <w:shd w:val="clear" w:color="auto" w:fill="FFFFFF"/>
        <w:spacing w:after="0" w:line="240" w:lineRule="auto"/>
        <w:ind w:firstLine="709"/>
        <w:jc w:val="both"/>
        <w:rPr>
          <w:rFonts w:ascii="Times New Roman" w:eastAsia="Times New Roman" w:hAnsi="Times New Roman"/>
          <w:sz w:val="28"/>
          <w:szCs w:val="28"/>
          <w:lang w:eastAsia="ru-RU"/>
        </w:rPr>
      </w:pPr>
      <w:r w:rsidRPr="00414AC0">
        <w:rPr>
          <w:rFonts w:ascii="Times New Roman" w:hAnsi="Times New Roman"/>
          <w:sz w:val="28"/>
          <w:szCs w:val="28"/>
        </w:rPr>
        <w:t xml:space="preserve">На территории поселения одиноких пенсионеров обслуживают четыре социальных работника. </w:t>
      </w:r>
    </w:p>
    <w:p w:rsidR="00753047" w:rsidRDefault="00753047" w:rsidP="00753047">
      <w:pPr>
        <w:rPr>
          <w:rFonts w:ascii="Times New Roman" w:hAnsi="Times New Roman"/>
          <w:sz w:val="28"/>
          <w:szCs w:val="28"/>
        </w:rPr>
      </w:pPr>
      <w:r>
        <w:rPr>
          <w:rFonts w:ascii="Times New Roman" w:hAnsi="Times New Roman"/>
          <w:sz w:val="28"/>
          <w:szCs w:val="28"/>
        </w:rPr>
        <w:tab/>
      </w:r>
      <w:r w:rsidRPr="00414AC0">
        <w:rPr>
          <w:rFonts w:ascii="Times New Roman" w:hAnsi="Times New Roman"/>
          <w:sz w:val="28"/>
          <w:szCs w:val="28"/>
        </w:rPr>
        <w:t>Совет Общественности по профилактике правонарушений</w:t>
      </w:r>
      <w:r>
        <w:rPr>
          <w:rFonts w:ascii="Times New Roman" w:hAnsi="Times New Roman"/>
          <w:sz w:val="28"/>
          <w:szCs w:val="28"/>
        </w:rPr>
        <w:t xml:space="preserve">  возглавляет Аксёнова Е.В., </w:t>
      </w:r>
      <w:r w:rsidRPr="00414AC0">
        <w:rPr>
          <w:rFonts w:ascii="Times New Roman" w:hAnsi="Times New Roman"/>
          <w:sz w:val="28"/>
          <w:szCs w:val="28"/>
        </w:rPr>
        <w:t xml:space="preserve"> сос</w:t>
      </w:r>
      <w:r>
        <w:rPr>
          <w:rFonts w:ascii="Times New Roman" w:hAnsi="Times New Roman"/>
          <w:sz w:val="28"/>
          <w:szCs w:val="28"/>
        </w:rPr>
        <w:t>тав его пять</w:t>
      </w:r>
      <w:r w:rsidRPr="00414AC0">
        <w:rPr>
          <w:rFonts w:ascii="Times New Roman" w:hAnsi="Times New Roman"/>
          <w:sz w:val="28"/>
          <w:szCs w:val="28"/>
        </w:rPr>
        <w:t xml:space="preserve"> человек.</w:t>
      </w:r>
      <w:r>
        <w:rPr>
          <w:rFonts w:ascii="Times New Roman" w:hAnsi="Times New Roman"/>
          <w:sz w:val="28"/>
          <w:szCs w:val="28"/>
        </w:rPr>
        <w:t xml:space="preserve"> Главными его задачами являются активное участие в работе сельского поселения по предупреждению безнадзорности и правонарушений несовершеннолетних. </w:t>
      </w:r>
      <w:r w:rsidRPr="00414AC0">
        <w:rPr>
          <w:rFonts w:ascii="Times New Roman" w:hAnsi="Times New Roman"/>
          <w:sz w:val="28"/>
          <w:szCs w:val="28"/>
        </w:rPr>
        <w:t xml:space="preserve">Совет общественности </w:t>
      </w:r>
      <w:r>
        <w:rPr>
          <w:rFonts w:ascii="Times New Roman" w:hAnsi="Times New Roman"/>
          <w:sz w:val="28"/>
          <w:szCs w:val="28"/>
        </w:rPr>
        <w:t xml:space="preserve"> докладывает </w:t>
      </w:r>
      <w:r w:rsidRPr="00414AC0">
        <w:rPr>
          <w:rFonts w:ascii="Times New Roman" w:hAnsi="Times New Roman"/>
          <w:sz w:val="28"/>
          <w:szCs w:val="28"/>
        </w:rPr>
        <w:t>о проделанной работе на заседаниях  сельского поселения и районной комиссии по делам несовершеннолетних, ежеквартально</w:t>
      </w:r>
      <w:r>
        <w:rPr>
          <w:rFonts w:ascii="Times New Roman" w:hAnsi="Times New Roman"/>
          <w:sz w:val="28"/>
          <w:szCs w:val="28"/>
        </w:rPr>
        <w:t xml:space="preserve">. </w:t>
      </w:r>
      <w:r w:rsidRPr="00414AC0">
        <w:rPr>
          <w:rFonts w:ascii="Times New Roman" w:hAnsi="Times New Roman"/>
          <w:sz w:val="28"/>
          <w:szCs w:val="28"/>
        </w:rPr>
        <w:t>В настоящее время на учёте в С</w:t>
      </w:r>
      <w:r>
        <w:rPr>
          <w:rFonts w:ascii="Times New Roman" w:hAnsi="Times New Roman"/>
          <w:sz w:val="28"/>
          <w:szCs w:val="28"/>
        </w:rPr>
        <w:t xml:space="preserve">овете общественности  неблагополучных </w:t>
      </w:r>
      <w:r w:rsidRPr="00414AC0">
        <w:rPr>
          <w:rFonts w:ascii="Times New Roman" w:hAnsi="Times New Roman"/>
          <w:sz w:val="28"/>
          <w:szCs w:val="28"/>
        </w:rPr>
        <w:t xml:space="preserve"> </w:t>
      </w:r>
      <w:r>
        <w:rPr>
          <w:rFonts w:ascii="Times New Roman" w:hAnsi="Times New Roman"/>
          <w:sz w:val="28"/>
          <w:szCs w:val="28"/>
        </w:rPr>
        <w:t xml:space="preserve">семей нет.                                                                                      </w:t>
      </w:r>
      <w:r>
        <w:rPr>
          <w:rFonts w:ascii="Times New Roman" w:hAnsi="Times New Roman"/>
          <w:sz w:val="28"/>
          <w:szCs w:val="28"/>
        </w:rPr>
        <w:tab/>
        <w:t xml:space="preserve">Для обеспечения правопорядка общественной безопасности на территории поселения создана добровольная народная дружина в составе трех человек.                                                                                                                         </w:t>
      </w:r>
      <w:r w:rsidRPr="00414A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414AC0">
        <w:rPr>
          <w:rFonts w:ascii="Times New Roman" w:hAnsi="Times New Roman"/>
          <w:sz w:val="28"/>
          <w:szCs w:val="28"/>
        </w:rPr>
        <w:t xml:space="preserve">В своей работе мы всегда уделяем особое внимание пожилым людям. </w:t>
      </w:r>
      <w:r>
        <w:rPr>
          <w:rFonts w:ascii="Times New Roman" w:hAnsi="Times New Roman"/>
          <w:sz w:val="28"/>
          <w:szCs w:val="28"/>
        </w:rPr>
        <w:t xml:space="preserve">На территории поселения зарегистрирована одна труженица тыла. Инвалидов и участников ВОВ, вдов, в сельском поселении нет. </w:t>
      </w:r>
      <w:r w:rsidRPr="00414AC0">
        <w:rPr>
          <w:rFonts w:ascii="Times New Roman" w:hAnsi="Times New Roman"/>
          <w:sz w:val="28"/>
          <w:szCs w:val="28"/>
        </w:rPr>
        <w:t>Администрация работает в тесном контакте с Совет</w:t>
      </w:r>
      <w:r>
        <w:rPr>
          <w:rFonts w:ascii="Times New Roman" w:hAnsi="Times New Roman"/>
          <w:sz w:val="28"/>
          <w:szCs w:val="28"/>
        </w:rPr>
        <w:t>ом в</w:t>
      </w:r>
      <w:r w:rsidR="008C565D">
        <w:rPr>
          <w:rFonts w:ascii="Times New Roman" w:hAnsi="Times New Roman"/>
          <w:sz w:val="28"/>
          <w:szCs w:val="28"/>
        </w:rPr>
        <w:t>етеранов поселения.</w:t>
      </w:r>
    </w:p>
    <w:p w:rsidR="007A6280" w:rsidRPr="00322591" w:rsidRDefault="007A6280" w:rsidP="007A6280">
      <w:pPr>
        <w:spacing w:after="0" w:line="240" w:lineRule="auto"/>
        <w:ind w:firstLine="709"/>
        <w:jc w:val="both"/>
        <w:rPr>
          <w:rFonts w:ascii="Times New Roman" w:hAnsi="Times New Roman"/>
          <w:color w:val="000000"/>
          <w:sz w:val="28"/>
          <w:szCs w:val="28"/>
        </w:rPr>
      </w:pPr>
      <w:r w:rsidRPr="00322591">
        <w:rPr>
          <w:rFonts w:ascii="Times New Roman" w:hAnsi="Times New Roman"/>
          <w:color w:val="000000"/>
          <w:sz w:val="28"/>
          <w:szCs w:val="28"/>
        </w:rPr>
        <w:t>В 202</w:t>
      </w:r>
      <w:r>
        <w:rPr>
          <w:rFonts w:ascii="Times New Roman" w:hAnsi="Times New Roman"/>
          <w:color w:val="000000"/>
          <w:sz w:val="28"/>
          <w:szCs w:val="28"/>
        </w:rPr>
        <w:t>4</w:t>
      </w:r>
      <w:r w:rsidRPr="00322591">
        <w:rPr>
          <w:rFonts w:ascii="Times New Roman" w:hAnsi="Times New Roman"/>
          <w:color w:val="000000"/>
          <w:sz w:val="28"/>
          <w:szCs w:val="28"/>
        </w:rPr>
        <w:t xml:space="preserve"> году планируется:</w:t>
      </w:r>
    </w:p>
    <w:p w:rsidR="007A6280" w:rsidRPr="00322591" w:rsidRDefault="007A6280" w:rsidP="007A6280">
      <w:pPr>
        <w:spacing w:after="0" w:line="240" w:lineRule="auto"/>
        <w:ind w:firstLine="709"/>
        <w:jc w:val="both"/>
        <w:rPr>
          <w:rFonts w:ascii="Times New Roman" w:hAnsi="Times New Roman"/>
          <w:color w:val="000000"/>
          <w:sz w:val="28"/>
          <w:szCs w:val="28"/>
        </w:rPr>
      </w:pPr>
      <w:r w:rsidRPr="00322591">
        <w:rPr>
          <w:rFonts w:ascii="Times New Roman" w:hAnsi="Times New Roman"/>
          <w:color w:val="000000"/>
          <w:sz w:val="28"/>
          <w:szCs w:val="28"/>
        </w:rPr>
        <w:t>- активизировать работу по увеличению местных налогов и сборов;</w:t>
      </w:r>
    </w:p>
    <w:p w:rsidR="007A6280" w:rsidRPr="00322591" w:rsidRDefault="007A6280" w:rsidP="007A6280">
      <w:pPr>
        <w:spacing w:after="0" w:line="240" w:lineRule="auto"/>
        <w:ind w:firstLine="709"/>
        <w:jc w:val="both"/>
        <w:rPr>
          <w:rFonts w:ascii="Times New Roman" w:hAnsi="Times New Roman"/>
          <w:color w:val="000000"/>
          <w:sz w:val="28"/>
          <w:szCs w:val="28"/>
        </w:rPr>
      </w:pPr>
      <w:r w:rsidRPr="00322591">
        <w:rPr>
          <w:rFonts w:ascii="Times New Roman" w:hAnsi="Times New Roman"/>
          <w:color w:val="000000"/>
          <w:sz w:val="28"/>
          <w:szCs w:val="28"/>
        </w:rPr>
        <w:t>- постоянно проводить благоустройство населенных пунктов;</w:t>
      </w:r>
    </w:p>
    <w:p w:rsidR="00761CD9" w:rsidRDefault="007A6280" w:rsidP="007A6280">
      <w:pPr>
        <w:spacing w:after="0" w:line="240" w:lineRule="auto"/>
        <w:ind w:firstLine="709"/>
        <w:jc w:val="both"/>
        <w:rPr>
          <w:rFonts w:ascii="Times New Roman" w:hAnsi="Times New Roman"/>
          <w:color w:val="000000"/>
          <w:sz w:val="28"/>
          <w:szCs w:val="28"/>
        </w:rPr>
      </w:pPr>
      <w:r w:rsidRPr="00322591">
        <w:rPr>
          <w:rFonts w:ascii="Times New Roman" w:hAnsi="Times New Roman"/>
          <w:color w:val="000000"/>
          <w:sz w:val="28"/>
          <w:szCs w:val="28"/>
        </w:rPr>
        <w:t>- эффективно и экономично расходовать финансовые средства.</w:t>
      </w:r>
    </w:p>
    <w:p w:rsidR="00761CD9" w:rsidRPr="00761CD9" w:rsidRDefault="00761CD9" w:rsidP="007A6280">
      <w:pPr>
        <w:spacing w:after="0"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15-17 марта 2024</w:t>
      </w:r>
      <w:r w:rsidR="003C2BA2">
        <w:rPr>
          <w:rFonts w:ascii="Times New Roman" w:hAnsi="Times New Roman"/>
          <w:color w:val="000000"/>
          <w:sz w:val="28"/>
          <w:szCs w:val="28"/>
        </w:rPr>
        <w:t xml:space="preserve"> </w:t>
      </w:r>
      <w:r>
        <w:rPr>
          <w:rFonts w:ascii="Times New Roman" w:hAnsi="Times New Roman"/>
          <w:color w:val="000000"/>
          <w:sz w:val="28"/>
          <w:szCs w:val="28"/>
        </w:rPr>
        <w:t xml:space="preserve">года </w:t>
      </w:r>
      <w:r w:rsidRPr="00761CD9">
        <w:rPr>
          <w:rFonts w:ascii="Times New Roman" w:eastAsia="Calibri" w:hAnsi="Times New Roman" w:cs="Times New Roman"/>
          <w:sz w:val="28"/>
          <w:szCs w:val="28"/>
        </w:rPr>
        <w:t>состоя</w:t>
      </w:r>
      <w:r>
        <w:rPr>
          <w:rFonts w:ascii="Times New Roman" w:hAnsi="Times New Roman" w:cs="Times New Roman"/>
          <w:sz w:val="28"/>
          <w:szCs w:val="28"/>
        </w:rPr>
        <w:t>тся</w:t>
      </w:r>
      <w:r w:rsidRPr="00761CD9">
        <w:rPr>
          <w:rFonts w:ascii="Times New Roman" w:eastAsia="Calibri" w:hAnsi="Times New Roman" w:cs="Times New Roman"/>
          <w:sz w:val="28"/>
          <w:szCs w:val="28"/>
        </w:rPr>
        <w:t xml:space="preserve"> выборы Президента Российской Федерации</w:t>
      </w:r>
      <w:r>
        <w:rPr>
          <w:rFonts w:ascii="Times New Roman" w:hAnsi="Times New Roman" w:cs="Times New Roman"/>
          <w:sz w:val="28"/>
          <w:szCs w:val="28"/>
        </w:rPr>
        <w:t xml:space="preserve">. Надеемся, выборы </w:t>
      </w:r>
      <w:r w:rsidRPr="00761CD9">
        <w:rPr>
          <w:rFonts w:ascii="Times New Roman" w:eastAsia="Calibri" w:hAnsi="Times New Roman" w:cs="Times New Roman"/>
          <w:sz w:val="28"/>
          <w:szCs w:val="28"/>
        </w:rPr>
        <w:t>про</w:t>
      </w:r>
      <w:r>
        <w:rPr>
          <w:rFonts w:ascii="Times New Roman" w:hAnsi="Times New Roman" w:cs="Times New Roman"/>
          <w:sz w:val="28"/>
          <w:szCs w:val="28"/>
        </w:rPr>
        <w:t>йдут</w:t>
      </w:r>
      <w:r w:rsidRPr="00761CD9">
        <w:rPr>
          <w:rFonts w:ascii="Times New Roman" w:eastAsia="Calibri" w:hAnsi="Times New Roman" w:cs="Times New Roman"/>
          <w:sz w:val="28"/>
          <w:szCs w:val="28"/>
        </w:rPr>
        <w:t xml:space="preserve"> организованно, без замечаний</w:t>
      </w:r>
      <w:r>
        <w:rPr>
          <w:rFonts w:ascii="Times New Roman" w:hAnsi="Times New Roman" w:cs="Times New Roman"/>
          <w:sz w:val="28"/>
          <w:szCs w:val="28"/>
        </w:rPr>
        <w:t>.</w:t>
      </w:r>
    </w:p>
    <w:p w:rsidR="00EB587B" w:rsidRPr="007A6280" w:rsidRDefault="00EB587B" w:rsidP="00C01971">
      <w:pPr>
        <w:pStyle w:val="a4"/>
        <w:ind w:firstLine="708"/>
        <w:jc w:val="center"/>
        <w:rPr>
          <w:rFonts w:ascii="Times New Roman" w:hAnsi="Times New Roman" w:cs="Times New Roman"/>
          <w:b/>
          <w:color w:val="FF0000"/>
          <w:sz w:val="28"/>
          <w:szCs w:val="28"/>
        </w:rPr>
      </w:pPr>
    </w:p>
    <w:p w:rsidR="007A7EAB" w:rsidRPr="00814504" w:rsidRDefault="007A7EAB" w:rsidP="00C01971">
      <w:pPr>
        <w:pStyle w:val="a4"/>
        <w:ind w:firstLine="708"/>
        <w:jc w:val="center"/>
        <w:rPr>
          <w:rFonts w:ascii="Times New Roman" w:hAnsi="Times New Roman" w:cs="Times New Roman"/>
          <w:b/>
          <w:color w:val="000000" w:themeColor="text1"/>
          <w:sz w:val="28"/>
          <w:szCs w:val="28"/>
        </w:rPr>
      </w:pPr>
      <w:r w:rsidRPr="00814504">
        <w:rPr>
          <w:rFonts w:ascii="Times New Roman" w:hAnsi="Times New Roman" w:cs="Times New Roman"/>
          <w:b/>
          <w:color w:val="000000" w:themeColor="text1"/>
          <w:sz w:val="28"/>
          <w:szCs w:val="28"/>
        </w:rPr>
        <w:t>Заключительная часть</w:t>
      </w:r>
    </w:p>
    <w:p w:rsidR="007A7EAB" w:rsidRPr="00814504" w:rsidRDefault="007A7EAB" w:rsidP="00C01971">
      <w:pPr>
        <w:pStyle w:val="a4"/>
        <w:ind w:firstLine="708"/>
        <w:jc w:val="both"/>
        <w:rPr>
          <w:rFonts w:ascii="Times New Roman" w:hAnsi="Times New Roman" w:cs="Times New Roman"/>
          <w:color w:val="000000" w:themeColor="text1"/>
          <w:sz w:val="28"/>
          <w:szCs w:val="28"/>
        </w:rPr>
      </w:pPr>
      <w:r w:rsidRPr="00814504">
        <w:rPr>
          <w:rFonts w:ascii="Times New Roman" w:hAnsi="Times New Roman" w:cs="Times New Roman"/>
          <w:color w:val="000000" w:themeColor="text1"/>
          <w:sz w:val="28"/>
          <w:szCs w:val="28"/>
        </w:rPr>
        <w:lastRenderedPageBreak/>
        <w:t>Подводя итоги 202</w:t>
      </w:r>
      <w:r w:rsidR="007A6280" w:rsidRPr="00814504">
        <w:rPr>
          <w:rFonts w:ascii="Times New Roman" w:hAnsi="Times New Roman" w:cs="Times New Roman"/>
          <w:color w:val="000000" w:themeColor="text1"/>
          <w:sz w:val="28"/>
          <w:szCs w:val="28"/>
        </w:rPr>
        <w:t>3</w:t>
      </w:r>
      <w:r w:rsidRPr="00814504">
        <w:rPr>
          <w:rFonts w:ascii="Times New Roman" w:hAnsi="Times New Roman" w:cs="Times New Roman"/>
          <w:color w:val="000000" w:themeColor="text1"/>
          <w:sz w:val="28"/>
          <w:szCs w:val="28"/>
        </w:rPr>
        <w:t xml:space="preserve"> года, хочется отметить, что все, что было сделано на территории сельского поселения - это итог совместных усилий администрации поселения,  депутатского корпуса, организаций, расположенных на территории поселения. </w:t>
      </w:r>
    </w:p>
    <w:p w:rsidR="007A7EAB" w:rsidRPr="00814504" w:rsidRDefault="007A7EAB" w:rsidP="00C01971">
      <w:pPr>
        <w:pStyle w:val="a4"/>
        <w:ind w:firstLine="708"/>
        <w:jc w:val="both"/>
        <w:rPr>
          <w:rFonts w:ascii="Times New Roman" w:hAnsi="Times New Roman" w:cs="Times New Roman"/>
          <w:color w:val="000000" w:themeColor="text1"/>
          <w:sz w:val="28"/>
          <w:szCs w:val="28"/>
        </w:rPr>
      </w:pPr>
      <w:r w:rsidRPr="00814504">
        <w:rPr>
          <w:rFonts w:ascii="Times New Roman" w:hAnsi="Times New Roman" w:cs="Times New Roman"/>
          <w:color w:val="000000" w:themeColor="text1"/>
          <w:sz w:val="28"/>
          <w:szCs w:val="28"/>
        </w:rPr>
        <w:t xml:space="preserve">От имени администрации и от себя лично хочу поблагодарить администрацию </w:t>
      </w:r>
      <w:r w:rsidR="007A6280" w:rsidRPr="00814504">
        <w:rPr>
          <w:rFonts w:ascii="Times New Roman" w:hAnsi="Times New Roman" w:cs="Times New Roman"/>
          <w:color w:val="000000" w:themeColor="text1"/>
          <w:sz w:val="28"/>
          <w:szCs w:val="28"/>
        </w:rPr>
        <w:t>Корсаковского</w:t>
      </w:r>
      <w:r w:rsidRPr="00814504">
        <w:rPr>
          <w:rFonts w:ascii="Times New Roman" w:hAnsi="Times New Roman" w:cs="Times New Roman"/>
          <w:color w:val="000000" w:themeColor="text1"/>
          <w:sz w:val="28"/>
          <w:szCs w:val="28"/>
        </w:rPr>
        <w:t xml:space="preserve"> муниципального района за понимание </w:t>
      </w:r>
      <w:r w:rsidR="00814504" w:rsidRPr="00814504">
        <w:rPr>
          <w:rFonts w:ascii="Times New Roman" w:hAnsi="Times New Roman" w:cs="Times New Roman"/>
          <w:color w:val="000000" w:themeColor="text1"/>
          <w:sz w:val="28"/>
          <w:szCs w:val="28"/>
        </w:rPr>
        <w:t xml:space="preserve">                    </w:t>
      </w:r>
      <w:r w:rsidRPr="00814504">
        <w:rPr>
          <w:rFonts w:ascii="Times New Roman" w:hAnsi="Times New Roman" w:cs="Times New Roman"/>
          <w:color w:val="000000" w:themeColor="text1"/>
          <w:sz w:val="28"/>
          <w:szCs w:val="28"/>
        </w:rPr>
        <w:t xml:space="preserve">и оказание помощи нашему поселению, депутатов Совета народных депутатов </w:t>
      </w:r>
      <w:r w:rsidR="007A6280" w:rsidRPr="00814504">
        <w:rPr>
          <w:rFonts w:ascii="Times New Roman" w:hAnsi="Times New Roman" w:cs="Times New Roman"/>
          <w:color w:val="000000" w:themeColor="text1"/>
          <w:sz w:val="28"/>
          <w:szCs w:val="28"/>
        </w:rPr>
        <w:t>Марьинского</w:t>
      </w:r>
      <w:r w:rsidRPr="00814504">
        <w:rPr>
          <w:rFonts w:ascii="Times New Roman" w:hAnsi="Times New Roman" w:cs="Times New Roman"/>
          <w:color w:val="000000" w:themeColor="text1"/>
          <w:sz w:val="28"/>
          <w:szCs w:val="28"/>
        </w:rPr>
        <w:t xml:space="preserve"> сельского поселения – за помощь в решении вопрос</w:t>
      </w:r>
      <w:r w:rsidR="00814504" w:rsidRPr="00814504">
        <w:rPr>
          <w:rFonts w:ascii="Times New Roman" w:hAnsi="Times New Roman" w:cs="Times New Roman"/>
          <w:color w:val="000000" w:themeColor="text1"/>
          <w:sz w:val="28"/>
          <w:szCs w:val="28"/>
        </w:rPr>
        <w:t>ов</w:t>
      </w:r>
      <w:r w:rsidRPr="00814504">
        <w:rPr>
          <w:rFonts w:ascii="Times New Roman" w:hAnsi="Times New Roman" w:cs="Times New Roman"/>
          <w:color w:val="000000" w:themeColor="text1"/>
          <w:sz w:val="28"/>
          <w:szCs w:val="28"/>
        </w:rPr>
        <w:t xml:space="preserve"> местного значения, </w:t>
      </w:r>
      <w:r w:rsidR="001F1A9E">
        <w:rPr>
          <w:rFonts w:ascii="Times New Roman" w:hAnsi="Times New Roman" w:cs="Times New Roman"/>
          <w:color w:val="000000" w:themeColor="text1"/>
          <w:sz w:val="28"/>
          <w:szCs w:val="28"/>
        </w:rPr>
        <w:t xml:space="preserve">неравнодушных </w:t>
      </w:r>
      <w:r w:rsidRPr="00814504">
        <w:rPr>
          <w:rFonts w:ascii="Times New Roman" w:hAnsi="Times New Roman" w:cs="Times New Roman"/>
          <w:color w:val="000000" w:themeColor="text1"/>
          <w:sz w:val="28"/>
          <w:szCs w:val="28"/>
        </w:rPr>
        <w:t>жителей – за благоустройство придомовой территории и участи</w:t>
      </w:r>
      <w:r w:rsidR="00814504" w:rsidRPr="00814504">
        <w:rPr>
          <w:rFonts w:ascii="Times New Roman" w:hAnsi="Times New Roman" w:cs="Times New Roman"/>
          <w:color w:val="000000" w:themeColor="text1"/>
          <w:sz w:val="28"/>
          <w:szCs w:val="28"/>
        </w:rPr>
        <w:t>е</w:t>
      </w:r>
      <w:r w:rsidRPr="00814504">
        <w:rPr>
          <w:rFonts w:ascii="Times New Roman" w:hAnsi="Times New Roman" w:cs="Times New Roman"/>
          <w:color w:val="000000" w:themeColor="text1"/>
          <w:sz w:val="28"/>
          <w:szCs w:val="28"/>
        </w:rPr>
        <w:t xml:space="preserve"> </w:t>
      </w:r>
      <w:r w:rsidR="00814504" w:rsidRPr="00814504">
        <w:rPr>
          <w:rFonts w:ascii="Times New Roman" w:hAnsi="Times New Roman" w:cs="Times New Roman"/>
          <w:color w:val="000000" w:themeColor="text1"/>
          <w:sz w:val="28"/>
          <w:szCs w:val="28"/>
        </w:rPr>
        <w:t xml:space="preserve"> </w:t>
      </w:r>
      <w:r w:rsidRPr="00814504">
        <w:rPr>
          <w:rFonts w:ascii="Times New Roman" w:hAnsi="Times New Roman" w:cs="Times New Roman"/>
          <w:color w:val="000000" w:themeColor="text1"/>
          <w:sz w:val="28"/>
          <w:szCs w:val="28"/>
        </w:rPr>
        <w:t>в общественно</w:t>
      </w:r>
      <w:r w:rsidR="001F1A9E">
        <w:rPr>
          <w:rFonts w:ascii="Times New Roman" w:hAnsi="Times New Roman" w:cs="Times New Roman"/>
          <w:color w:val="000000" w:themeColor="text1"/>
          <w:sz w:val="28"/>
          <w:szCs w:val="28"/>
        </w:rPr>
        <w:t>й жизни поселения. Всем спасибо</w:t>
      </w:r>
      <w:r w:rsidR="00814504" w:rsidRPr="00814504">
        <w:rPr>
          <w:rFonts w:ascii="Times New Roman" w:hAnsi="Times New Roman" w:cs="Times New Roman"/>
          <w:color w:val="000000" w:themeColor="text1"/>
          <w:sz w:val="28"/>
          <w:szCs w:val="28"/>
        </w:rPr>
        <w:t xml:space="preserve"> </w:t>
      </w:r>
      <w:r w:rsidRPr="00814504">
        <w:rPr>
          <w:rFonts w:ascii="Times New Roman" w:hAnsi="Times New Roman" w:cs="Times New Roman"/>
          <w:color w:val="000000" w:themeColor="text1"/>
          <w:sz w:val="28"/>
          <w:szCs w:val="28"/>
        </w:rPr>
        <w:t>за поддержку и помощь. Надеемся на дальнейшее взаимное сотрудничество</w:t>
      </w:r>
      <w:r w:rsidR="008C565D">
        <w:rPr>
          <w:rFonts w:ascii="Times New Roman" w:hAnsi="Times New Roman" w:cs="Times New Roman"/>
          <w:color w:val="000000" w:themeColor="text1"/>
          <w:sz w:val="28"/>
          <w:szCs w:val="28"/>
        </w:rPr>
        <w:t xml:space="preserve"> </w:t>
      </w:r>
      <w:r w:rsidRPr="00814504">
        <w:rPr>
          <w:rFonts w:ascii="Times New Roman" w:hAnsi="Times New Roman" w:cs="Times New Roman"/>
          <w:color w:val="000000" w:themeColor="text1"/>
          <w:sz w:val="28"/>
          <w:szCs w:val="28"/>
        </w:rPr>
        <w:t xml:space="preserve"> и в текущем году.</w:t>
      </w:r>
    </w:p>
    <w:p w:rsidR="00D16BE3" w:rsidRPr="00814504" w:rsidRDefault="00D16BE3" w:rsidP="00C01971">
      <w:pPr>
        <w:spacing w:line="240" w:lineRule="auto"/>
        <w:ind w:firstLine="567"/>
        <w:jc w:val="both"/>
        <w:rPr>
          <w:rFonts w:ascii="Times New Roman" w:hAnsi="Times New Roman" w:cs="Times New Roman"/>
          <w:color w:val="000000" w:themeColor="text1"/>
          <w:sz w:val="28"/>
          <w:szCs w:val="28"/>
        </w:rPr>
      </w:pPr>
      <w:r w:rsidRPr="00814504">
        <w:rPr>
          <w:rFonts w:ascii="Times New Roman" w:hAnsi="Times New Roman" w:cs="Times New Roman"/>
          <w:color w:val="000000" w:themeColor="text1"/>
          <w:sz w:val="28"/>
          <w:szCs w:val="28"/>
        </w:rPr>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w:t>
      </w:r>
    </w:p>
    <w:p w:rsidR="007A7EAB" w:rsidRPr="00F14425" w:rsidRDefault="00814504" w:rsidP="00F144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D1E22">
        <w:rPr>
          <w:rFonts w:ascii="Times New Roman" w:eastAsia="Times New Roman" w:hAnsi="Times New Roman"/>
          <w:sz w:val="28"/>
          <w:szCs w:val="28"/>
          <w:lang w:eastAsia="ru-RU"/>
        </w:rPr>
        <w:t>Всем спасибо за совм</w:t>
      </w:r>
      <w:r w:rsidR="00F14425">
        <w:rPr>
          <w:rFonts w:ascii="Times New Roman" w:eastAsia="Times New Roman" w:hAnsi="Times New Roman"/>
          <w:sz w:val="28"/>
          <w:szCs w:val="28"/>
          <w:lang w:eastAsia="ru-RU"/>
        </w:rPr>
        <w:t>естную работу и взаимопонимание!</w:t>
      </w:r>
    </w:p>
    <w:sectPr w:rsidR="007A7EAB" w:rsidRPr="00F14425" w:rsidSect="00C604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30" w:rsidRDefault="001F5E30" w:rsidP="00F14425">
      <w:pPr>
        <w:spacing w:after="0" w:line="240" w:lineRule="auto"/>
      </w:pPr>
      <w:r>
        <w:separator/>
      </w:r>
    </w:p>
  </w:endnote>
  <w:endnote w:type="continuationSeparator" w:id="1">
    <w:p w:rsidR="001F5E30" w:rsidRDefault="001F5E30" w:rsidP="00F14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30" w:rsidRDefault="001F5E30" w:rsidP="00F14425">
      <w:pPr>
        <w:spacing w:after="0" w:line="240" w:lineRule="auto"/>
      </w:pPr>
      <w:r>
        <w:separator/>
      </w:r>
    </w:p>
  </w:footnote>
  <w:footnote w:type="continuationSeparator" w:id="1">
    <w:p w:rsidR="001F5E30" w:rsidRDefault="001F5E30" w:rsidP="00F14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115"/>
    <w:multiLevelType w:val="hybridMultilevel"/>
    <w:tmpl w:val="33B0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8504C"/>
    <w:rsid w:val="00006590"/>
    <w:rsid w:val="0001327B"/>
    <w:rsid w:val="000431B0"/>
    <w:rsid w:val="00052CD7"/>
    <w:rsid w:val="000538B0"/>
    <w:rsid w:val="000624FC"/>
    <w:rsid w:val="00070DAB"/>
    <w:rsid w:val="00071722"/>
    <w:rsid w:val="00093085"/>
    <w:rsid w:val="00094EBC"/>
    <w:rsid w:val="000B323D"/>
    <w:rsid w:val="000C35EF"/>
    <w:rsid w:val="00123C8A"/>
    <w:rsid w:val="00136AFD"/>
    <w:rsid w:val="00140649"/>
    <w:rsid w:val="0017269A"/>
    <w:rsid w:val="001D0AA9"/>
    <w:rsid w:val="001F1A9E"/>
    <w:rsid w:val="001F5E30"/>
    <w:rsid w:val="002234D4"/>
    <w:rsid w:val="00252EC6"/>
    <w:rsid w:val="002C3256"/>
    <w:rsid w:val="002F07AF"/>
    <w:rsid w:val="00310152"/>
    <w:rsid w:val="0033384F"/>
    <w:rsid w:val="0036779C"/>
    <w:rsid w:val="003C2BA2"/>
    <w:rsid w:val="0040425C"/>
    <w:rsid w:val="004A181E"/>
    <w:rsid w:val="004C42D6"/>
    <w:rsid w:val="004C6859"/>
    <w:rsid w:val="004D1476"/>
    <w:rsid w:val="004D1519"/>
    <w:rsid w:val="00516C36"/>
    <w:rsid w:val="00521CF3"/>
    <w:rsid w:val="00527DA6"/>
    <w:rsid w:val="005434DA"/>
    <w:rsid w:val="00544030"/>
    <w:rsid w:val="0056531E"/>
    <w:rsid w:val="005777EE"/>
    <w:rsid w:val="0058200A"/>
    <w:rsid w:val="00597CD1"/>
    <w:rsid w:val="005C6DF5"/>
    <w:rsid w:val="005E702C"/>
    <w:rsid w:val="005F2490"/>
    <w:rsid w:val="006055A7"/>
    <w:rsid w:val="00617197"/>
    <w:rsid w:val="00622773"/>
    <w:rsid w:val="006405EF"/>
    <w:rsid w:val="00667BBE"/>
    <w:rsid w:val="006A72F4"/>
    <w:rsid w:val="006B6FC9"/>
    <w:rsid w:val="006C38C6"/>
    <w:rsid w:val="006E5BF4"/>
    <w:rsid w:val="00700594"/>
    <w:rsid w:val="00700D47"/>
    <w:rsid w:val="0071462D"/>
    <w:rsid w:val="00753047"/>
    <w:rsid w:val="00755FEF"/>
    <w:rsid w:val="0076032D"/>
    <w:rsid w:val="00761CD9"/>
    <w:rsid w:val="0078486D"/>
    <w:rsid w:val="00786159"/>
    <w:rsid w:val="0079785E"/>
    <w:rsid w:val="007A0207"/>
    <w:rsid w:val="007A6280"/>
    <w:rsid w:val="007A7EAB"/>
    <w:rsid w:val="007E6829"/>
    <w:rsid w:val="00814504"/>
    <w:rsid w:val="008160B0"/>
    <w:rsid w:val="00825F73"/>
    <w:rsid w:val="008353A5"/>
    <w:rsid w:val="00836CC8"/>
    <w:rsid w:val="008A21B3"/>
    <w:rsid w:val="008B3F27"/>
    <w:rsid w:val="008C565D"/>
    <w:rsid w:val="008E5638"/>
    <w:rsid w:val="008F5A89"/>
    <w:rsid w:val="008F5EB2"/>
    <w:rsid w:val="00920524"/>
    <w:rsid w:val="00930564"/>
    <w:rsid w:val="009421B1"/>
    <w:rsid w:val="00957DFA"/>
    <w:rsid w:val="009720F8"/>
    <w:rsid w:val="009A0E58"/>
    <w:rsid w:val="009B12E1"/>
    <w:rsid w:val="009B63E4"/>
    <w:rsid w:val="009E390B"/>
    <w:rsid w:val="00A043A1"/>
    <w:rsid w:val="00A0478C"/>
    <w:rsid w:val="00A3178E"/>
    <w:rsid w:val="00A32091"/>
    <w:rsid w:val="00A508CE"/>
    <w:rsid w:val="00A52323"/>
    <w:rsid w:val="00A76C92"/>
    <w:rsid w:val="00AA405D"/>
    <w:rsid w:val="00B06745"/>
    <w:rsid w:val="00B3122A"/>
    <w:rsid w:val="00BF58AC"/>
    <w:rsid w:val="00C01971"/>
    <w:rsid w:val="00C43F7D"/>
    <w:rsid w:val="00C51D7D"/>
    <w:rsid w:val="00C60490"/>
    <w:rsid w:val="00C8504C"/>
    <w:rsid w:val="00C8611F"/>
    <w:rsid w:val="00CC075E"/>
    <w:rsid w:val="00CD7A30"/>
    <w:rsid w:val="00D00B8E"/>
    <w:rsid w:val="00D071C6"/>
    <w:rsid w:val="00D16BE3"/>
    <w:rsid w:val="00D27AE7"/>
    <w:rsid w:val="00DE3250"/>
    <w:rsid w:val="00DF4956"/>
    <w:rsid w:val="00E05BE0"/>
    <w:rsid w:val="00EA6C7F"/>
    <w:rsid w:val="00EA6CBB"/>
    <w:rsid w:val="00EA6F1B"/>
    <w:rsid w:val="00EB2D45"/>
    <w:rsid w:val="00EB587B"/>
    <w:rsid w:val="00EF5171"/>
    <w:rsid w:val="00F14425"/>
    <w:rsid w:val="00F20852"/>
    <w:rsid w:val="00F32E9D"/>
    <w:rsid w:val="00F57BEE"/>
    <w:rsid w:val="00F82F7E"/>
    <w:rsid w:val="00FA12AA"/>
    <w:rsid w:val="00FB0F7E"/>
    <w:rsid w:val="00FC1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C8504C"/>
    <w:pPr>
      <w:suppressAutoHyphens/>
      <w:autoSpaceDN w:val="0"/>
      <w:spacing w:after="0" w:line="240" w:lineRule="auto"/>
      <w:jc w:val="both"/>
    </w:pPr>
    <w:rPr>
      <w:rFonts w:ascii="Times New Roman" w:eastAsia="Calibri" w:hAnsi="Times New Roman" w:cs="Arial"/>
      <w:kern w:val="3"/>
      <w:sz w:val="24"/>
      <w:szCs w:val="24"/>
      <w:lang w:eastAsia="ru-RU"/>
    </w:rPr>
  </w:style>
  <w:style w:type="paragraph" w:styleId="a4">
    <w:name w:val="No Spacing"/>
    <w:link w:val="a5"/>
    <w:uiPriority w:val="1"/>
    <w:qFormat/>
    <w:rsid w:val="00597CD1"/>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597CD1"/>
    <w:rPr>
      <w:rFonts w:eastAsiaTheme="minorEastAsia"/>
      <w:lang w:eastAsia="ru-RU"/>
    </w:rPr>
  </w:style>
  <w:style w:type="paragraph" w:customStyle="1" w:styleId="2">
    <w:name w:val="Абзац списка2"/>
    <w:basedOn w:val="a"/>
    <w:rsid w:val="00597CD1"/>
    <w:pPr>
      <w:ind w:left="720"/>
      <w:contextualSpacing/>
    </w:pPr>
    <w:rPr>
      <w:rFonts w:ascii="Calibri" w:eastAsia="Times New Roman" w:hAnsi="Calibri" w:cs="Times New Roman"/>
    </w:rPr>
  </w:style>
  <w:style w:type="paragraph" w:customStyle="1" w:styleId="ConsPlusNonformat">
    <w:name w:val="ConsPlusNonformat"/>
    <w:rsid w:val="009E390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Strong"/>
    <w:basedOn w:val="a0"/>
    <w:qFormat/>
    <w:rsid w:val="00521CF3"/>
    <w:rPr>
      <w:b/>
      <w:bCs/>
    </w:rPr>
  </w:style>
  <w:style w:type="paragraph" w:customStyle="1" w:styleId="ConsPlusNormal">
    <w:name w:val="ConsPlusNormal"/>
    <w:rsid w:val="0001327B"/>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semiHidden/>
    <w:unhideWhenUsed/>
    <w:rsid w:val="00F14425"/>
    <w:pPr>
      <w:spacing w:after="0" w:line="240" w:lineRule="auto"/>
    </w:pPr>
    <w:rPr>
      <w:sz w:val="20"/>
      <w:szCs w:val="20"/>
    </w:rPr>
  </w:style>
  <w:style w:type="character" w:customStyle="1" w:styleId="a8">
    <w:name w:val="Текст сноски Знак"/>
    <w:basedOn w:val="a0"/>
    <w:link w:val="a7"/>
    <w:uiPriority w:val="99"/>
    <w:semiHidden/>
    <w:rsid w:val="00F14425"/>
    <w:rPr>
      <w:sz w:val="20"/>
      <w:szCs w:val="20"/>
    </w:rPr>
  </w:style>
  <w:style w:type="character" w:styleId="a9">
    <w:name w:val="footnote reference"/>
    <w:basedOn w:val="a0"/>
    <w:uiPriority w:val="99"/>
    <w:semiHidden/>
    <w:unhideWhenUsed/>
    <w:rsid w:val="00F14425"/>
    <w:rPr>
      <w:vertAlign w:val="superscript"/>
    </w:rPr>
  </w:style>
  <w:style w:type="paragraph" w:styleId="aa">
    <w:name w:val="Body Text"/>
    <w:basedOn w:val="a"/>
    <w:link w:val="ab"/>
    <w:uiPriority w:val="99"/>
    <w:semiHidden/>
    <w:unhideWhenUsed/>
    <w:rsid w:val="008C565D"/>
    <w:pPr>
      <w:spacing w:after="140" w:line="288" w:lineRule="auto"/>
    </w:pPr>
    <w:rPr>
      <w:rFonts w:ascii="Calibri" w:eastAsia="Times New Roman" w:hAnsi="Calibri" w:cs="Times New Roman"/>
      <w:color w:val="00000A"/>
      <w:lang w:eastAsia="ru-RU"/>
    </w:rPr>
  </w:style>
  <w:style w:type="character" w:customStyle="1" w:styleId="ab">
    <w:name w:val="Основной текст Знак"/>
    <w:basedOn w:val="a0"/>
    <w:link w:val="aa"/>
    <w:uiPriority w:val="99"/>
    <w:semiHidden/>
    <w:rsid w:val="008C565D"/>
    <w:rPr>
      <w:rFonts w:ascii="Calibri" w:eastAsia="Times New Roman" w:hAnsi="Calibri" w:cs="Times New Roman"/>
      <w:color w:val="00000A"/>
      <w:lang w:eastAsia="ru-RU"/>
    </w:rPr>
  </w:style>
  <w:style w:type="paragraph" w:styleId="ac">
    <w:name w:val="List Paragraph"/>
    <w:basedOn w:val="a"/>
    <w:uiPriority w:val="34"/>
    <w:qFormat/>
    <w:rsid w:val="008C565D"/>
    <w:pPr>
      <w:ind w:left="720"/>
      <w:contextualSpacing/>
    </w:pPr>
    <w:rPr>
      <w:rFonts w:ascii="Calibri" w:eastAsia="Calibri" w:hAnsi="Calibri" w:cs="Times New Roman"/>
    </w:rPr>
  </w:style>
  <w:style w:type="paragraph" w:styleId="ad">
    <w:name w:val="Balloon Text"/>
    <w:basedOn w:val="a"/>
    <w:link w:val="ae"/>
    <w:uiPriority w:val="99"/>
    <w:semiHidden/>
    <w:unhideWhenUsed/>
    <w:rsid w:val="008C565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C5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46636">
      <w:bodyDiv w:val="1"/>
      <w:marLeft w:val="0"/>
      <w:marRight w:val="0"/>
      <w:marTop w:val="0"/>
      <w:marBottom w:val="0"/>
      <w:divBdr>
        <w:top w:val="none" w:sz="0" w:space="0" w:color="auto"/>
        <w:left w:val="none" w:sz="0" w:space="0" w:color="auto"/>
        <w:bottom w:val="none" w:sz="0" w:space="0" w:color="auto"/>
        <w:right w:val="none" w:sz="0" w:space="0" w:color="auto"/>
      </w:divBdr>
    </w:div>
    <w:div w:id="276563388">
      <w:bodyDiv w:val="1"/>
      <w:marLeft w:val="0"/>
      <w:marRight w:val="0"/>
      <w:marTop w:val="0"/>
      <w:marBottom w:val="0"/>
      <w:divBdr>
        <w:top w:val="none" w:sz="0" w:space="0" w:color="auto"/>
        <w:left w:val="none" w:sz="0" w:space="0" w:color="auto"/>
        <w:bottom w:val="none" w:sz="0" w:space="0" w:color="auto"/>
        <w:right w:val="none" w:sz="0" w:space="0" w:color="auto"/>
      </w:divBdr>
    </w:div>
    <w:div w:id="617302486">
      <w:bodyDiv w:val="1"/>
      <w:marLeft w:val="0"/>
      <w:marRight w:val="0"/>
      <w:marTop w:val="0"/>
      <w:marBottom w:val="0"/>
      <w:divBdr>
        <w:top w:val="none" w:sz="0" w:space="0" w:color="auto"/>
        <w:left w:val="none" w:sz="0" w:space="0" w:color="auto"/>
        <w:bottom w:val="none" w:sz="0" w:space="0" w:color="auto"/>
        <w:right w:val="none" w:sz="0" w:space="0" w:color="auto"/>
      </w:divBdr>
    </w:div>
    <w:div w:id="1256091385">
      <w:bodyDiv w:val="1"/>
      <w:marLeft w:val="0"/>
      <w:marRight w:val="0"/>
      <w:marTop w:val="0"/>
      <w:marBottom w:val="0"/>
      <w:divBdr>
        <w:top w:val="none" w:sz="0" w:space="0" w:color="auto"/>
        <w:left w:val="none" w:sz="0" w:space="0" w:color="auto"/>
        <w:bottom w:val="none" w:sz="0" w:space="0" w:color="auto"/>
        <w:right w:val="none" w:sz="0" w:space="0" w:color="auto"/>
      </w:divBdr>
    </w:div>
    <w:div w:id="1304388399">
      <w:bodyDiv w:val="1"/>
      <w:marLeft w:val="0"/>
      <w:marRight w:val="0"/>
      <w:marTop w:val="0"/>
      <w:marBottom w:val="0"/>
      <w:divBdr>
        <w:top w:val="none" w:sz="0" w:space="0" w:color="auto"/>
        <w:left w:val="none" w:sz="0" w:space="0" w:color="auto"/>
        <w:bottom w:val="none" w:sz="0" w:space="0" w:color="auto"/>
        <w:right w:val="none" w:sz="0" w:space="0" w:color="auto"/>
      </w:divBdr>
    </w:div>
    <w:div w:id="1587306357">
      <w:bodyDiv w:val="1"/>
      <w:marLeft w:val="0"/>
      <w:marRight w:val="0"/>
      <w:marTop w:val="0"/>
      <w:marBottom w:val="0"/>
      <w:divBdr>
        <w:top w:val="none" w:sz="0" w:space="0" w:color="auto"/>
        <w:left w:val="none" w:sz="0" w:space="0" w:color="auto"/>
        <w:bottom w:val="none" w:sz="0" w:space="0" w:color="auto"/>
        <w:right w:val="none" w:sz="0" w:space="0" w:color="auto"/>
      </w:divBdr>
    </w:div>
    <w:div w:id="1707947297">
      <w:bodyDiv w:val="1"/>
      <w:marLeft w:val="0"/>
      <w:marRight w:val="0"/>
      <w:marTop w:val="0"/>
      <w:marBottom w:val="0"/>
      <w:divBdr>
        <w:top w:val="none" w:sz="0" w:space="0" w:color="auto"/>
        <w:left w:val="none" w:sz="0" w:space="0" w:color="auto"/>
        <w:bottom w:val="none" w:sz="0" w:space="0" w:color="auto"/>
        <w:right w:val="none" w:sz="0" w:space="0" w:color="auto"/>
      </w:divBdr>
    </w:div>
    <w:div w:id="17083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2;&#1086;&#1088;&#1089;&#1072;&#1082;&#1086;&#1074;&#1086;5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98CB-2134-4707-8562-9F0D6E95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User</cp:lastModifiedBy>
  <cp:revision>32</cp:revision>
  <cp:lastPrinted>2024-02-09T07:36:00Z</cp:lastPrinted>
  <dcterms:created xsi:type="dcterms:W3CDTF">2023-01-17T06:55:00Z</dcterms:created>
  <dcterms:modified xsi:type="dcterms:W3CDTF">2024-02-29T06:08:00Z</dcterms:modified>
</cp:coreProperties>
</file>