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CE52AE">
        <w:trPr>
          <w:cantSplit/>
          <w:trHeight w:val="322"/>
          <w:tblHeader/>
        </w:trPr>
        <w:tc>
          <w:tcPr>
            <w:tcW w:w="10492" w:type="dxa"/>
          </w:tcPr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E52AE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CE52AE" w:rsidRDefault="00366F7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8 447 федеральных</w:t>
      </w:r>
      <w:r w:rsidR="00A261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льготников в Орловской области получают </w:t>
      </w:r>
      <w:r>
        <w:rPr>
          <w:b/>
          <w:sz w:val="28"/>
          <w:szCs w:val="28"/>
        </w:rPr>
        <w:t xml:space="preserve">набор социальных услуг </w:t>
      </w:r>
      <w:r>
        <w:rPr>
          <w:b/>
          <w:color w:val="000000"/>
          <w:sz w:val="28"/>
          <w:szCs w:val="28"/>
        </w:rPr>
        <w:t>(НСУ) в натуральном виде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 2023 году в Отделение СФР по Орловской области с заявлением об изменении формы получения набора социальных услуг (НСУ) с 1 января 2024 года обратилось более   4 ты</w:t>
      </w:r>
      <w:r>
        <w:rPr>
          <w:i/>
          <w:sz w:val="24"/>
          <w:szCs w:val="24"/>
        </w:rPr>
        <w:t>сяч</w:t>
      </w:r>
      <w:r>
        <w:rPr>
          <w:i/>
          <w:color w:val="000000"/>
          <w:sz w:val="24"/>
          <w:szCs w:val="24"/>
        </w:rPr>
        <w:t xml:space="preserve">  федеральных льготников. </w:t>
      </w:r>
      <w:r>
        <w:rPr>
          <w:i/>
          <w:sz w:val="24"/>
          <w:szCs w:val="24"/>
        </w:rPr>
        <w:t>В</w:t>
      </w:r>
      <w:r>
        <w:rPr>
          <w:i/>
          <w:color w:val="000000"/>
          <w:sz w:val="24"/>
          <w:szCs w:val="24"/>
        </w:rPr>
        <w:t>сего таких получателей в</w:t>
      </w:r>
      <w:r>
        <w:rPr>
          <w:i/>
          <w:sz w:val="24"/>
          <w:szCs w:val="24"/>
        </w:rPr>
        <w:t xml:space="preserve"> регионе</w:t>
      </w:r>
      <w:r>
        <w:rPr>
          <w:i/>
          <w:color w:val="000000"/>
          <w:sz w:val="24"/>
          <w:szCs w:val="24"/>
        </w:rPr>
        <w:t xml:space="preserve"> 8 447</w:t>
      </w:r>
      <w:r>
        <w:rPr>
          <w:i/>
          <w:sz w:val="24"/>
          <w:szCs w:val="24"/>
        </w:rPr>
        <w:t xml:space="preserve"> человек</w:t>
      </w:r>
      <w:r>
        <w:rPr>
          <w:i/>
          <w:color w:val="000000"/>
          <w:sz w:val="24"/>
          <w:szCs w:val="24"/>
        </w:rPr>
        <w:t xml:space="preserve">.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на получение набора социальных услуг имеют: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участники и инвалиды Великой Отечественной войны;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ветераны боевых действий;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члены семей погибших (умерших) инвалидов и участников ВОВ, ветеранов боевых действий;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лица, награждённые знаком «Жителю блокадного Ленинграда» и «Житель осаждённого Севастополя»;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граждане с инвалидностью (в том числе дети)</w:t>
      </w:r>
      <w:r>
        <w:rPr>
          <w:color w:val="000000"/>
          <w:sz w:val="24"/>
          <w:szCs w:val="24"/>
        </w:rPr>
        <w:t xml:space="preserve">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261D0">
        <w:rPr>
          <w:color w:val="000000"/>
          <w:sz w:val="24"/>
          <w:szCs w:val="24"/>
        </w:rPr>
        <w:t>бывшие несовершеннолетние узники;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граждане, подвергшиеся воздействию радиации вследствие радиационных аварий и ядерных испытаний.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Напомним, что набор социальных услуг включает: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лекарственные препараты, медицинские изделия по рецептам, продукты лечебного питания для детей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>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путевки на санаторно-курортное лечение при наличии медицинских показаний;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-бесплатный проезд к месту лечения и обратно на пригородном железнодорожном и междугородном транспорте.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Получатели могут изменить форму НСУ, то есть полностью или частично заменив услуги на денежный эквивалент, или, наоборот, вернуться на получение в натуральном виде.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изменение </w:t>
      </w:r>
      <w:r>
        <w:rPr>
          <w:sz w:val="24"/>
          <w:szCs w:val="24"/>
        </w:rPr>
        <w:t>способа получения набора соцусулуг</w:t>
      </w:r>
      <w:r>
        <w:rPr>
          <w:color w:val="000000"/>
          <w:sz w:val="24"/>
          <w:szCs w:val="24"/>
        </w:rPr>
        <w:t xml:space="preserve"> подается до 1 октября лично в клиентских службах Социального фонда, МФЦ или через портал госуслуг. Если </w:t>
      </w:r>
      <w:r>
        <w:rPr>
          <w:color w:val="000000"/>
          <w:sz w:val="24"/>
          <w:szCs w:val="24"/>
        </w:rPr>
        <w:lastRenderedPageBreak/>
        <w:t xml:space="preserve">решение гражданина не изменилось, то подавать заявление не нужно. </w:t>
      </w:r>
      <w:r>
        <w:rPr>
          <w:b/>
          <w:color w:val="000000"/>
          <w:sz w:val="24"/>
          <w:szCs w:val="24"/>
        </w:rPr>
        <w:t xml:space="preserve">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Pr="007D276C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 w:rsidRPr="007D276C">
        <w:rPr>
          <w:color w:val="000000"/>
          <w:sz w:val="24"/>
          <w:szCs w:val="24"/>
        </w:rPr>
        <w:t>Ежегодно происходит индексация социальных выплат, в том числе и набора социальных услуг.</w:t>
      </w:r>
      <w:r w:rsidRPr="007D276C">
        <w:rPr>
          <w:sz w:val="24"/>
          <w:szCs w:val="24"/>
        </w:rPr>
        <w:t xml:space="preserve"> </w:t>
      </w:r>
      <w:r w:rsidRPr="007D276C">
        <w:rPr>
          <w:color w:val="000000"/>
          <w:sz w:val="24"/>
          <w:szCs w:val="24"/>
        </w:rPr>
        <w:t>С 01 февраля 2024 года размер НСУ составляет 1 578</w:t>
      </w:r>
      <w:r w:rsidRPr="007D276C">
        <w:rPr>
          <w:sz w:val="24"/>
          <w:szCs w:val="24"/>
        </w:rPr>
        <w:t xml:space="preserve"> рублей. </w:t>
      </w:r>
    </w:p>
    <w:p w:rsidR="00CE52AE" w:rsidRPr="007D276C" w:rsidRDefault="007D27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 w:rsidRPr="007D276C">
        <w:rPr>
          <w:sz w:val="24"/>
          <w:szCs w:val="24"/>
        </w:rPr>
        <w:t>Если у вас остались вопросы, вы всегда можете задать их по телефону регионального контакт-центра:  8-800-200-12-14.</w:t>
      </w:r>
    </w:p>
    <w:p w:rsidR="00CE52AE" w:rsidRDefault="00B203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808730" cy="2632075"/>
            <wp:effectExtent l="19050" t="0" r="1270" b="0"/>
            <wp:docPr id="1" name="Рисунок 1" descr="C:\Users\User\Desktop\Новая папка\НС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НС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</w:p>
    <w:sectPr w:rsidR="00CE52AE" w:rsidSect="00CE52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90" w:bottom="851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6A" w:rsidRDefault="00D1126A" w:rsidP="007D276C">
      <w:pPr>
        <w:spacing w:line="240" w:lineRule="auto"/>
        <w:ind w:left="0" w:hanging="2"/>
      </w:pPr>
      <w:r>
        <w:separator/>
      </w:r>
    </w:p>
  </w:endnote>
  <w:endnote w:type="continuationSeparator" w:id="0">
    <w:p w:rsidR="00D1126A" w:rsidRDefault="00D1126A" w:rsidP="007D27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6A" w:rsidRDefault="00D1126A" w:rsidP="007D276C">
      <w:pPr>
        <w:spacing w:line="240" w:lineRule="auto"/>
        <w:ind w:left="0" w:hanging="2"/>
      </w:pPr>
      <w:r>
        <w:separator/>
      </w:r>
    </w:p>
  </w:footnote>
  <w:footnote w:type="continuationSeparator" w:id="0">
    <w:p w:rsidR="00D1126A" w:rsidRDefault="00D1126A" w:rsidP="007D27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C9B"/>
    <w:multiLevelType w:val="multilevel"/>
    <w:tmpl w:val="65B0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AE"/>
    <w:rsid w:val="00177C26"/>
    <w:rsid w:val="00264FC3"/>
    <w:rsid w:val="00334D26"/>
    <w:rsid w:val="00366F70"/>
    <w:rsid w:val="007D276C"/>
    <w:rsid w:val="00A261D0"/>
    <w:rsid w:val="00B20340"/>
    <w:rsid w:val="00B80310"/>
    <w:rsid w:val="00CE389B"/>
    <w:rsid w:val="00CE52AE"/>
    <w:rsid w:val="00D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CE52AE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E52AE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CE52AE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CE52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52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E52A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52AE"/>
  </w:style>
  <w:style w:type="table" w:customStyle="1" w:styleId="TableNormal">
    <w:name w:val="Table Normal"/>
    <w:rsid w:val="00CE5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CE52AE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E52AE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E52AE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CE52A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E52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E52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E52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CE52AE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CE52A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CE52AE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CE52AE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CE52AE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CE52A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CE52AE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CE52AE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CE52AE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CE52AE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CE52A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CE52AE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CE52A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CE52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CE52AE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CE52AE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CE52A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CE52AE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CE52AE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CE52AE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CE52AE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CE52AE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CE52AE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CE52AE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CE52AE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CE52AE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CE52AE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CE52AE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CE52AE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CE52AE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CE52AE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CE5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CE52AE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CE5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CE52AE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CE5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CE52AE"/>
  </w:style>
  <w:style w:type="paragraph" w:styleId="af2">
    <w:name w:val="Balloon Text"/>
    <w:basedOn w:val="a"/>
    <w:autoRedefine/>
    <w:hidden/>
    <w:qFormat/>
    <w:rsid w:val="00CE52AE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CE52AE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CE52AE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CE52AE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CE52AE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CE52AE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CE52AE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CE52AE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CE52AE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CE52AE"/>
  </w:style>
  <w:style w:type="paragraph" w:customStyle="1" w:styleId="TableHeading">
    <w:name w:val="Table Heading"/>
    <w:basedOn w:val="TableContents"/>
    <w:autoRedefine/>
    <w:hidden/>
    <w:qFormat/>
    <w:rsid w:val="00CE52AE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CE52AE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CE52A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CE52AE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CE52AE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CE52AE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CE52AE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CE52AE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CE52AE"/>
  </w:style>
  <w:style w:type="paragraph" w:customStyle="1" w:styleId="afa">
    <w:name w:val="?????? ? ?????"/>
    <w:basedOn w:val="af8"/>
    <w:autoRedefine/>
    <w:hidden/>
    <w:qFormat/>
    <w:rsid w:val="00CE52AE"/>
  </w:style>
  <w:style w:type="paragraph" w:customStyle="1" w:styleId="afb">
    <w:name w:val="?????? ??? ???????"/>
    <w:basedOn w:val="af8"/>
    <w:autoRedefine/>
    <w:hidden/>
    <w:qFormat/>
    <w:rsid w:val="00CE52AE"/>
  </w:style>
  <w:style w:type="paragraph" w:customStyle="1" w:styleId="afc">
    <w:name w:val="?????"/>
    <w:basedOn w:val="af8"/>
    <w:autoRedefine/>
    <w:hidden/>
    <w:qFormat/>
    <w:rsid w:val="00CE52AE"/>
  </w:style>
  <w:style w:type="paragraph" w:customStyle="1" w:styleId="afd">
    <w:name w:val="???????? ?????"/>
    <w:basedOn w:val="af8"/>
    <w:autoRedefine/>
    <w:hidden/>
    <w:qFormat/>
    <w:rsid w:val="00CE52AE"/>
  </w:style>
  <w:style w:type="paragraph" w:customStyle="1" w:styleId="afe">
    <w:name w:val="???????????? ?????? ?? ??????"/>
    <w:basedOn w:val="af8"/>
    <w:autoRedefine/>
    <w:hidden/>
    <w:qFormat/>
    <w:rsid w:val="00CE52AE"/>
  </w:style>
  <w:style w:type="paragraph" w:customStyle="1" w:styleId="aff">
    <w:name w:val="?????? ?????? ? ????????"/>
    <w:basedOn w:val="af8"/>
    <w:autoRedefine/>
    <w:hidden/>
    <w:qFormat/>
    <w:rsid w:val="00CE52AE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CE52AE"/>
  </w:style>
  <w:style w:type="paragraph" w:customStyle="1" w:styleId="1a">
    <w:name w:val="????????? 1"/>
    <w:basedOn w:val="af8"/>
    <w:autoRedefine/>
    <w:hidden/>
    <w:qFormat/>
    <w:rsid w:val="00CE52AE"/>
    <w:pPr>
      <w:jc w:val="center"/>
    </w:pPr>
  </w:style>
  <w:style w:type="paragraph" w:customStyle="1" w:styleId="26">
    <w:name w:val="????????? 2"/>
    <w:basedOn w:val="af8"/>
    <w:autoRedefine/>
    <w:hidden/>
    <w:qFormat/>
    <w:rsid w:val="00CE52AE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CE52AE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CE52AE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CE52AE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CE52AE"/>
  </w:style>
  <w:style w:type="paragraph" w:customStyle="1" w:styleId="LTGliederung1">
    <w:name w:val="???????~LT~Gliederung 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CE52AE"/>
  </w:style>
  <w:style w:type="paragraph" w:customStyle="1" w:styleId="LTGliederung6">
    <w:name w:val="???????~LT~Gliederung 6"/>
    <w:basedOn w:val="LTGliederung5"/>
    <w:autoRedefine/>
    <w:hidden/>
    <w:qFormat/>
    <w:rsid w:val="00CE52AE"/>
  </w:style>
  <w:style w:type="paragraph" w:customStyle="1" w:styleId="LTGliederung7">
    <w:name w:val="???????~LT~Gliederung 7"/>
    <w:basedOn w:val="LTGliederung6"/>
    <w:autoRedefine/>
    <w:hidden/>
    <w:qFormat/>
    <w:rsid w:val="00CE52AE"/>
  </w:style>
  <w:style w:type="paragraph" w:customStyle="1" w:styleId="LTGliederung8">
    <w:name w:val="???????~LT~Gliederung 8"/>
    <w:basedOn w:val="LTGliederung7"/>
    <w:autoRedefine/>
    <w:hidden/>
    <w:qFormat/>
    <w:rsid w:val="00CE52AE"/>
  </w:style>
  <w:style w:type="paragraph" w:customStyle="1" w:styleId="LTGliederung9">
    <w:name w:val="???????~LT~Gliederung 9"/>
    <w:basedOn w:val="LTGliederung8"/>
    <w:autoRedefine/>
    <w:hidden/>
    <w:qFormat/>
    <w:rsid w:val="00CE52AE"/>
  </w:style>
  <w:style w:type="paragraph" w:customStyle="1" w:styleId="LTTitel">
    <w:name w:val="???????~LT~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CE52AE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CE52AE"/>
  </w:style>
  <w:style w:type="paragraph" w:customStyle="1" w:styleId="blue2">
    <w:name w:val="blue2"/>
    <w:basedOn w:val="default"/>
    <w:autoRedefine/>
    <w:hidden/>
    <w:qFormat/>
    <w:rsid w:val="00CE52AE"/>
  </w:style>
  <w:style w:type="paragraph" w:customStyle="1" w:styleId="blue3">
    <w:name w:val="blue3"/>
    <w:basedOn w:val="default"/>
    <w:autoRedefine/>
    <w:hidden/>
    <w:qFormat/>
    <w:rsid w:val="00CE52AE"/>
  </w:style>
  <w:style w:type="paragraph" w:customStyle="1" w:styleId="bw1">
    <w:name w:val="bw1"/>
    <w:basedOn w:val="default"/>
    <w:autoRedefine/>
    <w:hidden/>
    <w:qFormat/>
    <w:rsid w:val="00CE52AE"/>
  </w:style>
  <w:style w:type="paragraph" w:customStyle="1" w:styleId="bw2">
    <w:name w:val="bw2"/>
    <w:basedOn w:val="default"/>
    <w:autoRedefine/>
    <w:hidden/>
    <w:qFormat/>
    <w:rsid w:val="00CE52AE"/>
  </w:style>
  <w:style w:type="paragraph" w:customStyle="1" w:styleId="bw3">
    <w:name w:val="bw3"/>
    <w:basedOn w:val="default"/>
    <w:autoRedefine/>
    <w:hidden/>
    <w:qFormat/>
    <w:rsid w:val="00CE52AE"/>
  </w:style>
  <w:style w:type="paragraph" w:customStyle="1" w:styleId="orange1">
    <w:name w:val="orange1"/>
    <w:basedOn w:val="default"/>
    <w:autoRedefine/>
    <w:hidden/>
    <w:qFormat/>
    <w:rsid w:val="00CE52AE"/>
  </w:style>
  <w:style w:type="paragraph" w:customStyle="1" w:styleId="orange2">
    <w:name w:val="orange2"/>
    <w:basedOn w:val="default"/>
    <w:autoRedefine/>
    <w:hidden/>
    <w:qFormat/>
    <w:rsid w:val="00CE52AE"/>
  </w:style>
  <w:style w:type="paragraph" w:customStyle="1" w:styleId="orange3">
    <w:name w:val="orange3"/>
    <w:basedOn w:val="default"/>
    <w:autoRedefine/>
    <w:hidden/>
    <w:qFormat/>
    <w:rsid w:val="00CE52AE"/>
  </w:style>
  <w:style w:type="paragraph" w:customStyle="1" w:styleId="turquise1">
    <w:name w:val="turquise1"/>
    <w:basedOn w:val="default"/>
    <w:autoRedefine/>
    <w:hidden/>
    <w:qFormat/>
    <w:rsid w:val="00CE52AE"/>
  </w:style>
  <w:style w:type="paragraph" w:customStyle="1" w:styleId="turquise2">
    <w:name w:val="turquise2"/>
    <w:basedOn w:val="default"/>
    <w:autoRedefine/>
    <w:hidden/>
    <w:qFormat/>
    <w:rsid w:val="00CE52AE"/>
  </w:style>
  <w:style w:type="paragraph" w:customStyle="1" w:styleId="turquise3">
    <w:name w:val="turquise3"/>
    <w:basedOn w:val="default"/>
    <w:autoRedefine/>
    <w:hidden/>
    <w:qFormat/>
    <w:rsid w:val="00CE52AE"/>
  </w:style>
  <w:style w:type="paragraph" w:customStyle="1" w:styleId="gray1">
    <w:name w:val="gray1"/>
    <w:basedOn w:val="default"/>
    <w:autoRedefine/>
    <w:hidden/>
    <w:qFormat/>
    <w:rsid w:val="00CE52AE"/>
  </w:style>
  <w:style w:type="paragraph" w:customStyle="1" w:styleId="gray2">
    <w:name w:val="gray2"/>
    <w:basedOn w:val="default"/>
    <w:autoRedefine/>
    <w:hidden/>
    <w:qFormat/>
    <w:rsid w:val="00CE52AE"/>
  </w:style>
  <w:style w:type="paragraph" w:customStyle="1" w:styleId="gray3">
    <w:name w:val="gray3"/>
    <w:basedOn w:val="default"/>
    <w:autoRedefine/>
    <w:hidden/>
    <w:qFormat/>
    <w:rsid w:val="00CE52AE"/>
  </w:style>
  <w:style w:type="paragraph" w:customStyle="1" w:styleId="sun1">
    <w:name w:val="sun1"/>
    <w:basedOn w:val="default"/>
    <w:autoRedefine/>
    <w:hidden/>
    <w:qFormat/>
    <w:rsid w:val="00CE52AE"/>
  </w:style>
  <w:style w:type="paragraph" w:customStyle="1" w:styleId="sun2">
    <w:name w:val="sun2"/>
    <w:basedOn w:val="default"/>
    <w:autoRedefine/>
    <w:hidden/>
    <w:qFormat/>
    <w:rsid w:val="00CE52AE"/>
  </w:style>
  <w:style w:type="paragraph" w:customStyle="1" w:styleId="sun3">
    <w:name w:val="sun3"/>
    <w:basedOn w:val="default"/>
    <w:autoRedefine/>
    <w:hidden/>
    <w:qFormat/>
    <w:rsid w:val="00CE52AE"/>
  </w:style>
  <w:style w:type="paragraph" w:customStyle="1" w:styleId="earth1">
    <w:name w:val="earth1"/>
    <w:basedOn w:val="default"/>
    <w:autoRedefine/>
    <w:hidden/>
    <w:qFormat/>
    <w:rsid w:val="00CE52AE"/>
  </w:style>
  <w:style w:type="paragraph" w:customStyle="1" w:styleId="earth2">
    <w:name w:val="earth2"/>
    <w:basedOn w:val="default"/>
    <w:autoRedefine/>
    <w:hidden/>
    <w:qFormat/>
    <w:rsid w:val="00CE52AE"/>
  </w:style>
  <w:style w:type="paragraph" w:customStyle="1" w:styleId="earth3">
    <w:name w:val="earth3"/>
    <w:basedOn w:val="default"/>
    <w:autoRedefine/>
    <w:hidden/>
    <w:qFormat/>
    <w:rsid w:val="00CE52AE"/>
  </w:style>
  <w:style w:type="paragraph" w:customStyle="1" w:styleId="green1">
    <w:name w:val="green1"/>
    <w:basedOn w:val="default"/>
    <w:autoRedefine/>
    <w:hidden/>
    <w:qFormat/>
    <w:rsid w:val="00CE52AE"/>
  </w:style>
  <w:style w:type="paragraph" w:customStyle="1" w:styleId="green2">
    <w:name w:val="green2"/>
    <w:basedOn w:val="default"/>
    <w:autoRedefine/>
    <w:hidden/>
    <w:qFormat/>
    <w:rsid w:val="00CE52AE"/>
  </w:style>
  <w:style w:type="paragraph" w:customStyle="1" w:styleId="green3">
    <w:name w:val="green3"/>
    <w:basedOn w:val="default"/>
    <w:autoRedefine/>
    <w:hidden/>
    <w:qFormat/>
    <w:rsid w:val="00CE52AE"/>
  </w:style>
  <w:style w:type="paragraph" w:customStyle="1" w:styleId="seetang1">
    <w:name w:val="seetang1"/>
    <w:basedOn w:val="default"/>
    <w:autoRedefine/>
    <w:hidden/>
    <w:qFormat/>
    <w:rsid w:val="00CE52AE"/>
  </w:style>
  <w:style w:type="paragraph" w:customStyle="1" w:styleId="seetang2">
    <w:name w:val="seetang2"/>
    <w:basedOn w:val="default"/>
    <w:autoRedefine/>
    <w:hidden/>
    <w:qFormat/>
    <w:rsid w:val="00CE52AE"/>
  </w:style>
  <w:style w:type="paragraph" w:customStyle="1" w:styleId="seetang3">
    <w:name w:val="seetang3"/>
    <w:basedOn w:val="default"/>
    <w:autoRedefine/>
    <w:hidden/>
    <w:qFormat/>
    <w:rsid w:val="00CE52AE"/>
  </w:style>
  <w:style w:type="paragraph" w:customStyle="1" w:styleId="lightblue1">
    <w:name w:val="lightblue1"/>
    <w:basedOn w:val="default"/>
    <w:autoRedefine/>
    <w:hidden/>
    <w:qFormat/>
    <w:rsid w:val="00CE52AE"/>
  </w:style>
  <w:style w:type="paragraph" w:customStyle="1" w:styleId="lightblue2">
    <w:name w:val="lightblue2"/>
    <w:basedOn w:val="default"/>
    <w:autoRedefine/>
    <w:hidden/>
    <w:qFormat/>
    <w:rsid w:val="00CE52AE"/>
  </w:style>
  <w:style w:type="paragraph" w:customStyle="1" w:styleId="lightblue3">
    <w:name w:val="lightblue3"/>
    <w:basedOn w:val="default"/>
    <w:autoRedefine/>
    <w:hidden/>
    <w:qFormat/>
    <w:rsid w:val="00CE52AE"/>
  </w:style>
  <w:style w:type="paragraph" w:customStyle="1" w:styleId="yellow1">
    <w:name w:val="yellow1"/>
    <w:basedOn w:val="default"/>
    <w:autoRedefine/>
    <w:hidden/>
    <w:qFormat/>
    <w:rsid w:val="00CE52AE"/>
  </w:style>
  <w:style w:type="paragraph" w:customStyle="1" w:styleId="yellow2">
    <w:name w:val="yellow2"/>
    <w:basedOn w:val="default"/>
    <w:autoRedefine/>
    <w:hidden/>
    <w:qFormat/>
    <w:rsid w:val="00CE52AE"/>
  </w:style>
  <w:style w:type="paragraph" w:customStyle="1" w:styleId="yellow3">
    <w:name w:val="yellow3"/>
    <w:basedOn w:val="default"/>
    <w:autoRedefine/>
    <w:hidden/>
    <w:qFormat/>
    <w:rsid w:val="00CE52AE"/>
  </w:style>
  <w:style w:type="paragraph" w:customStyle="1" w:styleId="WW-10">
    <w:name w:val="WW-?????????1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CE52AE"/>
  </w:style>
  <w:style w:type="paragraph" w:customStyle="1" w:styleId="63">
    <w:name w:val="????????? 6"/>
    <w:basedOn w:val="53"/>
    <w:autoRedefine/>
    <w:hidden/>
    <w:qFormat/>
    <w:rsid w:val="00CE52AE"/>
  </w:style>
  <w:style w:type="paragraph" w:customStyle="1" w:styleId="71">
    <w:name w:val="????????? 7"/>
    <w:basedOn w:val="63"/>
    <w:autoRedefine/>
    <w:hidden/>
    <w:qFormat/>
    <w:rsid w:val="00CE52AE"/>
  </w:style>
  <w:style w:type="paragraph" w:customStyle="1" w:styleId="81">
    <w:name w:val="????????? 8"/>
    <w:basedOn w:val="71"/>
    <w:autoRedefine/>
    <w:hidden/>
    <w:qFormat/>
    <w:rsid w:val="00CE52AE"/>
  </w:style>
  <w:style w:type="paragraph" w:customStyle="1" w:styleId="91">
    <w:name w:val="????????? 9"/>
    <w:basedOn w:val="81"/>
    <w:autoRedefine/>
    <w:hidden/>
    <w:qFormat/>
    <w:rsid w:val="00CE52AE"/>
  </w:style>
  <w:style w:type="paragraph" w:customStyle="1" w:styleId="1LTGliederung1">
    <w:name w:val="?????????1~LT~Gliederung 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CE52AE"/>
  </w:style>
  <w:style w:type="paragraph" w:customStyle="1" w:styleId="1LTGliederung6">
    <w:name w:val="?????????1~LT~Gliederung 6"/>
    <w:basedOn w:val="1LTGliederung5"/>
    <w:autoRedefine/>
    <w:hidden/>
    <w:qFormat/>
    <w:rsid w:val="00CE52AE"/>
  </w:style>
  <w:style w:type="paragraph" w:customStyle="1" w:styleId="1LTGliederung7">
    <w:name w:val="?????????1~LT~Gliederung 7"/>
    <w:basedOn w:val="1LTGliederung6"/>
    <w:autoRedefine/>
    <w:hidden/>
    <w:qFormat/>
    <w:rsid w:val="00CE52AE"/>
  </w:style>
  <w:style w:type="paragraph" w:customStyle="1" w:styleId="1LTGliederung8">
    <w:name w:val="?????????1~LT~Gliederung 8"/>
    <w:basedOn w:val="1LTGliederung7"/>
    <w:autoRedefine/>
    <w:hidden/>
    <w:qFormat/>
    <w:rsid w:val="00CE52AE"/>
  </w:style>
  <w:style w:type="paragraph" w:customStyle="1" w:styleId="1LTGliederung9">
    <w:name w:val="?????????1~LT~Gliederung 9"/>
    <w:basedOn w:val="1LTGliederung8"/>
    <w:autoRedefine/>
    <w:hidden/>
    <w:qFormat/>
    <w:rsid w:val="00CE52AE"/>
  </w:style>
  <w:style w:type="paragraph" w:customStyle="1" w:styleId="1LTTitel">
    <w:name w:val="?????????1~LT~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CE52AE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CE52AE"/>
  </w:style>
  <w:style w:type="paragraph" w:customStyle="1" w:styleId="WW-TableHeading">
    <w:name w:val="WW-Table Heading"/>
    <w:basedOn w:val="WW-TableContents"/>
    <w:autoRedefine/>
    <w:hidden/>
    <w:qFormat/>
    <w:rsid w:val="00CE52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CE52AE"/>
  </w:style>
  <w:style w:type="paragraph" w:customStyle="1" w:styleId="WW-TableHeading1">
    <w:name w:val="WW-Table Heading1"/>
    <w:basedOn w:val="WW-TableContents1"/>
    <w:autoRedefine/>
    <w:hidden/>
    <w:qFormat/>
    <w:rsid w:val="00CE52AE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CE52AE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CE52AE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CE52A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CE52AE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CE52AE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CE52AE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CE52AE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CE52AE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CE52AE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CE52AE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westerncxspfirstmrcssattr">
    <w:name w:val="westerncxspfirst_mr_css_attr"/>
    <w:basedOn w:val="a"/>
    <w:autoRedefine/>
    <w:hidden/>
    <w:qFormat/>
    <w:rsid w:val="00CE52AE"/>
    <w:pPr>
      <w:widowControl/>
      <w:suppressAutoHyphens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westerncxsplastmrcssattr">
    <w:name w:val="westerncxsplast_mr_css_attr"/>
    <w:basedOn w:val="a"/>
    <w:autoRedefine/>
    <w:hidden/>
    <w:qFormat/>
    <w:rsid w:val="00CE52AE"/>
    <w:pPr>
      <w:widowControl/>
      <w:suppressAutoHyphens/>
      <w:autoSpaceDE/>
      <w:spacing w:before="100" w:beforeAutospacing="1" w:after="100" w:afterAutospacing="1"/>
    </w:pPr>
    <w:rPr>
      <w:sz w:val="24"/>
      <w:szCs w:val="24"/>
    </w:rPr>
  </w:style>
  <w:style w:type="table" w:customStyle="1" w:styleId="affd">
    <w:basedOn w:val="TableNormal"/>
    <w:rsid w:val="00CE52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SN+uTuOQOBh8eYZSp7D/oPcGA==">CgMxLjA4AHIhMTdOejVRc2RUNUJDZjdmdHU5Nm5Pam9aT1BsbVlGRmFO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User</cp:lastModifiedBy>
  <cp:revision>6</cp:revision>
  <cp:lastPrinted>2024-02-28T06:49:00Z</cp:lastPrinted>
  <dcterms:created xsi:type="dcterms:W3CDTF">2024-02-26T06:19:00Z</dcterms:created>
  <dcterms:modified xsi:type="dcterms:W3CDTF">2024-02-28T06:49:00Z</dcterms:modified>
</cp:coreProperties>
</file>