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30" w:rsidRDefault="00AB5A30" w:rsidP="00AB5A30">
      <w:pPr>
        <w:shd w:val="clear" w:color="auto" w:fill="FFFFFF"/>
        <w:jc w:val="both"/>
        <w:rPr>
          <w:sz w:val="28"/>
          <w:szCs w:val="28"/>
          <w:lang w:eastAsia="ru-RU"/>
        </w:rPr>
      </w:pPr>
      <w:r w:rsidRPr="00AB5A30">
        <w:rPr>
          <w:sz w:val="28"/>
          <w:szCs w:val="28"/>
          <w:lang w:eastAsia="ru-RU"/>
        </w:rPr>
        <w:t xml:space="preserve">     27 </w:t>
      </w:r>
      <w:proofErr w:type="gramStart"/>
      <w:r w:rsidRPr="00AB5A30">
        <w:rPr>
          <w:sz w:val="28"/>
          <w:szCs w:val="28"/>
          <w:lang w:eastAsia="ru-RU"/>
        </w:rPr>
        <w:t>сентября  2023</w:t>
      </w:r>
      <w:proofErr w:type="gramEnd"/>
      <w:r w:rsidRPr="00AB5A30">
        <w:rPr>
          <w:sz w:val="28"/>
          <w:szCs w:val="28"/>
          <w:lang w:eastAsia="ru-RU"/>
        </w:rPr>
        <w:t xml:space="preserve"> года в администрации </w:t>
      </w:r>
      <w:proofErr w:type="spellStart"/>
      <w:r w:rsidRPr="00AB5A30">
        <w:rPr>
          <w:sz w:val="28"/>
          <w:szCs w:val="28"/>
          <w:lang w:eastAsia="ru-RU"/>
        </w:rPr>
        <w:t>Корсаковского</w:t>
      </w:r>
      <w:proofErr w:type="spellEnd"/>
      <w:r w:rsidRPr="00AB5A30">
        <w:rPr>
          <w:sz w:val="28"/>
          <w:szCs w:val="28"/>
          <w:lang w:eastAsia="ru-RU"/>
        </w:rPr>
        <w:t xml:space="preserve"> района Орловской области состоялось очередное совместное заседание антитеррористической комиссии </w:t>
      </w:r>
      <w:proofErr w:type="spellStart"/>
      <w:r w:rsidRPr="00AB5A30">
        <w:rPr>
          <w:sz w:val="28"/>
          <w:szCs w:val="28"/>
          <w:lang w:eastAsia="ru-RU"/>
        </w:rPr>
        <w:t>Корсаковского</w:t>
      </w:r>
      <w:proofErr w:type="spellEnd"/>
      <w:r w:rsidRPr="00AB5A30">
        <w:rPr>
          <w:sz w:val="28"/>
          <w:szCs w:val="28"/>
          <w:lang w:eastAsia="ru-RU"/>
        </w:rPr>
        <w:t xml:space="preserve"> района Орловской области и муниципальной оперативной группы под председательством Главы администрации </w:t>
      </w:r>
      <w:proofErr w:type="spellStart"/>
      <w:r w:rsidRPr="00AB5A30">
        <w:rPr>
          <w:sz w:val="28"/>
          <w:szCs w:val="28"/>
          <w:lang w:eastAsia="ru-RU"/>
        </w:rPr>
        <w:t>Корсаковского</w:t>
      </w:r>
      <w:proofErr w:type="spellEnd"/>
      <w:r w:rsidRPr="00AB5A30">
        <w:rPr>
          <w:sz w:val="28"/>
          <w:szCs w:val="28"/>
          <w:lang w:eastAsia="ru-RU"/>
        </w:rPr>
        <w:t xml:space="preserve"> района Орловской области, председателя Антитеррористической комиссии </w:t>
      </w:r>
      <w:proofErr w:type="spellStart"/>
      <w:r w:rsidRPr="00AB5A30">
        <w:rPr>
          <w:sz w:val="28"/>
          <w:szCs w:val="28"/>
          <w:lang w:eastAsia="ru-RU"/>
        </w:rPr>
        <w:t>Кнодель</w:t>
      </w:r>
      <w:proofErr w:type="spellEnd"/>
      <w:r w:rsidRPr="00AB5A30">
        <w:rPr>
          <w:sz w:val="28"/>
          <w:szCs w:val="28"/>
          <w:lang w:eastAsia="ru-RU"/>
        </w:rPr>
        <w:t xml:space="preserve"> В.Р.</w:t>
      </w:r>
    </w:p>
    <w:p w:rsidR="00AB5A30" w:rsidRPr="00AB5A30" w:rsidRDefault="00AB5A30" w:rsidP="00AB5A30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AB5A30" w:rsidRDefault="00AB5A30" w:rsidP="00AB5A30">
      <w:pPr>
        <w:shd w:val="clear" w:color="auto" w:fill="FFFFFF"/>
        <w:jc w:val="both"/>
        <w:rPr>
          <w:sz w:val="28"/>
          <w:szCs w:val="28"/>
          <w:lang w:eastAsia="ru-RU"/>
        </w:rPr>
      </w:pPr>
      <w:r w:rsidRPr="00AB5A30">
        <w:rPr>
          <w:sz w:val="28"/>
          <w:szCs w:val="28"/>
          <w:lang w:eastAsia="ru-RU"/>
        </w:rPr>
        <w:t>Были рассмотрены вопросы:</w:t>
      </w:r>
    </w:p>
    <w:p w:rsidR="00AB5A30" w:rsidRPr="00AB5A30" w:rsidRDefault="00AB5A30" w:rsidP="00AB5A30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AB5A30" w:rsidRPr="00AB5A30" w:rsidRDefault="00AB5A30" w:rsidP="00AB5A30">
      <w:pPr>
        <w:jc w:val="both"/>
        <w:rPr>
          <w:sz w:val="28"/>
          <w:szCs w:val="28"/>
        </w:rPr>
      </w:pPr>
      <w:r w:rsidRPr="00AB5A30">
        <w:rPr>
          <w:sz w:val="28"/>
          <w:szCs w:val="28"/>
        </w:rPr>
        <w:t xml:space="preserve">1.О профилактике угроз совершения террористических актов, обеспечении антитеррористической защищённости объектов (территорий) и планировании сил и средств МОГ в </w:t>
      </w:r>
      <w:proofErr w:type="spellStart"/>
      <w:r w:rsidRPr="00AB5A30">
        <w:rPr>
          <w:sz w:val="28"/>
          <w:szCs w:val="28"/>
        </w:rPr>
        <w:t>Корсаковском</w:t>
      </w:r>
      <w:proofErr w:type="spellEnd"/>
      <w:r w:rsidRPr="00AB5A30">
        <w:rPr>
          <w:sz w:val="28"/>
          <w:szCs w:val="28"/>
        </w:rPr>
        <w:t xml:space="preserve"> районе к реагированию на осложнение оперативной обстановки      в период подготовки и проведения мероприятий, посвященных Дню народного единства и 106-й годовщине Октябрьской революции.</w:t>
      </w:r>
    </w:p>
    <w:p w:rsidR="00AB5A30" w:rsidRPr="00AB5A30" w:rsidRDefault="00AB5A30" w:rsidP="00AB5A30">
      <w:pPr>
        <w:jc w:val="both"/>
        <w:rPr>
          <w:sz w:val="28"/>
          <w:szCs w:val="28"/>
        </w:rPr>
      </w:pPr>
    </w:p>
    <w:p w:rsidR="00AB5A30" w:rsidRPr="00AB5A30" w:rsidRDefault="00AB5A30" w:rsidP="00AB5A30">
      <w:pPr>
        <w:jc w:val="both"/>
        <w:rPr>
          <w:sz w:val="28"/>
          <w:szCs w:val="28"/>
        </w:rPr>
      </w:pPr>
      <w:r w:rsidRPr="00AB5A30">
        <w:rPr>
          <w:sz w:val="28"/>
          <w:szCs w:val="28"/>
        </w:rPr>
        <w:t>2.</w:t>
      </w:r>
      <w:r w:rsidRPr="00AB5A30">
        <w:rPr>
          <w:b/>
          <w:sz w:val="28"/>
          <w:szCs w:val="28"/>
        </w:rPr>
        <w:t xml:space="preserve"> </w:t>
      </w:r>
      <w:r w:rsidRPr="00AB5A30">
        <w:rPr>
          <w:sz w:val="28"/>
          <w:szCs w:val="28"/>
        </w:rPr>
        <w:t xml:space="preserve">Об эффективности исполнения мероприятий Комплексного плана противодействия идеологии терроризма в Российской </w:t>
      </w:r>
      <w:proofErr w:type="gramStart"/>
      <w:r w:rsidRPr="00AB5A30">
        <w:rPr>
          <w:sz w:val="28"/>
          <w:szCs w:val="28"/>
        </w:rPr>
        <w:t xml:space="preserve">Федерации,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</w:t>
      </w:r>
      <w:r w:rsidRPr="00AB5A30">
        <w:rPr>
          <w:sz w:val="28"/>
          <w:szCs w:val="28"/>
        </w:rPr>
        <w:t xml:space="preserve">на территории </w:t>
      </w:r>
      <w:proofErr w:type="spellStart"/>
      <w:r w:rsidRPr="00AB5A30">
        <w:rPr>
          <w:sz w:val="28"/>
          <w:szCs w:val="28"/>
        </w:rPr>
        <w:t>Корсаковского</w:t>
      </w:r>
      <w:proofErr w:type="spellEnd"/>
      <w:r w:rsidRPr="00AB5A30">
        <w:rPr>
          <w:sz w:val="28"/>
          <w:szCs w:val="28"/>
        </w:rPr>
        <w:t xml:space="preserve"> района Орловской области.</w:t>
      </w:r>
    </w:p>
    <w:p w:rsidR="00AB5A30" w:rsidRPr="00AB5A30" w:rsidRDefault="00AB5A30" w:rsidP="00AB5A30">
      <w:pPr>
        <w:jc w:val="both"/>
        <w:rPr>
          <w:sz w:val="28"/>
          <w:szCs w:val="28"/>
        </w:rPr>
      </w:pPr>
    </w:p>
    <w:p w:rsidR="00AB5A30" w:rsidRPr="00AB5A30" w:rsidRDefault="00AB5A30" w:rsidP="00AB5A30">
      <w:pPr>
        <w:jc w:val="both"/>
        <w:rPr>
          <w:sz w:val="28"/>
          <w:szCs w:val="28"/>
        </w:rPr>
      </w:pPr>
      <w:r w:rsidRPr="00AB5A30">
        <w:rPr>
          <w:sz w:val="28"/>
          <w:szCs w:val="28"/>
        </w:rPr>
        <w:t xml:space="preserve">3.  О результатах исполнения поручений АТК </w:t>
      </w:r>
      <w:proofErr w:type="spellStart"/>
      <w:r w:rsidRPr="00AB5A30">
        <w:rPr>
          <w:sz w:val="28"/>
          <w:szCs w:val="28"/>
        </w:rPr>
        <w:t>Корсаковского</w:t>
      </w:r>
      <w:proofErr w:type="spellEnd"/>
      <w:r w:rsidRPr="00AB5A30">
        <w:rPr>
          <w:sz w:val="28"/>
          <w:szCs w:val="28"/>
        </w:rPr>
        <w:t xml:space="preserve"> района Орловской области, а также поручений данных на совместных заседаниях АТК и МОГ в </w:t>
      </w:r>
      <w:proofErr w:type="spellStart"/>
      <w:r w:rsidRPr="00AB5A30">
        <w:rPr>
          <w:sz w:val="28"/>
          <w:szCs w:val="28"/>
        </w:rPr>
        <w:t>Корсаковском</w:t>
      </w:r>
      <w:proofErr w:type="spellEnd"/>
      <w:r w:rsidRPr="00AB5A30">
        <w:rPr>
          <w:sz w:val="28"/>
          <w:szCs w:val="28"/>
        </w:rPr>
        <w:t xml:space="preserve"> районе Орловской области</w:t>
      </w:r>
    </w:p>
    <w:p w:rsidR="00AB5A30" w:rsidRPr="00AB5A30" w:rsidRDefault="00AB5A30" w:rsidP="00AB5A30">
      <w:pPr>
        <w:jc w:val="both"/>
        <w:rPr>
          <w:sz w:val="28"/>
          <w:szCs w:val="28"/>
        </w:rPr>
      </w:pPr>
    </w:p>
    <w:p w:rsidR="00AB5A30" w:rsidRDefault="00AB5A30" w:rsidP="00AB5A30">
      <w:pPr>
        <w:snapToGrid w:val="0"/>
        <w:jc w:val="both"/>
        <w:rPr>
          <w:bCs/>
          <w:sz w:val="28"/>
          <w:szCs w:val="28"/>
          <w:shd w:val="clear" w:color="auto" w:fill="FFFFFF"/>
        </w:rPr>
      </w:pPr>
      <w:r w:rsidRPr="00AB5A30">
        <w:rPr>
          <w:sz w:val="28"/>
          <w:szCs w:val="28"/>
        </w:rPr>
        <w:t xml:space="preserve"> </w:t>
      </w:r>
      <w:r w:rsidRPr="00AB5A30">
        <w:rPr>
          <w:bCs/>
          <w:sz w:val="28"/>
          <w:szCs w:val="28"/>
          <w:shd w:val="clear" w:color="auto" w:fill="FFFFFF"/>
        </w:rPr>
        <w:t>По всем рассмотренным вопросам даны поручения ответственным должностным лицам, определены сроки их исполнения.</w:t>
      </w:r>
    </w:p>
    <w:p w:rsidR="002D77F0" w:rsidRPr="00AB5A30" w:rsidRDefault="002D77F0" w:rsidP="00AB5A30">
      <w:pPr>
        <w:snapToGrid w:val="0"/>
        <w:jc w:val="both"/>
        <w:rPr>
          <w:sz w:val="28"/>
          <w:szCs w:val="28"/>
        </w:rPr>
      </w:pPr>
    </w:p>
    <w:p w:rsidR="00AB5A30" w:rsidRPr="00BA641C" w:rsidRDefault="002D77F0" w:rsidP="002D77F0">
      <w:pPr>
        <w:jc w:val="both"/>
        <w:rPr>
          <w:sz w:val="28"/>
          <w:szCs w:val="28"/>
        </w:rPr>
      </w:pPr>
      <w:r w:rsidRPr="002D77F0">
        <w:rPr>
          <w:noProof/>
          <w:sz w:val="28"/>
          <w:szCs w:val="28"/>
          <w:lang w:eastAsia="ru-RU"/>
        </w:rPr>
        <w:drawing>
          <wp:inline distT="0" distB="0" distL="0" distR="0">
            <wp:extent cx="3111790" cy="2527300"/>
            <wp:effectExtent l="0" t="0" r="0" b="6350"/>
            <wp:docPr id="1" name="Рисунок 1" descr="C:\Users\ЕДДС\Desktop\IMG_20240110_204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ДДС\Desktop\IMG_20240110_2041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861" cy="254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2D77F0">
        <w:rPr>
          <w:noProof/>
          <w:sz w:val="28"/>
          <w:szCs w:val="28"/>
          <w:lang w:eastAsia="ru-RU"/>
        </w:rPr>
        <w:drawing>
          <wp:inline distT="0" distB="0" distL="0" distR="0">
            <wp:extent cx="2742563" cy="2464435"/>
            <wp:effectExtent l="0" t="0" r="1270" b="0"/>
            <wp:docPr id="2" name="Рисунок 2" descr="C:\Users\ЕДДС\Desktop\IMG_20240110_204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ДДС\Desktop\IMG_20240110_2041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898" cy="2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5A30" w:rsidRPr="00BA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DD"/>
    <w:rsid w:val="002D77F0"/>
    <w:rsid w:val="008146DD"/>
    <w:rsid w:val="00AB5A30"/>
    <w:rsid w:val="00ED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F994"/>
  <w15:chartTrackingRefBased/>
  <w15:docId w15:val="{2FF01E07-AFE3-49FB-A1A2-8EFB1A03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A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7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5</cp:revision>
  <dcterms:created xsi:type="dcterms:W3CDTF">2024-01-10T17:23:00Z</dcterms:created>
  <dcterms:modified xsi:type="dcterms:W3CDTF">2024-01-10T17:51:00Z</dcterms:modified>
</cp:coreProperties>
</file>