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8F" w:rsidRPr="00041CDB" w:rsidRDefault="00CA238F" w:rsidP="00CA238F">
      <w:pPr>
        <w:spacing w:after="0"/>
        <w:rPr>
          <w:rFonts w:ascii="Times New Roman" w:hAnsi="Times New Roman"/>
          <w:b/>
          <w:color w:val="0000FF"/>
        </w:rPr>
      </w:pPr>
    </w:p>
    <w:p w:rsidR="00CA238F" w:rsidRPr="00041CDB" w:rsidRDefault="00CA238F" w:rsidP="00CA238F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38F" w:rsidRPr="000154E1" w:rsidRDefault="00CA238F" w:rsidP="00CA238F">
      <w:pPr>
        <w:spacing w:after="0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0154E1">
        <w:rPr>
          <w:rFonts w:ascii="Times New Roman" w:hAnsi="Times New Roman"/>
          <w:b/>
          <w:color w:val="548DD4" w:themeColor="text2" w:themeTint="99"/>
          <w:sz w:val="28"/>
          <w:szCs w:val="28"/>
        </w:rPr>
        <w:t>РОССИЙСКАЯ ФЕДЕРАЦИЯ</w:t>
      </w:r>
    </w:p>
    <w:p w:rsidR="00CA238F" w:rsidRPr="000154E1" w:rsidRDefault="00CA238F" w:rsidP="00CA238F">
      <w:pPr>
        <w:spacing w:after="0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0154E1">
        <w:rPr>
          <w:rFonts w:ascii="Times New Roman" w:hAnsi="Times New Roman"/>
          <w:b/>
          <w:color w:val="548DD4" w:themeColor="text2" w:themeTint="99"/>
          <w:sz w:val="28"/>
          <w:szCs w:val="28"/>
        </w:rPr>
        <w:t>ОРЛОВСКАЯ ОБЛАСТЬ</w:t>
      </w:r>
    </w:p>
    <w:p w:rsidR="00CA238F" w:rsidRPr="000154E1" w:rsidRDefault="00CA238F" w:rsidP="00CA238F">
      <w:pPr>
        <w:spacing w:after="0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0154E1">
        <w:rPr>
          <w:rFonts w:ascii="Times New Roman" w:hAnsi="Times New Roman"/>
          <w:b/>
          <w:color w:val="548DD4" w:themeColor="text2" w:themeTint="99"/>
          <w:sz w:val="28"/>
          <w:szCs w:val="28"/>
        </w:rPr>
        <w:t>КОРСАКОВСКИЙ РАЙОН</w:t>
      </w:r>
    </w:p>
    <w:p w:rsidR="00CA238F" w:rsidRPr="000154E1" w:rsidRDefault="00CA238F" w:rsidP="00CA238F">
      <w:pPr>
        <w:spacing w:after="0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0154E1">
        <w:rPr>
          <w:rFonts w:ascii="Times New Roman" w:hAnsi="Times New Roman"/>
          <w:b/>
          <w:color w:val="548DD4" w:themeColor="text2" w:themeTint="99"/>
          <w:sz w:val="28"/>
          <w:szCs w:val="28"/>
        </w:rPr>
        <w:t>СПЕШНЕВСКИЙ СЕЛЬСКИЙ СОВЕТ НАРОДНЫХ ДЕПУТАТОВ</w:t>
      </w:r>
    </w:p>
    <w:p w:rsidR="00CA238F" w:rsidRPr="006513F1" w:rsidRDefault="00CA238F" w:rsidP="00CA23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38F" w:rsidRPr="00F95066" w:rsidRDefault="00CA238F" w:rsidP="00CA23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066">
        <w:rPr>
          <w:rFonts w:ascii="Times New Roman" w:hAnsi="Times New Roman"/>
          <w:b/>
          <w:sz w:val="28"/>
          <w:szCs w:val="28"/>
        </w:rPr>
        <w:t>РЕШЕНИЕ</w:t>
      </w:r>
    </w:p>
    <w:p w:rsidR="00CA238F" w:rsidRPr="00F95066" w:rsidRDefault="00CA238F" w:rsidP="00CA23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38F" w:rsidRPr="00F95066" w:rsidRDefault="00CA238F" w:rsidP="00CA238F">
      <w:pPr>
        <w:tabs>
          <w:tab w:val="center" w:pos="478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«08» декабря</w:t>
      </w:r>
      <w:r w:rsidRPr="00F9506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23 года                   </w:t>
      </w:r>
      <w:r w:rsidRPr="00F95066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53            </w:t>
      </w:r>
      <w:r w:rsidRPr="00F95066">
        <w:rPr>
          <w:rFonts w:ascii="Times New Roman" w:hAnsi="Times New Roman"/>
          <w:sz w:val="28"/>
          <w:szCs w:val="28"/>
        </w:rPr>
        <w:t xml:space="preserve">Принято на </w:t>
      </w:r>
      <w:r>
        <w:rPr>
          <w:rFonts w:ascii="Times New Roman" w:hAnsi="Times New Roman"/>
          <w:sz w:val="28"/>
          <w:szCs w:val="28"/>
        </w:rPr>
        <w:t>31</w:t>
      </w:r>
      <w:r w:rsidRPr="00F95066">
        <w:rPr>
          <w:rFonts w:ascii="Times New Roman" w:hAnsi="Times New Roman"/>
          <w:sz w:val="28"/>
          <w:szCs w:val="28"/>
        </w:rPr>
        <w:t>-м заседании</w:t>
      </w:r>
    </w:p>
    <w:p w:rsidR="00CA238F" w:rsidRPr="00F95066" w:rsidRDefault="00CA238F" w:rsidP="00CA238F">
      <w:pPr>
        <w:spacing w:after="0"/>
        <w:rPr>
          <w:rFonts w:ascii="Times New Roman" w:hAnsi="Times New Roman"/>
          <w:sz w:val="28"/>
          <w:szCs w:val="28"/>
        </w:rPr>
      </w:pPr>
      <w:r w:rsidRPr="00F95066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F95066">
        <w:rPr>
          <w:rFonts w:ascii="Times New Roman" w:hAnsi="Times New Roman"/>
          <w:sz w:val="28"/>
          <w:szCs w:val="28"/>
        </w:rPr>
        <w:t>Голянка</w:t>
      </w:r>
      <w:proofErr w:type="spellEnd"/>
      <w:r w:rsidRPr="00F95066">
        <w:rPr>
          <w:rFonts w:ascii="Times New Roman" w:hAnsi="Times New Roman"/>
          <w:sz w:val="28"/>
          <w:szCs w:val="28"/>
        </w:rPr>
        <w:t xml:space="preserve">  сельского Совета народных</w:t>
      </w:r>
    </w:p>
    <w:p w:rsidR="00CA238F" w:rsidRPr="00F95066" w:rsidRDefault="00CA238F" w:rsidP="00CA238F">
      <w:pPr>
        <w:spacing w:after="0"/>
        <w:rPr>
          <w:rFonts w:ascii="Times New Roman" w:hAnsi="Times New Roman"/>
          <w:sz w:val="28"/>
          <w:szCs w:val="28"/>
        </w:rPr>
      </w:pPr>
      <w:r w:rsidRPr="00F95066">
        <w:rPr>
          <w:rFonts w:ascii="Times New Roman" w:hAnsi="Times New Roman"/>
          <w:sz w:val="28"/>
          <w:szCs w:val="28"/>
        </w:rPr>
        <w:t>депутатов</w:t>
      </w:r>
    </w:p>
    <w:p w:rsidR="00CA238F" w:rsidRPr="00F95066" w:rsidRDefault="00CA238F" w:rsidP="00CA238F">
      <w:pPr>
        <w:spacing w:after="0"/>
        <w:rPr>
          <w:rFonts w:ascii="Times New Roman" w:hAnsi="Times New Roman"/>
          <w:sz w:val="28"/>
          <w:szCs w:val="28"/>
        </w:rPr>
      </w:pPr>
    </w:p>
    <w:p w:rsidR="009315A6" w:rsidRPr="009315A6" w:rsidRDefault="009231E7" w:rsidP="009315A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дополнений</w:t>
      </w:r>
      <w:r w:rsidR="00FD1852">
        <w:rPr>
          <w:rFonts w:ascii="Times New Roman" w:hAnsi="Times New Roman"/>
          <w:sz w:val="28"/>
          <w:szCs w:val="28"/>
        </w:rPr>
        <w:t xml:space="preserve"> в текстовую часть «Правил з</w:t>
      </w:r>
      <w:r w:rsidR="009315A6" w:rsidRPr="009315A6">
        <w:rPr>
          <w:rFonts w:ascii="Times New Roman" w:hAnsi="Times New Roman"/>
          <w:sz w:val="28"/>
          <w:szCs w:val="28"/>
        </w:rPr>
        <w:t xml:space="preserve">емлепользования и застройки </w:t>
      </w:r>
      <w:proofErr w:type="spellStart"/>
      <w:r w:rsidR="009315A6" w:rsidRPr="009315A6">
        <w:rPr>
          <w:rFonts w:ascii="Times New Roman" w:hAnsi="Times New Roman"/>
          <w:sz w:val="28"/>
          <w:szCs w:val="28"/>
        </w:rPr>
        <w:t>Спешневско</w:t>
      </w:r>
      <w:r w:rsidR="00FD1852">
        <w:rPr>
          <w:rFonts w:ascii="Times New Roman" w:hAnsi="Times New Roman"/>
          <w:sz w:val="28"/>
          <w:szCs w:val="28"/>
        </w:rPr>
        <w:t>го</w:t>
      </w:r>
      <w:proofErr w:type="spellEnd"/>
      <w:r w:rsidR="00FD1852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кого поселения» принятых</w:t>
      </w:r>
      <w:r w:rsidR="009315A6" w:rsidRPr="009315A6">
        <w:rPr>
          <w:rFonts w:ascii="Times New Roman" w:hAnsi="Times New Roman"/>
          <w:sz w:val="28"/>
          <w:szCs w:val="28"/>
        </w:rPr>
        <w:t xml:space="preserve"> решением</w:t>
      </w:r>
    </w:p>
    <w:p w:rsidR="009315A6" w:rsidRDefault="009315A6" w:rsidP="009315A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9315A6">
        <w:rPr>
          <w:rFonts w:ascii="Times New Roman" w:hAnsi="Times New Roman"/>
          <w:sz w:val="28"/>
          <w:szCs w:val="28"/>
        </w:rPr>
        <w:t xml:space="preserve"> № 48 </w:t>
      </w:r>
      <w:proofErr w:type="spellStart"/>
      <w:r w:rsidRPr="009315A6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9315A6">
        <w:rPr>
          <w:rFonts w:ascii="Times New Roman" w:hAnsi="Times New Roman"/>
          <w:sz w:val="28"/>
          <w:szCs w:val="28"/>
        </w:rPr>
        <w:t xml:space="preserve"> сельского Совета народных депутатов 12.12.2012г. </w:t>
      </w:r>
    </w:p>
    <w:p w:rsidR="009315A6" w:rsidRPr="009315A6" w:rsidRDefault="009231E7" w:rsidP="009315A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 утвержденных</w:t>
      </w:r>
      <w:r w:rsidR="009315A6" w:rsidRPr="009315A6">
        <w:rPr>
          <w:rFonts w:ascii="Times New Roman" w:hAnsi="Times New Roman"/>
          <w:b w:val="0"/>
          <w:sz w:val="28"/>
          <w:szCs w:val="28"/>
        </w:rPr>
        <w:t xml:space="preserve"> в новой редакции  решением №16 от 28.01.2022г)</w:t>
      </w:r>
    </w:p>
    <w:p w:rsidR="009315A6" w:rsidRDefault="009315A6" w:rsidP="009315A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A238F" w:rsidRDefault="00CA238F" w:rsidP="00CA238F">
      <w:pPr>
        <w:shd w:val="clear" w:color="auto" w:fill="FFFFFF"/>
        <w:spacing w:before="14" w:after="0" w:line="310" w:lineRule="exact"/>
        <w:ind w:left="36" w:right="7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CA238F" w:rsidRDefault="00CA238F">
      <w:pPr>
        <w:rPr>
          <w:rFonts w:ascii="Times New Roman" w:hAnsi="Times New Roman" w:cs="Times New Roman"/>
          <w:sz w:val="28"/>
          <w:szCs w:val="28"/>
        </w:rPr>
      </w:pPr>
      <w:r w:rsidRPr="00CA238F">
        <w:rPr>
          <w:rFonts w:ascii="Times New Roman" w:hAnsi="Times New Roman" w:cs="Times New Roman"/>
          <w:sz w:val="28"/>
          <w:szCs w:val="28"/>
        </w:rPr>
        <w:t xml:space="preserve">     В</w:t>
      </w:r>
      <w:r w:rsidR="00BD5E35" w:rsidRPr="00CA238F">
        <w:rPr>
          <w:rFonts w:ascii="Times New Roman" w:hAnsi="Times New Roman" w:cs="Times New Roman"/>
          <w:sz w:val="28"/>
          <w:szCs w:val="28"/>
        </w:rPr>
        <w:t xml:space="preserve">соответствии с ч.4, 5 </w:t>
      </w:r>
      <w:proofErr w:type="spellStart"/>
      <w:r w:rsidR="00BD5E35" w:rsidRPr="00CA238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BD5E35" w:rsidRPr="00CA238F">
        <w:rPr>
          <w:rFonts w:ascii="Times New Roman" w:hAnsi="Times New Roman" w:cs="Times New Roman"/>
          <w:sz w:val="28"/>
          <w:szCs w:val="28"/>
        </w:rPr>
        <w:t xml:space="preserve"> Федерального закона от 29.12.2022г. № 612-ФЗ «О внесении изменений в 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а также законом  Орловской области от 20.12.2019г.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</w:t>
      </w:r>
      <w:proofErr w:type="spellStart"/>
      <w:r w:rsidR="00BD5E35" w:rsidRPr="00CA238F">
        <w:rPr>
          <w:rFonts w:ascii="Times New Roman" w:hAnsi="Times New Roman" w:cs="Times New Roman"/>
          <w:sz w:val="28"/>
          <w:szCs w:val="28"/>
        </w:rPr>
        <w:t>Спешневский</w:t>
      </w:r>
      <w:proofErr w:type="spellEnd"/>
      <w:r w:rsidR="00BD5E35" w:rsidRPr="00CA238F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</w:p>
    <w:p w:rsidR="00BD5E35" w:rsidRPr="00CA238F" w:rsidRDefault="00116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="00BD5E35" w:rsidRPr="00CA23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D5E35" w:rsidRPr="00CA238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BD5E35" w:rsidRPr="00CA238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BD5E35" w:rsidRPr="00CA238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FD1852" w:rsidRDefault="000154E1" w:rsidP="00BD5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дополнения</w:t>
      </w:r>
      <w:r w:rsidR="00BD5E35" w:rsidRPr="00CA238F">
        <w:rPr>
          <w:rFonts w:ascii="Times New Roman" w:hAnsi="Times New Roman" w:cs="Times New Roman"/>
          <w:sz w:val="28"/>
          <w:szCs w:val="28"/>
        </w:rPr>
        <w:t xml:space="preserve"> в текстовую часть Правил землепользования и застройки </w:t>
      </w:r>
      <w:proofErr w:type="spellStart"/>
      <w:r w:rsidR="00BD5E35" w:rsidRPr="00CA238F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BD5E35" w:rsidRPr="00CA238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154E1" w:rsidRDefault="00FD1852" w:rsidP="00FA569D">
      <w:pPr>
        <w:rPr>
          <w:rFonts w:ascii="Times New Roman" w:hAnsi="Times New Roman" w:cs="Times New Roman"/>
          <w:sz w:val="28"/>
          <w:szCs w:val="28"/>
        </w:rPr>
      </w:pPr>
      <w:r w:rsidRPr="00FD1852">
        <w:rPr>
          <w:rFonts w:ascii="Times New Roman" w:hAnsi="Times New Roman" w:cs="Times New Roman"/>
          <w:sz w:val="28"/>
          <w:szCs w:val="28"/>
        </w:rPr>
        <w:t xml:space="preserve">1) Дополнить статью </w:t>
      </w:r>
      <w:r w:rsidRPr="00FD1852">
        <w:rPr>
          <w:rFonts w:ascii="Times New Roman" w:hAnsi="Times New Roman" w:cs="Times New Roman"/>
          <w:bCs/>
          <w:sz w:val="28"/>
          <w:szCs w:val="28"/>
          <w:lang w:eastAsia="zh-CN"/>
        </w:rPr>
        <w:t>17. ПЗЗ  «Жилая зона» пунктом 5, следующего содержания</w:t>
      </w:r>
      <w:proofErr w:type="gramStart"/>
      <w:r w:rsidRPr="00FD1852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  <w:bookmarkStart w:id="0" w:name="_Hlk143681950"/>
      <w:r w:rsidRPr="00FD185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D1852">
        <w:rPr>
          <w:rFonts w:ascii="Times New Roman" w:hAnsi="Times New Roman" w:cs="Times New Roman"/>
          <w:sz w:val="28"/>
          <w:szCs w:val="28"/>
        </w:rPr>
        <w:t>ребования к архитектурно-градостроительному облику объекта капитального строительства не подлежат установлению.</w:t>
      </w:r>
    </w:p>
    <w:p w:rsidR="000154E1" w:rsidRDefault="00FD1852" w:rsidP="00FA569D">
      <w:pPr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D1852">
        <w:rPr>
          <w:rFonts w:ascii="Times New Roman" w:hAnsi="Times New Roman" w:cs="Times New Roman"/>
          <w:sz w:val="28"/>
          <w:szCs w:val="28"/>
        </w:rPr>
        <w:t xml:space="preserve">Дополнить статью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18</w:t>
      </w:r>
      <w:r w:rsidRPr="00FD1852">
        <w:rPr>
          <w:rFonts w:ascii="Times New Roman" w:hAnsi="Times New Roman" w:cs="Times New Roman"/>
          <w:bCs/>
          <w:sz w:val="28"/>
          <w:szCs w:val="28"/>
          <w:lang w:eastAsia="zh-CN"/>
        </w:rPr>
        <w:t>. ПЗЗ  «</w:t>
      </w:r>
      <w:r w:rsidRPr="00FD1852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Общественно-деловая зона»</w:t>
      </w:r>
      <w:r w:rsidRPr="00FD185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пунктом 5, следующего содержания</w:t>
      </w:r>
      <w:proofErr w:type="gramStart"/>
      <w:r w:rsidRPr="00FD1852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  <w:r w:rsidRPr="00FD185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D1852">
        <w:rPr>
          <w:rFonts w:ascii="Times New Roman" w:hAnsi="Times New Roman" w:cs="Times New Roman"/>
          <w:sz w:val="28"/>
          <w:szCs w:val="28"/>
        </w:rPr>
        <w:t xml:space="preserve">ребования к архитектурно-градостроительному </w:t>
      </w:r>
      <w:r w:rsidRPr="00FD1852">
        <w:rPr>
          <w:rFonts w:ascii="Times New Roman" w:hAnsi="Times New Roman" w:cs="Times New Roman"/>
          <w:sz w:val="28"/>
          <w:szCs w:val="28"/>
        </w:rPr>
        <w:lastRenderedPageBreak/>
        <w:t>облику объекта капитального строительства не подлежат установлению.</w:t>
      </w:r>
      <w:r w:rsidRPr="00FA569D">
        <w:rPr>
          <w:rFonts w:ascii="Times New Roman" w:hAnsi="Times New Roman" w:cs="Times New Roman"/>
          <w:sz w:val="28"/>
          <w:szCs w:val="28"/>
        </w:rPr>
        <w:t xml:space="preserve">3) Дополнить статью </w:t>
      </w:r>
      <w:r w:rsidRPr="00FA569D">
        <w:rPr>
          <w:rFonts w:ascii="Times New Roman" w:hAnsi="Times New Roman" w:cs="Times New Roman"/>
          <w:bCs/>
          <w:sz w:val="28"/>
          <w:szCs w:val="28"/>
        </w:rPr>
        <w:t>19. ПЗЗ  «Производственная зона, зона инженерной итранспортной инфраструктур</w:t>
      </w:r>
      <w:r w:rsidRPr="00FA569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A569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пунктом 5, следующего содержания</w:t>
      </w:r>
      <w:proofErr w:type="gramStart"/>
      <w:r w:rsidRPr="00FA569D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  <w:r w:rsidRPr="00FA569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A569D">
        <w:rPr>
          <w:rFonts w:ascii="Times New Roman" w:hAnsi="Times New Roman" w:cs="Times New Roman"/>
          <w:sz w:val="28"/>
          <w:szCs w:val="28"/>
        </w:rPr>
        <w:t>ребования к архитектурно-градостроительному облику объекта капитального строительства не подлежат установлению</w:t>
      </w:r>
      <w:r w:rsidR="00FA569D">
        <w:rPr>
          <w:b/>
          <w:szCs w:val="28"/>
        </w:rPr>
        <w:t>.</w:t>
      </w:r>
      <w:bookmarkEnd w:id="0"/>
    </w:p>
    <w:p w:rsidR="000154E1" w:rsidRDefault="00FA569D" w:rsidP="00FA569D">
      <w:pPr>
        <w:rPr>
          <w:rFonts w:ascii="Times New Roman" w:hAnsi="Times New Roman" w:cs="Times New Roman"/>
          <w:sz w:val="28"/>
          <w:szCs w:val="28"/>
        </w:rPr>
      </w:pPr>
      <w:r w:rsidRPr="00FA569D">
        <w:rPr>
          <w:rFonts w:ascii="Times New Roman" w:hAnsi="Times New Roman" w:cs="Times New Roman"/>
          <w:sz w:val="28"/>
          <w:szCs w:val="28"/>
        </w:rPr>
        <w:t>4) Дополнить статью 20</w:t>
      </w:r>
      <w:r w:rsidRPr="00FA569D">
        <w:rPr>
          <w:rFonts w:ascii="Times New Roman" w:hAnsi="Times New Roman" w:cs="Times New Roman"/>
          <w:bCs/>
          <w:sz w:val="28"/>
          <w:szCs w:val="28"/>
        </w:rPr>
        <w:t>. ПЗЗ  «</w:t>
      </w:r>
      <w:r w:rsidRPr="00FA569D">
        <w:rPr>
          <w:rFonts w:ascii="Times New Roman" w:hAnsi="Times New Roman" w:cs="Times New Roman"/>
          <w:sz w:val="28"/>
          <w:szCs w:val="28"/>
        </w:rPr>
        <w:t>Зоны рекреационного назначения</w:t>
      </w:r>
      <w:proofErr w:type="gramStart"/>
      <w:r w:rsidRPr="00FA569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A569D"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proofErr w:type="gramEnd"/>
      <w:r w:rsidRPr="00FA569D">
        <w:rPr>
          <w:rFonts w:ascii="Times New Roman" w:hAnsi="Times New Roman" w:cs="Times New Roman"/>
          <w:bCs/>
          <w:sz w:val="28"/>
          <w:szCs w:val="28"/>
          <w:lang w:eastAsia="zh-CN"/>
        </w:rPr>
        <w:t>унктом 5, следующего содержания:</w:t>
      </w:r>
      <w:r w:rsidRPr="00FA569D">
        <w:rPr>
          <w:rFonts w:ascii="Times New Roman" w:hAnsi="Times New Roman" w:cs="Times New Roman"/>
          <w:sz w:val="28"/>
          <w:szCs w:val="28"/>
        </w:rPr>
        <w:t>Требования к архитектурно-градостроительному облику объекта капитального строительства не подлежат установлению</w:t>
      </w:r>
      <w:r w:rsidRPr="00FA569D">
        <w:rPr>
          <w:szCs w:val="28"/>
        </w:rPr>
        <w:t>.</w:t>
      </w:r>
      <w:r w:rsidRPr="00FA569D">
        <w:rPr>
          <w:rFonts w:ascii="Times New Roman" w:hAnsi="Times New Roman" w:cs="Times New Roman"/>
          <w:sz w:val="28"/>
          <w:szCs w:val="28"/>
        </w:rPr>
        <w:t>5) Дополнить статью 21</w:t>
      </w:r>
      <w:r w:rsidRPr="00FA569D">
        <w:rPr>
          <w:rFonts w:ascii="Times New Roman" w:hAnsi="Times New Roman" w:cs="Times New Roman"/>
          <w:bCs/>
          <w:sz w:val="28"/>
          <w:szCs w:val="28"/>
        </w:rPr>
        <w:t>. ПЗЗ  «</w:t>
      </w:r>
      <w:r w:rsidRPr="00FA569D">
        <w:rPr>
          <w:rFonts w:ascii="Times New Roman" w:hAnsi="Times New Roman" w:cs="Times New Roman"/>
          <w:sz w:val="28"/>
          <w:szCs w:val="28"/>
        </w:rPr>
        <w:t>Зоны сельскохозяйственного использования</w:t>
      </w:r>
      <w:r w:rsidRPr="00FA56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FA569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пунктом 5, следующего содержания</w:t>
      </w:r>
      <w:proofErr w:type="gramStart"/>
      <w:r w:rsidRPr="00FA569D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  <w:r w:rsidRPr="00FA569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A569D">
        <w:rPr>
          <w:rFonts w:ascii="Times New Roman" w:hAnsi="Times New Roman" w:cs="Times New Roman"/>
          <w:sz w:val="28"/>
          <w:szCs w:val="28"/>
        </w:rPr>
        <w:t>ребования к архитектурно-градостроительному облику объекта капитального строительства не подлежат установлению</w:t>
      </w:r>
      <w:r>
        <w:rPr>
          <w:b/>
          <w:szCs w:val="28"/>
        </w:rPr>
        <w:t>.</w:t>
      </w:r>
    </w:p>
    <w:p w:rsidR="00BD5E35" w:rsidRDefault="00FA569D" w:rsidP="00FA569D">
      <w:pPr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A569D">
        <w:rPr>
          <w:rFonts w:ascii="Times New Roman" w:hAnsi="Times New Roman" w:cs="Times New Roman"/>
          <w:sz w:val="28"/>
          <w:szCs w:val="28"/>
        </w:rPr>
        <w:t>) Дополнить статью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569D">
        <w:rPr>
          <w:rFonts w:ascii="Times New Roman" w:hAnsi="Times New Roman" w:cs="Times New Roman"/>
          <w:bCs/>
          <w:sz w:val="28"/>
          <w:szCs w:val="28"/>
        </w:rPr>
        <w:t>. ПЗЗ  «</w:t>
      </w:r>
      <w:r>
        <w:rPr>
          <w:rFonts w:ascii="Times New Roman" w:hAnsi="Times New Roman" w:cs="Times New Roman"/>
          <w:sz w:val="28"/>
          <w:szCs w:val="28"/>
        </w:rPr>
        <w:t>Зона специального назначения</w:t>
      </w:r>
      <w:r w:rsidRPr="00FA56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FA569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пунктом 5, следующего содержания</w:t>
      </w:r>
      <w:proofErr w:type="gramStart"/>
      <w:r w:rsidRPr="00FA569D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  <w:r w:rsidRPr="00FA569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A569D">
        <w:rPr>
          <w:rFonts w:ascii="Times New Roman" w:hAnsi="Times New Roman" w:cs="Times New Roman"/>
          <w:sz w:val="28"/>
          <w:szCs w:val="28"/>
        </w:rPr>
        <w:t>ребования к архитектурно-градостроительному облику объекта капитального строительства не подлежат установлению</w:t>
      </w:r>
      <w:r>
        <w:rPr>
          <w:b/>
          <w:szCs w:val="28"/>
        </w:rPr>
        <w:t>.</w:t>
      </w:r>
    </w:p>
    <w:p w:rsidR="009231E7" w:rsidRPr="009231E7" w:rsidRDefault="009231E7" w:rsidP="009231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231E7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обнародовать в установленном порядке и разместить на официальном сайте администрации </w:t>
      </w:r>
      <w:proofErr w:type="spellStart"/>
      <w:r w:rsidRPr="009231E7">
        <w:rPr>
          <w:rFonts w:ascii="Times New Roman" w:hAnsi="Times New Roman" w:cs="Times New Roman"/>
          <w:b w:val="0"/>
          <w:sz w:val="28"/>
          <w:szCs w:val="28"/>
        </w:rPr>
        <w:t>Корсаковского</w:t>
      </w:r>
      <w:proofErr w:type="spellEnd"/>
      <w:r w:rsidRPr="009231E7">
        <w:rPr>
          <w:rFonts w:ascii="Times New Roman" w:hAnsi="Times New Roman" w:cs="Times New Roman"/>
          <w:b w:val="0"/>
          <w:sz w:val="28"/>
          <w:szCs w:val="28"/>
        </w:rPr>
        <w:t xml:space="preserve"> района  </w:t>
      </w:r>
      <w:hyperlink r:id="rId7" w:history="1">
        <w:r w:rsidRPr="009231E7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9231E7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.косаково57.рф</w:t>
        </w:r>
      </w:hyperlink>
      <w:r w:rsidRPr="009231E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– </w:t>
      </w:r>
      <w:proofErr w:type="spellStart"/>
      <w:r w:rsidRPr="009231E7">
        <w:rPr>
          <w:rFonts w:ascii="Times New Roman" w:hAnsi="Times New Roman" w:cs="Times New Roman"/>
          <w:b w:val="0"/>
          <w:sz w:val="28"/>
          <w:szCs w:val="28"/>
          <w:u w:val="single"/>
        </w:rPr>
        <w:t>Спешневское</w:t>
      </w:r>
      <w:proofErr w:type="spellEnd"/>
      <w:r w:rsidRPr="009231E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сельское поселение</w:t>
      </w:r>
    </w:p>
    <w:p w:rsidR="009231E7" w:rsidRDefault="000154E1" w:rsidP="009231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6985</wp:posOffset>
            </wp:positionV>
            <wp:extent cx="1914525" cy="16097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1E7" w:rsidRDefault="009231E7" w:rsidP="009231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Спешневского</w:t>
      </w:r>
      <w:proofErr w:type="spellEnd"/>
    </w:p>
    <w:p w:rsidR="009231E7" w:rsidRDefault="009231E7" w:rsidP="009231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С.В.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Лемягов</w:t>
      </w:r>
      <w:proofErr w:type="spellEnd"/>
    </w:p>
    <w:p w:rsidR="009231E7" w:rsidRDefault="009231E7" w:rsidP="009231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231E7" w:rsidRDefault="009231E7" w:rsidP="009231E7">
      <w:pPr>
        <w:rPr>
          <w:rFonts w:ascii="Times New Roman" w:hAnsi="Times New Roman" w:cs="Times New Roman"/>
          <w:b/>
          <w:sz w:val="28"/>
          <w:szCs w:val="28"/>
        </w:rPr>
      </w:pPr>
    </w:p>
    <w:p w:rsidR="009231E7" w:rsidRDefault="009231E7" w:rsidP="009231E7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9231E7" w:rsidRPr="009231E7" w:rsidRDefault="009231E7" w:rsidP="009231E7">
      <w:pPr>
        <w:rPr>
          <w:rFonts w:ascii="Times New Roman" w:hAnsi="Times New Roman" w:cs="Times New Roman"/>
          <w:b/>
          <w:sz w:val="28"/>
          <w:szCs w:val="28"/>
        </w:rPr>
      </w:pPr>
    </w:p>
    <w:sectPr w:rsidR="009231E7" w:rsidRPr="009231E7" w:rsidSect="009231E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99397B"/>
    <w:multiLevelType w:val="hybridMultilevel"/>
    <w:tmpl w:val="4556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CAB"/>
    <w:multiLevelType w:val="hybridMultilevel"/>
    <w:tmpl w:val="CAA00CE2"/>
    <w:lvl w:ilvl="0" w:tplc="F544F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0445B"/>
    <w:multiLevelType w:val="hybridMultilevel"/>
    <w:tmpl w:val="9BB6176C"/>
    <w:lvl w:ilvl="0" w:tplc="4D0EA23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E35"/>
    <w:rsid w:val="000154E1"/>
    <w:rsid w:val="0004307B"/>
    <w:rsid w:val="00116688"/>
    <w:rsid w:val="0034012D"/>
    <w:rsid w:val="004B7140"/>
    <w:rsid w:val="004E4545"/>
    <w:rsid w:val="009231E7"/>
    <w:rsid w:val="009315A6"/>
    <w:rsid w:val="00BD5E35"/>
    <w:rsid w:val="00C1641A"/>
    <w:rsid w:val="00CA238F"/>
    <w:rsid w:val="00E57EBF"/>
    <w:rsid w:val="00FA569D"/>
    <w:rsid w:val="00FD1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7B"/>
  </w:style>
  <w:style w:type="paragraph" w:styleId="3">
    <w:name w:val="heading 3"/>
    <w:basedOn w:val="a"/>
    <w:next w:val="a"/>
    <w:link w:val="30"/>
    <w:qFormat/>
    <w:rsid w:val="00FD1852"/>
    <w:pPr>
      <w:keepNext/>
      <w:numPr>
        <w:ilvl w:val="2"/>
        <w:numId w:val="1"/>
      </w:numPr>
      <w:tabs>
        <w:tab w:val="left" w:pos="851"/>
      </w:tabs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71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15A6"/>
    <w:pPr>
      <w:widowControl w:val="0"/>
      <w:suppressAutoHyphens/>
      <w:snapToGrid w:val="0"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D185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&#1082;&#1086;&#1089;&#1072;&#1082;&#1086;&#1074;&#1086;57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16CD-4D9F-4390-890C-0B09A756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2023-12-08T08:22:00Z</cp:lastPrinted>
  <dcterms:created xsi:type="dcterms:W3CDTF">2023-12-07T07:07:00Z</dcterms:created>
  <dcterms:modified xsi:type="dcterms:W3CDTF">2023-12-08T09:51:00Z</dcterms:modified>
</cp:coreProperties>
</file>