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AE0EC" w14:textId="77777777" w:rsidR="002E7C45" w:rsidRPr="00F706EF" w:rsidRDefault="002E7C45" w:rsidP="002E7C45">
      <w:pPr>
        <w:rPr>
          <w:rFonts w:ascii="Tahoma" w:hAnsi="Tahoma" w:cs="Tahoma"/>
          <w:b/>
          <w:bCs/>
          <w:shd w:val="clear" w:color="auto" w:fill="FFFFFF"/>
        </w:rPr>
      </w:pPr>
      <w:r w:rsidRPr="00F706EF">
        <w:rPr>
          <w:rFonts w:ascii="Tahoma" w:hAnsi="Tahoma" w:cs="Tahoma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EF039D" wp14:editId="116A9519">
            <wp:simplePos x="0" y="0"/>
            <wp:positionH relativeFrom="margin">
              <wp:align>center</wp:align>
            </wp:positionH>
            <wp:positionV relativeFrom="paragraph">
              <wp:posOffset>571</wp:posOffset>
            </wp:positionV>
            <wp:extent cx="2857500" cy="136207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F37AF3" w14:textId="77777777" w:rsidR="002E7C45" w:rsidRPr="00F706EF" w:rsidRDefault="00E06FF3" w:rsidP="00E06FF3">
      <w:pPr>
        <w:jc w:val="center"/>
        <w:rPr>
          <w:rFonts w:ascii="Tahoma" w:hAnsi="Tahoma" w:cs="Tahoma"/>
          <w:b/>
          <w:bCs/>
          <w:shd w:val="clear" w:color="auto" w:fill="FFFFFF"/>
        </w:rPr>
      </w:pPr>
      <w:r w:rsidRPr="00F706EF">
        <w:rPr>
          <w:rFonts w:ascii="Tahoma" w:hAnsi="Tahoma" w:cs="Tahoma"/>
          <w:b/>
          <w:bCs/>
          <w:shd w:val="clear" w:color="auto" w:fill="FFFFFF"/>
        </w:rPr>
        <w:t xml:space="preserve">Согласование границ земельных участков. </w:t>
      </w:r>
    </w:p>
    <w:p w14:paraId="01C0A57B" w14:textId="77777777" w:rsidR="00F10AC7" w:rsidRPr="00F706EF" w:rsidRDefault="00E06FF3" w:rsidP="00E06FF3">
      <w:pPr>
        <w:jc w:val="center"/>
        <w:rPr>
          <w:rFonts w:ascii="Tahoma" w:hAnsi="Tahoma" w:cs="Tahoma"/>
          <w:b/>
          <w:bCs/>
          <w:shd w:val="clear" w:color="auto" w:fill="FFFFFF"/>
        </w:rPr>
      </w:pPr>
      <w:r w:rsidRPr="00F706EF">
        <w:rPr>
          <w:rFonts w:ascii="Tahoma" w:hAnsi="Tahoma" w:cs="Tahoma"/>
          <w:b/>
          <w:bCs/>
          <w:shd w:val="clear" w:color="auto" w:fill="FFFFFF"/>
        </w:rPr>
        <w:t>Кто должен подписывать акт согласования?</w:t>
      </w:r>
    </w:p>
    <w:p w14:paraId="5699140F" w14:textId="77777777" w:rsidR="00E06FF3" w:rsidRPr="00F706EF" w:rsidRDefault="00E06FF3" w:rsidP="00E06FF3">
      <w:pPr>
        <w:jc w:val="center"/>
        <w:rPr>
          <w:rFonts w:ascii="Tahoma" w:hAnsi="Tahoma" w:cs="Tahoma"/>
          <w:b/>
          <w:bCs/>
          <w:shd w:val="clear" w:color="auto" w:fill="FFFFFF"/>
        </w:rPr>
      </w:pPr>
    </w:p>
    <w:p w14:paraId="49A35C04" w14:textId="77777777" w:rsidR="00E06FF3" w:rsidRPr="00F706EF" w:rsidRDefault="00E06FF3" w:rsidP="00E06FF3">
      <w:pPr>
        <w:jc w:val="both"/>
        <w:rPr>
          <w:rFonts w:ascii="Tahoma" w:hAnsi="Tahoma" w:cs="Tahoma"/>
        </w:rPr>
      </w:pPr>
      <w:r w:rsidRPr="00F706EF">
        <w:rPr>
          <w:rFonts w:ascii="Tahoma" w:hAnsi="Tahoma" w:cs="Tahoma"/>
        </w:rPr>
        <w:t>В основном, причиной конфликтов и споров между правообладателями смежных земельных участков становится отсутствие четко установленных границ земельных участков.</w:t>
      </w:r>
    </w:p>
    <w:p w14:paraId="1B0DEAC2" w14:textId="77777777" w:rsidR="00E06FF3" w:rsidRPr="00F706EF" w:rsidRDefault="00E06FF3" w:rsidP="00E06FF3">
      <w:pPr>
        <w:jc w:val="both"/>
        <w:rPr>
          <w:rFonts w:ascii="Tahoma" w:hAnsi="Tahoma" w:cs="Tahoma"/>
        </w:rPr>
      </w:pPr>
    </w:p>
    <w:p w14:paraId="7FF3DE21" w14:textId="77777777" w:rsidR="00E06FF3" w:rsidRPr="00F706EF" w:rsidRDefault="00E06FF3" w:rsidP="00E06FF3">
      <w:pPr>
        <w:jc w:val="both"/>
        <w:rPr>
          <w:rFonts w:ascii="Tahoma" w:hAnsi="Tahoma" w:cs="Tahoma"/>
        </w:rPr>
      </w:pPr>
      <w:r w:rsidRPr="00F706EF">
        <w:rPr>
          <w:rFonts w:ascii="Tahoma" w:hAnsi="Tahoma" w:cs="Tahoma"/>
        </w:rPr>
        <w:t xml:space="preserve">Нам хотелось бы напомнить, что уточнение границ земельного участка может защитить ваши права собственности и минимизировать вероятность возникновения споров с соседями. </w:t>
      </w:r>
    </w:p>
    <w:p w14:paraId="499D8708" w14:textId="77777777" w:rsidR="00E06FF3" w:rsidRPr="00F706EF" w:rsidRDefault="00E06FF3" w:rsidP="00E06FF3">
      <w:pPr>
        <w:jc w:val="both"/>
        <w:rPr>
          <w:rFonts w:ascii="Tahoma" w:hAnsi="Tahoma" w:cs="Tahoma"/>
        </w:rPr>
      </w:pPr>
    </w:p>
    <w:p w14:paraId="3B521F3D" w14:textId="2675CD92" w:rsidR="00E06FF3" w:rsidRPr="00F706EF" w:rsidRDefault="00E06FF3" w:rsidP="00E06FF3">
      <w:pPr>
        <w:jc w:val="both"/>
        <w:rPr>
          <w:rFonts w:ascii="Tahoma" w:hAnsi="Tahoma" w:cs="Tahoma"/>
        </w:rPr>
      </w:pPr>
      <w:r w:rsidRPr="00F706EF">
        <w:rPr>
          <w:rFonts w:ascii="Tahoma" w:hAnsi="Tahoma" w:cs="Tahoma"/>
        </w:rPr>
        <w:t xml:space="preserve">Всем уже известно, что межевание – это не обязательная процедура (для чего она необходима читайте в нашей статье: </w:t>
      </w:r>
      <w:hyperlink r:id="rId6" w:history="1">
        <w:r w:rsidRPr="00F706EF">
          <w:rPr>
            <w:rStyle w:val="a6"/>
            <w:rFonts w:ascii="Tahoma" w:hAnsi="Tahoma" w:cs="Tahoma"/>
            <w:color w:val="auto"/>
            <w:u w:val="none"/>
          </w:rPr>
          <w:t>«Для чего необходимо межевание земельного участка?»</w:t>
        </w:r>
      </w:hyperlink>
      <w:r w:rsidR="002E7C45" w:rsidRPr="00F706EF">
        <w:rPr>
          <w:rFonts w:ascii="Tahoma" w:hAnsi="Tahoma" w:cs="Tahoma"/>
        </w:rPr>
        <w:t xml:space="preserve"> по ссылке https://rkc56.ru/faq/3919</w:t>
      </w:r>
      <w:r w:rsidRPr="00F706EF">
        <w:rPr>
          <w:rFonts w:ascii="Tahoma" w:hAnsi="Tahoma" w:cs="Tahoma"/>
        </w:rPr>
        <w:t xml:space="preserve">). Однако, всё чаще граждане стремятся сделать все официально, по действующему законодательству, знать границы своей собственности. При этом необходимо </w:t>
      </w:r>
      <w:r w:rsidR="00DD4D95" w:rsidRPr="00DD4D95">
        <w:rPr>
          <w:rFonts w:ascii="Tahoma" w:hAnsi="Tahoma" w:cs="Tahoma"/>
        </w:rPr>
        <w:t xml:space="preserve">выполнить процедуру согласования </w:t>
      </w:r>
      <w:r w:rsidRPr="00F706EF">
        <w:rPr>
          <w:rFonts w:ascii="Tahoma" w:hAnsi="Tahoma" w:cs="Tahoma"/>
        </w:rPr>
        <w:t>местополож</w:t>
      </w:r>
      <w:r w:rsidR="00403E10" w:rsidRPr="00F706EF">
        <w:rPr>
          <w:rFonts w:ascii="Tahoma" w:hAnsi="Tahoma" w:cs="Tahoma"/>
        </w:rPr>
        <w:t>ения границ земельного участка.</w:t>
      </w:r>
    </w:p>
    <w:p w14:paraId="58853F20" w14:textId="77777777" w:rsidR="00E06FF3" w:rsidRPr="00F706EF" w:rsidRDefault="00E06FF3" w:rsidP="00E06FF3">
      <w:pPr>
        <w:jc w:val="both"/>
        <w:rPr>
          <w:rFonts w:ascii="Tahoma" w:hAnsi="Tahoma" w:cs="Tahoma"/>
        </w:rPr>
      </w:pPr>
    </w:p>
    <w:p w14:paraId="0AD391E9" w14:textId="77777777" w:rsidR="00E06FF3" w:rsidRPr="00F706EF" w:rsidRDefault="00E06FF3" w:rsidP="00E06FF3">
      <w:pPr>
        <w:jc w:val="both"/>
        <w:rPr>
          <w:rFonts w:ascii="Tahoma" w:hAnsi="Tahoma" w:cs="Tahoma"/>
        </w:rPr>
      </w:pPr>
      <w:r w:rsidRPr="00F706EF">
        <w:rPr>
          <w:rFonts w:ascii="Tahoma" w:hAnsi="Tahoma" w:cs="Tahoma"/>
        </w:rPr>
        <w:t>Итак, как же проходит процедура согласования местоположения границ земельного участка с заинтересованными лицами (далее – согласование границ)?</w:t>
      </w:r>
    </w:p>
    <w:p w14:paraId="71913E9B" w14:textId="77777777" w:rsidR="00E06FF3" w:rsidRPr="00F706EF" w:rsidRDefault="00E06FF3" w:rsidP="00E06FF3">
      <w:pPr>
        <w:jc w:val="both"/>
        <w:rPr>
          <w:rFonts w:ascii="Tahoma" w:hAnsi="Tahoma" w:cs="Tahoma"/>
        </w:rPr>
      </w:pPr>
    </w:p>
    <w:p w14:paraId="6C1BAB87" w14:textId="425197F7" w:rsidR="00E06FF3" w:rsidRPr="00F706EF" w:rsidRDefault="00E06FF3" w:rsidP="00E06FF3">
      <w:pPr>
        <w:jc w:val="both"/>
        <w:rPr>
          <w:rFonts w:ascii="Tahoma" w:hAnsi="Tahoma" w:cs="Tahoma"/>
        </w:rPr>
      </w:pPr>
      <w:r w:rsidRPr="00F706EF">
        <w:rPr>
          <w:rFonts w:ascii="Tahoma" w:hAnsi="Tahoma" w:cs="Tahoma"/>
        </w:rPr>
        <w:t xml:space="preserve">Порядок согласования границ установлен статьей 39 </w:t>
      </w:r>
      <w:hyperlink r:id="rId7" w:history="1">
        <w:r w:rsidRPr="00F706EF">
          <w:rPr>
            <w:rStyle w:val="a6"/>
            <w:rFonts w:ascii="Tahoma" w:hAnsi="Tahoma" w:cs="Tahoma"/>
            <w:color w:val="auto"/>
            <w:u w:val="none"/>
          </w:rPr>
          <w:t>Закона от 24.07.2007 № 221-ФЗ</w:t>
        </w:r>
        <w:r w:rsidR="007D06FC" w:rsidRPr="00F706EF">
          <w:rPr>
            <w:rStyle w:val="a6"/>
            <w:rFonts w:ascii="Tahoma" w:hAnsi="Tahoma" w:cs="Tahoma"/>
            <w:color w:val="auto"/>
            <w:u w:val="none"/>
          </w:rPr>
          <w:t xml:space="preserve"> "О кадастровой деятельности"</w:t>
        </w:r>
      </w:hyperlink>
      <w:r w:rsidR="007D06FC" w:rsidRPr="00F706EF">
        <w:rPr>
          <w:rFonts w:ascii="Tahoma" w:hAnsi="Tahoma" w:cs="Tahoma"/>
        </w:rPr>
        <w:t xml:space="preserve">. </w:t>
      </w:r>
      <w:r w:rsidRPr="00F706EF">
        <w:rPr>
          <w:rFonts w:ascii="Tahoma" w:hAnsi="Tahoma" w:cs="Tahoma"/>
        </w:rPr>
        <w:t xml:space="preserve">Оно может состояться в индивидуальном порядке или </w:t>
      </w:r>
      <w:r w:rsidR="00DD4D95">
        <w:rPr>
          <w:rFonts w:ascii="Tahoma" w:hAnsi="Tahoma" w:cs="Tahoma"/>
        </w:rPr>
        <w:t xml:space="preserve">путём </w:t>
      </w:r>
      <w:r w:rsidRPr="00F706EF">
        <w:rPr>
          <w:rFonts w:ascii="Tahoma" w:hAnsi="Tahoma" w:cs="Tahoma"/>
        </w:rPr>
        <w:t>проведения собрания.</w:t>
      </w:r>
    </w:p>
    <w:p w14:paraId="7C90578B" w14:textId="77777777" w:rsidR="00E06FF3" w:rsidRPr="00F706EF" w:rsidRDefault="00E06FF3" w:rsidP="00E06FF3">
      <w:pPr>
        <w:jc w:val="both"/>
        <w:rPr>
          <w:rFonts w:ascii="Tahoma" w:hAnsi="Tahoma" w:cs="Tahoma"/>
        </w:rPr>
      </w:pPr>
    </w:p>
    <w:p w14:paraId="487B794A" w14:textId="0C546AE8" w:rsidR="00E06FF3" w:rsidRPr="00F706EF" w:rsidRDefault="00E06FF3" w:rsidP="00E06FF3">
      <w:pPr>
        <w:jc w:val="both"/>
        <w:rPr>
          <w:rFonts w:ascii="Tahoma" w:hAnsi="Tahoma" w:cs="Tahoma"/>
        </w:rPr>
      </w:pPr>
      <w:r w:rsidRPr="00F706EF">
        <w:rPr>
          <w:rFonts w:ascii="Tahoma" w:hAnsi="Tahoma" w:cs="Tahoma"/>
        </w:rPr>
        <w:t xml:space="preserve">Согласование в индивидуальном порядке заключается в том, что при согласии с определенными границами смежного участка – правообладатель ставит роспись в </w:t>
      </w:r>
      <w:hyperlink r:id="rId8" w:history="1">
        <w:r w:rsidRPr="00F706EF">
          <w:rPr>
            <w:rStyle w:val="a6"/>
            <w:rFonts w:ascii="Tahoma" w:hAnsi="Tahoma" w:cs="Tahoma"/>
            <w:color w:val="auto"/>
            <w:u w:val="none"/>
          </w:rPr>
          <w:t>акте согласования местоположения границ земельного участка</w:t>
        </w:r>
        <w:r w:rsidR="006C3752" w:rsidRPr="00F706EF">
          <w:rPr>
            <w:rStyle w:val="a6"/>
            <w:rFonts w:ascii="Tahoma" w:hAnsi="Tahoma" w:cs="Tahoma"/>
            <w:color w:val="auto"/>
            <w:u w:val="none"/>
          </w:rPr>
          <w:t xml:space="preserve"> (Далее – </w:t>
        </w:r>
        <w:r w:rsidR="00403E10" w:rsidRPr="00F706EF">
          <w:rPr>
            <w:rStyle w:val="a6"/>
            <w:rFonts w:ascii="Tahoma" w:hAnsi="Tahoma" w:cs="Tahoma"/>
            <w:color w:val="auto"/>
            <w:u w:val="none"/>
          </w:rPr>
          <w:t>а</w:t>
        </w:r>
        <w:r w:rsidR="006C3752" w:rsidRPr="00F706EF">
          <w:rPr>
            <w:rStyle w:val="a6"/>
            <w:rFonts w:ascii="Tahoma" w:hAnsi="Tahoma" w:cs="Tahoma"/>
            <w:color w:val="auto"/>
            <w:u w:val="none"/>
          </w:rPr>
          <w:t>кт согласования)</w:t>
        </w:r>
      </w:hyperlink>
      <w:r w:rsidRPr="00F706EF">
        <w:rPr>
          <w:rFonts w:ascii="Tahoma" w:hAnsi="Tahoma" w:cs="Tahoma"/>
        </w:rPr>
        <w:t>. Отметим, что такое согласование может быть произведено в электронном виде при условии наличия усиленной квалифицированной электронной подписи у всех заинтересованных лиц.</w:t>
      </w:r>
    </w:p>
    <w:p w14:paraId="43E8E738" w14:textId="77777777" w:rsidR="00E06FF3" w:rsidRPr="00F706EF" w:rsidRDefault="00E06FF3" w:rsidP="00E06FF3">
      <w:pPr>
        <w:jc w:val="both"/>
        <w:rPr>
          <w:rFonts w:ascii="Tahoma" w:hAnsi="Tahoma" w:cs="Tahoma"/>
        </w:rPr>
      </w:pPr>
    </w:p>
    <w:p w14:paraId="58FB394B" w14:textId="21C770D2" w:rsidR="006C3752" w:rsidRPr="00F706EF" w:rsidRDefault="006C3752" w:rsidP="00E06FF3">
      <w:pPr>
        <w:jc w:val="both"/>
        <w:rPr>
          <w:rFonts w:ascii="Tahoma" w:hAnsi="Tahoma" w:cs="Tahoma"/>
        </w:rPr>
      </w:pPr>
      <w:r w:rsidRPr="00F706EF">
        <w:rPr>
          <w:rFonts w:ascii="Tahoma" w:hAnsi="Tahoma" w:cs="Tahoma"/>
        </w:rPr>
        <w:t xml:space="preserve">Если же </w:t>
      </w:r>
      <w:r w:rsidR="00DD4D95" w:rsidRPr="00DD4D95">
        <w:rPr>
          <w:rFonts w:ascii="Tahoma" w:hAnsi="Tahoma" w:cs="Tahoma"/>
        </w:rPr>
        <w:t>правообладатели смежных земельных участков</w:t>
      </w:r>
      <w:r w:rsidRPr="00F706EF">
        <w:rPr>
          <w:rFonts w:ascii="Tahoma" w:hAnsi="Tahoma" w:cs="Tahoma"/>
        </w:rPr>
        <w:t xml:space="preserve"> не известны или их не удается найти, то здесь уже необходимо </w:t>
      </w:r>
      <w:r w:rsidR="00DD4D95" w:rsidRPr="00DD4D95">
        <w:rPr>
          <w:rFonts w:ascii="Tahoma" w:hAnsi="Tahoma" w:cs="Tahoma"/>
        </w:rPr>
        <w:t>проводить собрание</w:t>
      </w:r>
      <w:r w:rsidRPr="00F706EF">
        <w:rPr>
          <w:rFonts w:ascii="Tahoma" w:hAnsi="Tahoma" w:cs="Tahoma"/>
        </w:rPr>
        <w:t xml:space="preserve">. </w:t>
      </w:r>
    </w:p>
    <w:p w14:paraId="38D1C5F1" w14:textId="77777777" w:rsidR="006C3752" w:rsidRPr="00F706EF" w:rsidRDefault="006C3752" w:rsidP="00E06FF3">
      <w:pPr>
        <w:jc w:val="both"/>
        <w:rPr>
          <w:rFonts w:ascii="Tahoma" w:hAnsi="Tahoma" w:cs="Tahoma"/>
        </w:rPr>
      </w:pPr>
    </w:p>
    <w:p w14:paraId="62A38444" w14:textId="7BD7B3A8" w:rsidR="006C3752" w:rsidRPr="00F706EF" w:rsidRDefault="00E06FF3" w:rsidP="00E06FF3">
      <w:pPr>
        <w:jc w:val="both"/>
        <w:rPr>
          <w:rFonts w:ascii="Tahoma" w:hAnsi="Tahoma" w:cs="Tahoma"/>
        </w:rPr>
      </w:pPr>
      <w:r w:rsidRPr="00F706EF">
        <w:rPr>
          <w:rFonts w:ascii="Tahoma" w:hAnsi="Tahoma" w:cs="Tahoma"/>
        </w:rPr>
        <w:t xml:space="preserve">При проведении собрания кадастровый инженер не ранее чем за 30 дней до дня проведения собрания направляет </w:t>
      </w:r>
      <w:r w:rsidR="00DD4D95" w:rsidRPr="00DD4D95">
        <w:rPr>
          <w:rFonts w:ascii="Tahoma" w:hAnsi="Tahoma" w:cs="Tahoma"/>
        </w:rPr>
        <w:t xml:space="preserve">правообладателям смежных земельных участков </w:t>
      </w:r>
      <w:r w:rsidRPr="00F706EF">
        <w:rPr>
          <w:rFonts w:ascii="Tahoma" w:hAnsi="Tahoma" w:cs="Tahoma"/>
        </w:rPr>
        <w:t xml:space="preserve">извещения о проведении собрания о согласовании местоположения границ на почтовый или электронный адрес. </w:t>
      </w:r>
    </w:p>
    <w:p w14:paraId="36161D1D" w14:textId="77777777" w:rsidR="006C3752" w:rsidRPr="00F706EF" w:rsidRDefault="006C3752" w:rsidP="00E06FF3">
      <w:pPr>
        <w:jc w:val="both"/>
        <w:rPr>
          <w:rFonts w:ascii="Tahoma" w:hAnsi="Tahoma" w:cs="Tahoma"/>
        </w:rPr>
      </w:pPr>
    </w:p>
    <w:p w14:paraId="0967B768" w14:textId="1D141FDB" w:rsidR="00E06FF3" w:rsidRPr="00F706EF" w:rsidRDefault="00E06FF3" w:rsidP="00E06FF3">
      <w:pPr>
        <w:jc w:val="both"/>
        <w:rPr>
          <w:rFonts w:ascii="Tahoma" w:hAnsi="Tahoma" w:cs="Tahoma"/>
        </w:rPr>
      </w:pPr>
      <w:r w:rsidRPr="00F706EF">
        <w:rPr>
          <w:rFonts w:ascii="Tahoma" w:hAnsi="Tahoma" w:cs="Tahoma"/>
        </w:rPr>
        <w:t>Кроме этого</w:t>
      </w:r>
      <w:r w:rsidR="00DD4D95">
        <w:rPr>
          <w:rFonts w:ascii="Tahoma" w:hAnsi="Tahoma" w:cs="Tahoma"/>
        </w:rPr>
        <w:t>,</w:t>
      </w:r>
      <w:r w:rsidRPr="00F706EF">
        <w:rPr>
          <w:rFonts w:ascii="Tahoma" w:hAnsi="Tahoma" w:cs="Tahoma"/>
        </w:rPr>
        <w:t xml:space="preserve"> такое извещение может быть опубликовано в официальных источниках информации местного значения, если:</w:t>
      </w:r>
    </w:p>
    <w:p w14:paraId="6AF3CA66" w14:textId="77777777" w:rsidR="00E06FF3" w:rsidRPr="00F706EF" w:rsidRDefault="00E06FF3" w:rsidP="00E06FF3">
      <w:pPr>
        <w:jc w:val="both"/>
        <w:rPr>
          <w:rFonts w:ascii="Tahoma" w:hAnsi="Tahoma" w:cs="Tahoma"/>
        </w:rPr>
      </w:pPr>
    </w:p>
    <w:p w14:paraId="25A89F0C" w14:textId="77777777" w:rsidR="006C3752" w:rsidRPr="00F706EF" w:rsidRDefault="00E06FF3" w:rsidP="00E06FF3">
      <w:pPr>
        <w:pStyle w:val="a5"/>
        <w:numPr>
          <w:ilvl w:val="0"/>
          <w:numId w:val="1"/>
        </w:numPr>
        <w:rPr>
          <w:rFonts w:ascii="Tahoma" w:hAnsi="Tahoma" w:cs="Tahoma"/>
        </w:rPr>
      </w:pPr>
      <w:r w:rsidRPr="00F706EF">
        <w:rPr>
          <w:rFonts w:ascii="Tahoma" w:hAnsi="Tahoma" w:cs="Tahoma"/>
        </w:rPr>
        <w:t>в ЕГРН отсутствуют сведения об адресе электронной почты или о почтовом адресе любого из заинтересованных лиц или извещение о проведении невозможно вручить заинтересованному лицу;</w:t>
      </w:r>
    </w:p>
    <w:p w14:paraId="50EA49BA" w14:textId="77777777" w:rsidR="006C3752" w:rsidRPr="00F706EF" w:rsidRDefault="00E06FF3" w:rsidP="00E06FF3">
      <w:pPr>
        <w:pStyle w:val="a5"/>
        <w:numPr>
          <w:ilvl w:val="0"/>
          <w:numId w:val="1"/>
        </w:numPr>
        <w:rPr>
          <w:rFonts w:ascii="Tahoma" w:hAnsi="Tahoma" w:cs="Tahoma"/>
        </w:rPr>
      </w:pPr>
      <w:r w:rsidRPr="00F706EF">
        <w:rPr>
          <w:rFonts w:ascii="Tahoma" w:hAnsi="Tahoma" w:cs="Tahoma"/>
        </w:rPr>
        <w:t>смежный земельный участок расположен в границах территории ведения садоводства или огородничества и относится к имуществу общего пользования, либо входит в состав земель сельскохозяйственного назначения и находится в собственности более чем 5 лиц, либо входит в состав общего имущества собственников помещений в многоквартирном доме;</w:t>
      </w:r>
    </w:p>
    <w:p w14:paraId="471B5184" w14:textId="77777777" w:rsidR="00E06FF3" w:rsidRPr="00F706EF" w:rsidRDefault="00E06FF3" w:rsidP="00E06FF3">
      <w:pPr>
        <w:pStyle w:val="a5"/>
        <w:numPr>
          <w:ilvl w:val="0"/>
          <w:numId w:val="1"/>
        </w:numPr>
        <w:rPr>
          <w:rFonts w:ascii="Tahoma" w:hAnsi="Tahoma" w:cs="Tahoma"/>
        </w:rPr>
      </w:pPr>
      <w:r w:rsidRPr="00F706EF">
        <w:rPr>
          <w:rFonts w:ascii="Tahoma" w:hAnsi="Tahoma" w:cs="Tahoma"/>
        </w:rPr>
        <w:t>земельные участки, в отношении которых выполняются кадастровые работы, являются лесными участками.</w:t>
      </w:r>
    </w:p>
    <w:p w14:paraId="7E1312D6" w14:textId="77777777" w:rsidR="006C3752" w:rsidRPr="00F706EF" w:rsidRDefault="006C3752" w:rsidP="00E06FF3">
      <w:pPr>
        <w:jc w:val="both"/>
        <w:rPr>
          <w:rFonts w:ascii="Tahoma" w:hAnsi="Tahoma" w:cs="Tahoma"/>
        </w:rPr>
      </w:pPr>
    </w:p>
    <w:p w14:paraId="3CC68C6F" w14:textId="77777777" w:rsidR="00E06FF3" w:rsidRPr="00F706EF" w:rsidRDefault="00E06FF3" w:rsidP="00E06FF3">
      <w:pPr>
        <w:jc w:val="both"/>
        <w:rPr>
          <w:rFonts w:ascii="Tahoma" w:hAnsi="Tahoma" w:cs="Tahoma"/>
        </w:rPr>
      </w:pPr>
      <w:r w:rsidRPr="00F706EF">
        <w:rPr>
          <w:rFonts w:ascii="Tahoma" w:hAnsi="Tahoma" w:cs="Tahoma"/>
        </w:rPr>
        <w:t xml:space="preserve">Очень важно, что при публикации извещения в местных СМИ правообладатель будет считаться </w:t>
      </w:r>
      <w:r w:rsidRPr="00F706EF">
        <w:rPr>
          <w:rFonts w:ascii="Tahoma" w:hAnsi="Tahoma" w:cs="Tahoma"/>
        </w:rPr>
        <w:lastRenderedPageBreak/>
        <w:t>уведомленным, даже если он не прочитает это объявление в установленный срок.</w:t>
      </w:r>
    </w:p>
    <w:p w14:paraId="28065F5C" w14:textId="77777777" w:rsidR="00E06FF3" w:rsidRPr="00F706EF" w:rsidRDefault="00E06FF3" w:rsidP="00E06FF3">
      <w:pPr>
        <w:jc w:val="both"/>
        <w:rPr>
          <w:rFonts w:ascii="Tahoma" w:hAnsi="Tahoma" w:cs="Tahoma"/>
        </w:rPr>
      </w:pPr>
    </w:p>
    <w:p w14:paraId="17850884" w14:textId="77777777" w:rsidR="00E06FF3" w:rsidRPr="00F706EF" w:rsidRDefault="006C3752" w:rsidP="00E06FF3">
      <w:pPr>
        <w:jc w:val="both"/>
        <w:rPr>
          <w:rFonts w:ascii="Tahoma" w:hAnsi="Tahoma" w:cs="Tahoma"/>
        </w:rPr>
      </w:pPr>
      <w:r w:rsidRPr="00F706EF">
        <w:rPr>
          <w:rFonts w:ascii="Tahoma" w:hAnsi="Tahoma" w:cs="Tahoma"/>
        </w:rPr>
        <w:t>Важный вопрос: к</w:t>
      </w:r>
      <w:r w:rsidR="00E06FF3" w:rsidRPr="00F706EF">
        <w:rPr>
          <w:rFonts w:ascii="Tahoma" w:hAnsi="Tahoma" w:cs="Tahoma"/>
        </w:rPr>
        <w:t>то должен согласовывать границы земельного участка?</w:t>
      </w:r>
    </w:p>
    <w:p w14:paraId="65A47D5A" w14:textId="77777777" w:rsidR="00E06FF3" w:rsidRPr="00F706EF" w:rsidRDefault="00E06FF3" w:rsidP="00E06FF3">
      <w:pPr>
        <w:jc w:val="both"/>
        <w:rPr>
          <w:rFonts w:ascii="Tahoma" w:hAnsi="Tahoma" w:cs="Tahoma"/>
        </w:rPr>
      </w:pPr>
    </w:p>
    <w:p w14:paraId="7269D7E2" w14:textId="77777777" w:rsidR="00E06FF3" w:rsidRPr="00F706EF" w:rsidRDefault="00E06FF3" w:rsidP="00E06FF3">
      <w:pPr>
        <w:jc w:val="both"/>
        <w:rPr>
          <w:rFonts w:ascii="Tahoma" w:hAnsi="Tahoma" w:cs="Tahoma"/>
        </w:rPr>
      </w:pPr>
      <w:r w:rsidRPr="00F706EF">
        <w:rPr>
          <w:rFonts w:ascii="Tahoma" w:hAnsi="Tahoma" w:cs="Tahoma"/>
        </w:rPr>
        <w:t>Согласование границ проводится с лицами, обладающими смежными</w:t>
      </w:r>
      <w:r w:rsidR="007D06FC" w:rsidRPr="00F706EF">
        <w:rPr>
          <w:rFonts w:ascii="Tahoma" w:hAnsi="Tahoma" w:cs="Tahoma"/>
        </w:rPr>
        <w:t xml:space="preserve"> земельными участками на праве:</w:t>
      </w:r>
    </w:p>
    <w:p w14:paraId="618BF269" w14:textId="77777777" w:rsidR="00E06FF3" w:rsidRPr="00F706EF" w:rsidRDefault="00E06FF3" w:rsidP="006C3752">
      <w:pPr>
        <w:pStyle w:val="a5"/>
        <w:numPr>
          <w:ilvl w:val="0"/>
          <w:numId w:val="2"/>
        </w:numPr>
        <w:rPr>
          <w:rFonts w:ascii="Tahoma" w:hAnsi="Tahoma" w:cs="Tahoma"/>
        </w:rPr>
      </w:pPr>
      <w:r w:rsidRPr="00F706EF">
        <w:rPr>
          <w:rFonts w:ascii="Tahoma" w:hAnsi="Tahoma" w:cs="Tahoma"/>
        </w:rPr>
        <w:t>собственности;</w:t>
      </w:r>
    </w:p>
    <w:p w14:paraId="50DF82FB" w14:textId="77777777" w:rsidR="00E06FF3" w:rsidRPr="00F706EF" w:rsidRDefault="00E06FF3" w:rsidP="006C3752">
      <w:pPr>
        <w:pStyle w:val="a5"/>
        <w:numPr>
          <w:ilvl w:val="0"/>
          <w:numId w:val="2"/>
        </w:numPr>
        <w:rPr>
          <w:rFonts w:ascii="Tahoma" w:hAnsi="Tahoma" w:cs="Tahoma"/>
        </w:rPr>
      </w:pPr>
      <w:r w:rsidRPr="00F706EF">
        <w:rPr>
          <w:rFonts w:ascii="Tahoma" w:hAnsi="Tahoma" w:cs="Tahoma"/>
        </w:rPr>
        <w:t>пожизненного наследуемого владения;</w:t>
      </w:r>
    </w:p>
    <w:p w14:paraId="29B0B30C" w14:textId="77777777" w:rsidR="00E06FF3" w:rsidRPr="00F706EF" w:rsidRDefault="00E06FF3" w:rsidP="006C3752">
      <w:pPr>
        <w:pStyle w:val="a5"/>
        <w:numPr>
          <w:ilvl w:val="0"/>
          <w:numId w:val="2"/>
        </w:numPr>
        <w:rPr>
          <w:rFonts w:ascii="Tahoma" w:hAnsi="Tahoma" w:cs="Tahoma"/>
        </w:rPr>
      </w:pPr>
      <w:r w:rsidRPr="00F706EF">
        <w:rPr>
          <w:rFonts w:ascii="Tahoma" w:hAnsi="Tahoma" w:cs="Tahoma"/>
        </w:rPr>
        <w:t>постоянного (бессрочного) пользования (за исключением случаев, если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бессрочное пользование);</w:t>
      </w:r>
    </w:p>
    <w:p w14:paraId="7AD1A15B" w14:textId="77777777" w:rsidR="00E06FF3" w:rsidRPr="00F706EF" w:rsidRDefault="00E06FF3" w:rsidP="006C3752">
      <w:pPr>
        <w:pStyle w:val="a5"/>
        <w:numPr>
          <w:ilvl w:val="0"/>
          <w:numId w:val="2"/>
        </w:numPr>
        <w:rPr>
          <w:rFonts w:ascii="Tahoma" w:hAnsi="Tahoma" w:cs="Tahoma"/>
        </w:rPr>
      </w:pPr>
      <w:r w:rsidRPr="00F706EF">
        <w:rPr>
          <w:rFonts w:ascii="Tahoma" w:hAnsi="Tahoma" w:cs="Tahoma"/>
        </w:rPr>
        <w:t>аренды (если такие смежные земельные участки находятся в государственной или муниципальной собственности и договор аренды заключен на срок более чем 5 лет).</w:t>
      </w:r>
    </w:p>
    <w:p w14:paraId="572823A2" w14:textId="77777777" w:rsidR="006C3752" w:rsidRPr="00F706EF" w:rsidRDefault="006C3752" w:rsidP="006C3752">
      <w:pPr>
        <w:pStyle w:val="a5"/>
        <w:ind w:left="720" w:firstLine="0"/>
        <w:rPr>
          <w:rFonts w:ascii="Tahoma" w:hAnsi="Tahoma" w:cs="Tahoma"/>
        </w:rPr>
      </w:pPr>
    </w:p>
    <w:p w14:paraId="39EBD631" w14:textId="3C0C49A4" w:rsidR="00E06FF3" w:rsidRPr="00F706EF" w:rsidRDefault="00DD4D95" w:rsidP="00E06FF3">
      <w:pPr>
        <w:jc w:val="both"/>
        <w:rPr>
          <w:rFonts w:ascii="Tahoma" w:hAnsi="Tahoma" w:cs="Tahoma"/>
        </w:rPr>
      </w:pPr>
      <w:r w:rsidRPr="00DD4D95">
        <w:rPr>
          <w:rFonts w:ascii="Tahoma" w:hAnsi="Tahoma" w:cs="Tahoma"/>
        </w:rPr>
        <w:t>Следует отметить</w:t>
      </w:r>
      <w:r w:rsidR="006C3752" w:rsidRPr="00F706EF">
        <w:rPr>
          <w:rFonts w:ascii="Tahoma" w:hAnsi="Tahoma" w:cs="Tahoma"/>
        </w:rPr>
        <w:t xml:space="preserve">, что </w:t>
      </w:r>
      <w:r w:rsidR="00E06FF3" w:rsidRPr="00F706EF">
        <w:rPr>
          <w:rFonts w:ascii="Tahoma" w:hAnsi="Tahoma" w:cs="Tahoma"/>
        </w:rPr>
        <w:t xml:space="preserve">в </w:t>
      </w:r>
      <w:r w:rsidR="006C3752" w:rsidRPr="00F706EF">
        <w:rPr>
          <w:rFonts w:ascii="Tahoma" w:hAnsi="Tahoma" w:cs="Tahoma"/>
        </w:rPr>
        <w:t>последнем случае, при наличии</w:t>
      </w:r>
      <w:r w:rsidR="00E06FF3" w:rsidRPr="00F706EF">
        <w:rPr>
          <w:rFonts w:ascii="Tahoma" w:hAnsi="Tahoma" w:cs="Tahoma"/>
        </w:rPr>
        <w:t xml:space="preserve"> аренды на земельном участке более чем 5 лет, согласование границ производится как с собственником земельного участка, так и с указанным арендатором.</w:t>
      </w:r>
    </w:p>
    <w:p w14:paraId="2784F590" w14:textId="77777777" w:rsidR="00E06FF3" w:rsidRPr="00F706EF" w:rsidRDefault="00E06FF3" w:rsidP="00E06FF3">
      <w:pPr>
        <w:jc w:val="both"/>
        <w:rPr>
          <w:rFonts w:ascii="Tahoma" w:hAnsi="Tahoma" w:cs="Tahoma"/>
        </w:rPr>
      </w:pPr>
    </w:p>
    <w:p w14:paraId="32CD4E09" w14:textId="77777777" w:rsidR="00E06FF3" w:rsidRPr="00F706EF" w:rsidRDefault="00E06FF3" w:rsidP="00E06FF3">
      <w:pPr>
        <w:jc w:val="both"/>
        <w:rPr>
          <w:rFonts w:ascii="Tahoma" w:hAnsi="Tahoma" w:cs="Tahoma"/>
        </w:rPr>
      </w:pPr>
      <w:r w:rsidRPr="00F706EF">
        <w:rPr>
          <w:rFonts w:ascii="Tahoma" w:hAnsi="Tahoma" w:cs="Tahoma"/>
        </w:rPr>
        <w:t>Вывод из вышесказанного, местоположение границ земельного участка считается согласованным:</w:t>
      </w:r>
    </w:p>
    <w:p w14:paraId="09377601" w14:textId="77777777" w:rsidR="00E06FF3" w:rsidRPr="00F706EF" w:rsidRDefault="00E06FF3" w:rsidP="00E06FF3">
      <w:pPr>
        <w:jc w:val="both"/>
        <w:rPr>
          <w:rFonts w:ascii="Tahoma" w:hAnsi="Tahoma" w:cs="Tahoma"/>
        </w:rPr>
      </w:pPr>
    </w:p>
    <w:p w14:paraId="2FB6C9D3" w14:textId="33014B50" w:rsidR="00E06FF3" w:rsidRPr="00F706EF" w:rsidRDefault="006C3752" w:rsidP="006C3752">
      <w:pPr>
        <w:pStyle w:val="a5"/>
        <w:numPr>
          <w:ilvl w:val="0"/>
          <w:numId w:val="3"/>
        </w:numPr>
        <w:rPr>
          <w:rFonts w:ascii="Tahoma" w:hAnsi="Tahoma" w:cs="Tahoma"/>
        </w:rPr>
      </w:pPr>
      <w:r w:rsidRPr="00F706EF">
        <w:rPr>
          <w:rFonts w:ascii="Tahoma" w:hAnsi="Tahoma" w:cs="Tahoma"/>
        </w:rPr>
        <w:t xml:space="preserve">при наличии в </w:t>
      </w:r>
      <w:r w:rsidR="00F706EF" w:rsidRPr="00F706EF">
        <w:rPr>
          <w:rFonts w:ascii="Tahoma" w:hAnsi="Tahoma" w:cs="Tahoma"/>
        </w:rPr>
        <w:t>а</w:t>
      </w:r>
      <w:r w:rsidR="00E06FF3" w:rsidRPr="00F706EF">
        <w:rPr>
          <w:rFonts w:ascii="Tahoma" w:hAnsi="Tahoma" w:cs="Tahoma"/>
        </w:rPr>
        <w:t>кте согласования личных подписей вс</w:t>
      </w:r>
      <w:bookmarkStart w:id="0" w:name="_GoBack"/>
      <w:bookmarkEnd w:id="0"/>
      <w:r w:rsidR="00E06FF3" w:rsidRPr="00F706EF">
        <w:rPr>
          <w:rFonts w:ascii="Tahoma" w:hAnsi="Tahoma" w:cs="Tahoma"/>
        </w:rPr>
        <w:t>ех заинтересованных лиц или их представителей;</w:t>
      </w:r>
    </w:p>
    <w:p w14:paraId="126965BE" w14:textId="18950D84" w:rsidR="00E06FF3" w:rsidRPr="00F706EF" w:rsidRDefault="00E06FF3" w:rsidP="006C3752">
      <w:pPr>
        <w:pStyle w:val="a5"/>
        <w:numPr>
          <w:ilvl w:val="0"/>
          <w:numId w:val="3"/>
        </w:numPr>
        <w:rPr>
          <w:rFonts w:ascii="Tahoma" w:hAnsi="Tahoma" w:cs="Tahoma"/>
        </w:rPr>
      </w:pPr>
      <w:r w:rsidRPr="00F706EF">
        <w:rPr>
          <w:rFonts w:ascii="Tahoma" w:hAnsi="Tahoma" w:cs="Tahoma"/>
        </w:rPr>
        <w:t>если извещенное заинтересованное лицо или его представитель в установленный срок не выразили свое согласие посредс</w:t>
      </w:r>
      <w:r w:rsidR="00F706EF" w:rsidRPr="00F706EF">
        <w:rPr>
          <w:rFonts w:ascii="Tahoma" w:hAnsi="Tahoma" w:cs="Tahoma"/>
        </w:rPr>
        <w:t>твом заверения личной подписью а</w:t>
      </w:r>
      <w:r w:rsidRPr="00F706EF">
        <w:rPr>
          <w:rFonts w:ascii="Tahoma" w:hAnsi="Tahoma" w:cs="Tahoma"/>
        </w:rPr>
        <w:t>кта согласования либо не представили свои возражения о местоположении границ в письменной форме с их обоснованием.</w:t>
      </w:r>
    </w:p>
    <w:p w14:paraId="7070E570" w14:textId="77777777" w:rsidR="00E06FF3" w:rsidRPr="00F706EF" w:rsidRDefault="00E06FF3" w:rsidP="00E06FF3">
      <w:pPr>
        <w:jc w:val="both"/>
        <w:rPr>
          <w:rFonts w:ascii="Tahoma" w:hAnsi="Tahoma" w:cs="Tahoma"/>
        </w:rPr>
      </w:pPr>
    </w:p>
    <w:p w14:paraId="361EFB77" w14:textId="77777777" w:rsidR="00E06FF3" w:rsidRPr="00F706EF" w:rsidRDefault="00E06FF3" w:rsidP="00E06FF3">
      <w:pPr>
        <w:jc w:val="both"/>
        <w:rPr>
          <w:rFonts w:ascii="Tahoma" w:hAnsi="Tahoma" w:cs="Tahoma"/>
        </w:rPr>
      </w:pPr>
      <w:r w:rsidRPr="00F706EF">
        <w:rPr>
          <w:rFonts w:ascii="Tahoma" w:hAnsi="Tahoma" w:cs="Tahoma"/>
        </w:rPr>
        <w:t>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местности.</w:t>
      </w:r>
    </w:p>
    <w:p w14:paraId="5DA1CEC8" w14:textId="77777777" w:rsidR="00E06FF3" w:rsidRPr="00F706EF" w:rsidRDefault="00E06FF3" w:rsidP="00E06FF3">
      <w:pPr>
        <w:jc w:val="both"/>
        <w:rPr>
          <w:rFonts w:ascii="Tahoma" w:hAnsi="Tahoma" w:cs="Tahoma"/>
        </w:rPr>
      </w:pPr>
    </w:p>
    <w:p w14:paraId="2386C498" w14:textId="77777777" w:rsidR="00E06FF3" w:rsidRPr="00F706EF" w:rsidRDefault="00E06FF3" w:rsidP="00E06FF3">
      <w:pPr>
        <w:jc w:val="both"/>
        <w:rPr>
          <w:rFonts w:ascii="Tahoma" w:hAnsi="Tahoma" w:cs="Tahoma"/>
        </w:rPr>
      </w:pPr>
      <w:r w:rsidRPr="00F706EF">
        <w:rPr>
          <w:rFonts w:ascii="Tahoma" w:hAnsi="Tahoma" w:cs="Tahoma"/>
        </w:rPr>
        <w:t>А как быть, если вы не согласны с определением границ земельного участка?</w:t>
      </w:r>
    </w:p>
    <w:p w14:paraId="0430D151" w14:textId="77777777" w:rsidR="00E06FF3" w:rsidRPr="00F706EF" w:rsidRDefault="00E06FF3" w:rsidP="00E06FF3">
      <w:pPr>
        <w:jc w:val="both"/>
        <w:rPr>
          <w:rFonts w:ascii="Tahoma" w:hAnsi="Tahoma" w:cs="Tahoma"/>
        </w:rPr>
      </w:pPr>
    </w:p>
    <w:p w14:paraId="5FDAB896" w14:textId="56FC6165" w:rsidR="00E06FF3" w:rsidRPr="00F706EF" w:rsidRDefault="00E06FF3" w:rsidP="00E06FF3">
      <w:pPr>
        <w:jc w:val="both"/>
        <w:rPr>
          <w:rFonts w:ascii="Tahoma" w:hAnsi="Tahoma" w:cs="Tahoma"/>
        </w:rPr>
      </w:pPr>
      <w:r w:rsidRPr="00F706EF">
        <w:rPr>
          <w:rFonts w:ascii="Tahoma" w:hAnsi="Tahoma" w:cs="Tahoma"/>
        </w:rPr>
        <w:t xml:space="preserve">В данном случае, </w:t>
      </w:r>
      <w:r w:rsidR="007D06FC" w:rsidRPr="00F706EF">
        <w:rPr>
          <w:rFonts w:ascii="Tahoma" w:hAnsi="Tahoma" w:cs="Tahoma"/>
        </w:rPr>
        <w:t xml:space="preserve">необходимо дать обоснованные </w:t>
      </w:r>
      <w:r w:rsidRPr="00F706EF">
        <w:rPr>
          <w:rFonts w:ascii="Tahoma" w:hAnsi="Tahoma" w:cs="Tahoma"/>
        </w:rPr>
        <w:t>возражен</w:t>
      </w:r>
      <w:r w:rsidR="006C3752" w:rsidRPr="00F706EF">
        <w:rPr>
          <w:rFonts w:ascii="Tahoma" w:hAnsi="Tahoma" w:cs="Tahoma"/>
        </w:rPr>
        <w:t>ия</w:t>
      </w:r>
      <w:r w:rsidR="007D06FC" w:rsidRPr="00F706EF">
        <w:rPr>
          <w:rFonts w:ascii="Tahoma" w:hAnsi="Tahoma" w:cs="Tahoma"/>
        </w:rPr>
        <w:t>, которые в обязательном порядке должны</w:t>
      </w:r>
      <w:r w:rsidR="006C3752" w:rsidRPr="00F706EF">
        <w:rPr>
          <w:rFonts w:ascii="Tahoma" w:hAnsi="Tahoma" w:cs="Tahoma"/>
        </w:rPr>
        <w:t xml:space="preserve"> быть зафиксированы в </w:t>
      </w:r>
      <w:r w:rsidR="00F706EF" w:rsidRPr="00F706EF">
        <w:rPr>
          <w:rFonts w:ascii="Tahoma" w:hAnsi="Tahoma" w:cs="Tahoma"/>
        </w:rPr>
        <w:t>а</w:t>
      </w:r>
      <w:r w:rsidRPr="00F706EF">
        <w:rPr>
          <w:rFonts w:ascii="Tahoma" w:hAnsi="Tahoma" w:cs="Tahoma"/>
        </w:rPr>
        <w:t>кте согласования, а также приложены к межевому плану. Это будет являться основанием для принятия государственным регистратором прав решения о приостановлении государственного кадастрового учета.</w:t>
      </w:r>
    </w:p>
    <w:p w14:paraId="64E83A1E" w14:textId="77777777" w:rsidR="00E06FF3" w:rsidRPr="00F706EF" w:rsidRDefault="00E06FF3" w:rsidP="00E06FF3">
      <w:pPr>
        <w:jc w:val="both"/>
        <w:rPr>
          <w:rFonts w:ascii="Tahoma" w:hAnsi="Tahoma" w:cs="Tahoma"/>
        </w:rPr>
      </w:pPr>
    </w:p>
    <w:p w14:paraId="3C0A72C1" w14:textId="66F4C2F1" w:rsidR="00E06FF3" w:rsidRPr="00F706EF" w:rsidRDefault="00E06FF3" w:rsidP="00E06FF3">
      <w:pPr>
        <w:jc w:val="both"/>
        <w:rPr>
          <w:rFonts w:ascii="Tahoma" w:hAnsi="Tahoma" w:cs="Tahoma"/>
        </w:rPr>
      </w:pPr>
      <w:r w:rsidRPr="00F706EF">
        <w:rPr>
          <w:rFonts w:ascii="Tahoma" w:hAnsi="Tahoma" w:cs="Tahoma"/>
        </w:rPr>
        <w:t>В соответствии с частью 5 статьи 40 Закона №</w:t>
      </w:r>
      <w:r w:rsidR="007D06FC" w:rsidRPr="00F706EF">
        <w:rPr>
          <w:rFonts w:ascii="Tahoma" w:hAnsi="Tahoma" w:cs="Tahoma"/>
        </w:rPr>
        <w:t xml:space="preserve"> </w:t>
      </w:r>
      <w:r w:rsidRPr="00F706EF">
        <w:rPr>
          <w:rFonts w:ascii="Tahoma" w:hAnsi="Tahoma" w:cs="Tahoma"/>
        </w:rPr>
        <w:t>221-ФЗ споры, которые не удалось урегулировать в результате согласования местополо</w:t>
      </w:r>
      <w:r w:rsidR="006C3752" w:rsidRPr="00F706EF">
        <w:rPr>
          <w:rFonts w:ascii="Tahoma" w:hAnsi="Tahoma" w:cs="Tahoma"/>
        </w:rPr>
        <w:t xml:space="preserve">жения границ, после оформления </w:t>
      </w:r>
      <w:r w:rsidR="00F706EF" w:rsidRPr="00F706EF">
        <w:rPr>
          <w:rFonts w:ascii="Tahoma" w:hAnsi="Tahoma" w:cs="Tahoma"/>
        </w:rPr>
        <w:t>а</w:t>
      </w:r>
      <w:r w:rsidRPr="00F706EF">
        <w:rPr>
          <w:rFonts w:ascii="Tahoma" w:hAnsi="Tahoma" w:cs="Tahoma"/>
        </w:rPr>
        <w:t>кта согласования разрешаются в судебном порядке.</w:t>
      </w:r>
    </w:p>
    <w:p w14:paraId="77E1387E" w14:textId="77777777" w:rsidR="002E7C45" w:rsidRPr="00F706EF" w:rsidRDefault="002E7C45" w:rsidP="002E7C45">
      <w:pPr>
        <w:spacing w:before="100" w:beforeAutospacing="1" w:after="100" w:afterAutospacing="1"/>
        <w:jc w:val="both"/>
        <w:rPr>
          <w:rFonts w:ascii="Tahoma" w:hAnsi="Tahoma" w:cs="Tahoma"/>
          <w:shd w:val="clear" w:color="auto" w:fill="FFFFFF"/>
        </w:rPr>
      </w:pPr>
      <w:r w:rsidRPr="00F706EF">
        <w:rPr>
          <w:rFonts w:ascii="Tahoma" w:hAnsi="Tahoma" w:cs="Tahoma"/>
          <w:shd w:val="clear" w:color="auto" w:fill="FFFFFF"/>
        </w:rPr>
        <w:t xml:space="preserve">Если у Вас возникнут дополнительные вопросы – задавайте их на нашем сайте </w:t>
      </w:r>
      <w:hyperlink r:id="rId9" w:history="1">
        <w:r w:rsidRPr="00F706EF">
          <w:rPr>
            <w:rStyle w:val="a6"/>
            <w:rFonts w:ascii="Tahoma" w:hAnsi="Tahoma" w:cs="Tahoma"/>
            <w:color w:val="auto"/>
            <w:u w:val="none"/>
            <w:shd w:val="clear" w:color="auto" w:fill="FFFFFF"/>
            <w:lang w:val="en-US"/>
          </w:rPr>
          <w:t>rkc</w:t>
        </w:r>
        <w:r w:rsidRPr="00F706EF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>56.</w:t>
        </w:r>
        <w:r w:rsidRPr="00F706EF">
          <w:rPr>
            <w:rStyle w:val="a6"/>
            <w:rFonts w:ascii="Tahoma" w:hAnsi="Tahoma" w:cs="Tahoma"/>
            <w:color w:val="auto"/>
            <w:u w:val="none"/>
            <w:shd w:val="clear" w:color="auto" w:fill="FFFFFF"/>
            <w:lang w:val="en-US"/>
          </w:rPr>
          <w:t>ru</w:t>
        </w:r>
      </w:hyperlink>
      <w:r w:rsidRPr="00F706EF">
        <w:rPr>
          <w:rFonts w:ascii="Tahoma" w:hAnsi="Tahoma" w:cs="Tahoma"/>
          <w:shd w:val="clear" w:color="auto" w:fill="FFFFFF"/>
        </w:rPr>
        <w:t xml:space="preserve">.  </w:t>
      </w:r>
    </w:p>
    <w:p w14:paraId="16412692" w14:textId="77777777" w:rsidR="002E7C45" w:rsidRPr="00F706EF" w:rsidRDefault="002E7C45" w:rsidP="00E06FF3">
      <w:pPr>
        <w:jc w:val="both"/>
      </w:pPr>
    </w:p>
    <w:p w14:paraId="5C717EFC" w14:textId="77777777" w:rsidR="002E7C45" w:rsidRPr="00F706EF" w:rsidRDefault="002E7C45" w:rsidP="002E7C45">
      <w:pPr>
        <w:jc w:val="both"/>
        <w:rPr>
          <w:rFonts w:ascii="Tahoma" w:hAnsi="Tahoma" w:cs="Tahoma"/>
          <w:i/>
          <w:sz w:val="18"/>
          <w:szCs w:val="18"/>
        </w:rPr>
      </w:pPr>
      <w:r w:rsidRPr="00F706EF">
        <w:rPr>
          <w:rFonts w:ascii="Tahoma" w:hAnsi="Tahoma" w:cs="Tahoma"/>
          <w:i/>
          <w:sz w:val="18"/>
          <w:szCs w:val="18"/>
        </w:rPr>
        <w:t>Горбачёва Л.Р.</w:t>
      </w:r>
    </w:p>
    <w:p w14:paraId="0921827C" w14:textId="77777777" w:rsidR="002E7C45" w:rsidRPr="00F706EF" w:rsidRDefault="002E7C45" w:rsidP="002E7C45">
      <w:pPr>
        <w:jc w:val="both"/>
        <w:rPr>
          <w:rFonts w:ascii="Tahoma" w:hAnsi="Tahoma" w:cs="Tahoma"/>
          <w:i/>
          <w:sz w:val="18"/>
          <w:szCs w:val="18"/>
        </w:rPr>
      </w:pPr>
      <w:r w:rsidRPr="00F706EF">
        <w:rPr>
          <w:rFonts w:ascii="Tahoma" w:hAnsi="Tahoma" w:cs="Tahoma"/>
          <w:i/>
          <w:sz w:val="18"/>
          <w:szCs w:val="18"/>
        </w:rPr>
        <w:t>Специалист по связям с общественностью</w:t>
      </w:r>
    </w:p>
    <w:p w14:paraId="659788F7" w14:textId="77777777" w:rsidR="002E7C45" w:rsidRPr="00F706EF" w:rsidRDefault="002E7C45" w:rsidP="002E7C45">
      <w:pPr>
        <w:jc w:val="both"/>
        <w:rPr>
          <w:rFonts w:ascii="Tahoma" w:hAnsi="Tahoma" w:cs="Tahoma"/>
          <w:i/>
          <w:sz w:val="18"/>
          <w:szCs w:val="18"/>
        </w:rPr>
      </w:pPr>
      <w:r w:rsidRPr="00F706EF">
        <w:rPr>
          <w:rFonts w:ascii="Tahoma" w:hAnsi="Tahoma" w:cs="Tahoma"/>
          <w:i/>
          <w:sz w:val="18"/>
          <w:szCs w:val="18"/>
        </w:rPr>
        <w:t>Компании "Региональный кадастровый центр"</w:t>
      </w:r>
    </w:p>
    <w:p w14:paraId="016E553C" w14:textId="77777777" w:rsidR="002E7C45" w:rsidRPr="00444863" w:rsidRDefault="002E7C45" w:rsidP="002E7C45">
      <w:pPr>
        <w:jc w:val="both"/>
        <w:rPr>
          <w:rFonts w:ascii="Tahoma" w:hAnsi="Tahoma" w:cs="Tahoma"/>
          <w:i/>
          <w:sz w:val="18"/>
          <w:szCs w:val="18"/>
        </w:rPr>
      </w:pPr>
      <w:r w:rsidRPr="00F706EF">
        <w:rPr>
          <w:rFonts w:ascii="Tahoma" w:hAnsi="Tahoma" w:cs="Tahoma"/>
          <w:i/>
          <w:sz w:val="18"/>
          <w:szCs w:val="18"/>
        </w:rPr>
        <w:t>г. Оренбург</w:t>
      </w:r>
    </w:p>
    <w:p w14:paraId="00C888B0" w14:textId="77777777" w:rsidR="002E7C45" w:rsidRPr="002E7C45" w:rsidRDefault="002E7C45" w:rsidP="00E06FF3">
      <w:pPr>
        <w:jc w:val="both"/>
      </w:pPr>
    </w:p>
    <w:sectPr w:rsidR="002E7C45" w:rsidRPr="002E7C45" w:rsidSect="009B6E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166D"/>
    <w:multiLevelType w:val="hybridMultilevel"/>
    <w:tmpl w:val="F0E4D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3E26"/>
    <w:multiLevelType w:val="hybridMultilevel"/>
    <w:tmpl w:val="0A5E074A"/>
    <w:lvl w:ilvl="0" w:tplc="D46E2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25C6D"/>
    <w:multiLevelType w:val="hybridMultilevel"/>
    <w:tmpl w:val="341806DC"/>
    <w:lvl w:ilvl="0" w:tplc="D46E2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F3"/>
    <w:rsid w:val="002E7C45"/>
    <w:rsid w:val="00306451"/>
    <w:rsid w:val="00363A48"/>
    <w:rsid w:val="00403E10"/>
    <w:rsid w:val="006C3752"/>
    <w:rsid w:val="007D06FC"/>
    <w:rsid w:val="009678DE"/>
    <w:rsid w:val="009B6E17"/>
    <w:rsid w:val="009B6EC6"/>
    <w:rsid w:val="00DD4D95"/>
    <w:rsid w:val="00E06FF3"/>
    <w:rsid w:val="00F10AC7"/>
    <w:rsid w:val="00F7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0D07"/>
  <w15:chartTrackingRefBased/>
  <w15:docId w15:val="{59F2B383-8847-49C1-A7F1-62D2E0FA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character" w:styleId="a6">
    <w:name w:val="Hyperlink"/>
    <w:basedOn w:val="a0"/>
    <w:uiPriority w:val="99"/>
    <w:unhideWhenUsed/>
    <w:rsid w:val="007D06F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064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064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06451"/>
    <w:rPr>
      <w:rFonts w:ascii="Arial" w:hAnsi="Arial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064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06451"/>
    <w:rPr>
      <w:rFonts w:ascii="Arial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0645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06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86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49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/faq/49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kc56.ru/documents/32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c56.ru/faq/391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kc5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Лилия Радиковна Зайнагабдинова</cp:lastModifiedBy>
  <cp:revision>2</cp:revision>
  <dcterms:created xsi:type="dcterms:W3CDTF">2023-11-29T08:54:00Z</dcterms:created>
  <dcterms:modified xsi:type="dcterms:W3CDTF">2023-11-29T08:54:00Z</dcterms:modified>
</cp:coreProperties>
</file>