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C6" w:rsidRPr="00661389" w:rsidRDefault="004749C6" w:rsidP="004749C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C6" w:rsidRPr="008B0DD9" w:rsidRDefault="004749C6" w:rsidP="004749C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АДМИНИСТРАЦИЯ СПЕШНЕВСКОГО 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A0393B" w:rsidRPr="007937C6" w:rsidRDefault="00A0393B" w:rsidP="00246C1D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A0393B" w:rsidRPr="001562F2" w:rsidRDefault="00246C1D" w:rsidP="00246C1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749C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393B" w:rsidRPr="00156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A0393B" w:rsidRPr="001562F2" w:rsidRDefault="00A0393B" w:rsidP="00A0393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0393B" w:rsidRDefault="00246C1D" w:rsidP="00A0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FA">
        <w:rPr>
          <w:rFonts w:ascii="Times New Roman" w:hAnsi="Times New Roman"/>
          <w:sz w:val="28"/>
          <w:szCs w:val="28"/>
          <w:u w:val="single"/>
        </w:rPr>
        <w:t>02.10.</w:t>
      </w:r>
      <w:r w:rsidR="00A0393B" w:rsidRPr="007C50FA">
        <w:rPr>
          <w:rFonts w:ascii="Times New Roman" w:hAnsi="Times New Roman"/>
          <w:sz w:val="28"/>
          <w:szCs w:val="28"/>
          <w:u w:val="single"/>
        </w:rPr>
        <w:t>2023 год</w:t>
      </w:r>
      <w:r w:rsidR="00A0393B" w:rsidRPr="00D10D6F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A0393B" w:rsidRPr="007937C6" w:rsidRDefault="00A0393B" w:rsidP="0024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Голянка</w:t>
      </w:r>
    </w:p>
    <w:p w:rsidR="00A0393B" w:rsidRDefault="00A0393B" w:rsidP="00A039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393B" w:rsidRDefault="00A0393B" w:rsidP="00A039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706F" w:rsidRPr="00E75732" w:rsidRDefault="00A0393B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Pr="007C50F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7C706F" w:rsidRPr="00E757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="00CA242A" w:rsidRPr="00CA242A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7C706F" w:rsidRPr="00E757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</w:t>
      </w:r>
      <w:r w:rsidR="007C7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Спешневского сельского поселения </w:t>
      </w:r>
      <w:r w:rsidR="007C706F" w:rsidRPr="00E75732">
        <w:rPr>
          <w:rFonts w:ascii="Times New Roman" w:hAnsi="Times New Roman" w:cs="Times New Roman"/>
          <w:b/>
          <w:bCs/>
          <w:iCs/>
          <w:sz w:val="28"/>
          <w:szCs w:val="28"/>
        </w:rPr>
        <w:t>Корсаковского района Орловской области</w:t>
      </w:r>
      <w:r w:rsidR="007C706F" w:rsidRPr="00E7573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C706F">
        <w:rPr>
          <w:rFonts w:ascii="Times New Roman" w:hAnsi="Times New Roman" w:cs="Times New Roman"/>
          <w:b/>
          <w:sz w:val="28"/>
          <w:szCs w:val="28"/>
        </w:rPr>
        <w:t>4</w:t>
      </w:r>
      <w:r w:rsidR="007C706F" w:rsidRPr="00E757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706F" w:rsidRPr="00E75732" w:rsidRDefault="007C706F" w:rsidP="007C7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0393B" w:rsidRPr="007C50FA" w:rsidRDefault="00A0393B" w:rsidP="007C70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0FA" w:rsidRDefault="00A0393B" w:rsidP="00A039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7C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hyperlink r:id="rId8" w:history="1">
        <w:r w:rsidRPr="007C50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статьей 44</w:t>
        </w:r>
      </w:hyperlink>
      <w:r w:rsidRPr="007C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                                                           от 31.07.2020 №248-ФЗ «О государственном контроле (надзоре)                                               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,Уставом </w:t>
      </w:r>
      <w:r w:rsidRPr="007C50FA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Корсаковского района Орловской области  </w:t>
      </w:r>
      <w:r w:rsidR="007C50FA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</w:p>
    <w:p w:rsidR="00A0393B" w:rsidRPr="007C50FA" w:rsidRDefault="007C50FA" w:rsidP="00A039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</w:t>
      </w:r>
      <w:r w:rsidR="00A0393B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A0393B" w:rsidRPr="007C50FA" w:rsidRDefault="00246C1D" w:rsidP="00A0393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Провести на территории Спешневского сельского поселения </w:t>
      </w:r>
      <w:r w:rsidR="00A0393B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Корсаковского района Орловской области общественные обсуждения по проекту </w:t>
      </w:r>
      <w:r w:rsidR="00A0393B" w:rsidRPr="007C50FA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ценностей по муниципальному контролю</w:t>
      </w:r>
      <w:r w:rsidR="00CA242A" w:rsidRPr="00CA242A">
        <w:t xml:space="preserve"> </w:t>
      </w:r>
      <w:r w:rsidR="00CA242A" w:rsidRPr="00CA242A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A0393B" w:rsidRPr="00CA2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93B" w:rsidRPr="007C50F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="00A0393B" w:rsidRPr="007C50FA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A7084E" w:rsidRPr="007C50FA">
        <w:rPr>
          <w:rFonts w:ascii="Times New Roman" w:hAnsi="Times New Roman" w:cs="Times New Roman"/>
          <w:sz w:val="28"/>
          <w:szCs w:val="28"/>
        </w:rPr>
        <w:t xml:space="preserve"> </w:t>
      </w:r>
      <w:r w:rsidR="00A0393B" w:rsidRPr="007C50FA">
        <w:rPr>
          <w:rFonts w:ascii="Times New Roman" w:hAnsi="Times New Roman" w:cs="Times New Roman"/>
          <w:bCs/>
          <w:iCs/>
          <w:sz w:val="28"/>
          <w:szCs w:val="28"/>
        </w:rPr>
        <w:t xml:space="preserve">Корсаковского района Орловской области </w:t>
      </w:r>
      <w:r w:rsidR="00A0393B" w:rsidRPr="007C50FA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A0393B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 – Проект).</w:t>
      </w:r>
    </w:p>
    <w:p w:rsidR="00A0393B" w:rsidRPr="007C50FA" w:rsidRDefault="00A0393B" w:rsidP="00A0393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Срок проведения общественных обсуждений с 02.10.2023   по 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.10.2023.</w:t>
      </w:r>
    </w:p>
    <w:p w:rsidR="00A0393B" w:rsidRPr="007C50FA" w:rsidRDefault="00A0393B" w:rsidP="00A0393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.2023 разместить оповещение о начале общественных обсуждений на официальном интернет-сайте администр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ации Корсаковского района,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прилагая Проект.</w:t>
      </w:r>
    </w:p>
    <w:p w:rsidR="00A0393B" w:rsidRPr="007C50FA" w:rsidRDefault="00A0393B" w:rsidP="00A0393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Предложения и замечания участников общественных обсуждений принимаются с 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.2023по 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31.10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.2023 года: 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в письменной форме в адрес администрации Спешневского сельского поселения Корсаковского района по адресу: Орловская область, Корсаковский район, д. Голянка, д.79; тел. 8(48667) 2-31-32, в рабочие дни с 9-00 до 17-00 (перерыв на обед с 13-00 до 14-00), путем передачи (направления) участником общественных обсуждений своих предложений и замечаний лично, а также почтовым отправлением с приложением документов (или их копий), подтверждающих сведения. </w:t>
      </w:r>
    </w:p>
    <w:p w:rsidR="00A0393B" w:rsidRPr="007C50FA" w:rsidRDefault="00A0393B" w:rsidP="00A039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на электронную почту администрации Срншневского сельского поселения Корсаковского района </w:t>
      </w:r>
      <w:r w:rsidRPr="007C50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cpechnevo@mail.ru.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Не позднее 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46C1D"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7C50FA">
        <w:rPr>
          <w:rFonts w:ascii="Times New Roman" w:eastAsia="Calibri" w:hAnsi="Times New Roman" w:cs="Times New Roman"/>
          <w:color w:val="000000"/>
          <w:sz w:val="28"/>
          <w:szCs w:val="28"/>
        </w:rPr>
        <w:t>.2023 года опубликовать результаты общественных обсуждений на официальном интернет-сайте администрации Корсаковского района.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50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Назначить ведущего специалиста – Леонидову Викторию Владимировну, ответственным за прием замечаний и предложений.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со дня его официального опубликования.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за исполнением постановления оставляю за собой.</w:t>
      </w:r>
    </w:p>
    <w:p w:rsidR="00A0393B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6F" w:rsidRPr="007C706F" w:rsidRDefault="00746875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проект</w:t>
      </w:r>
      <w:r w:rsidR="007C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7C706F" w:rsidRPr="007C706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="00CA242A" w:rsidRPr="00CA242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7C706F" w:rsidRPr="007C706F">
        <w:rPr>
          <w:rFonts w:ascii="Times New Roman" w:hAnsi="Times New Roman" w:cs="Times New Roman"/>
          <w:bCs/>
          <w:iCs/>
          <w:sz w:val="28"/>
          <w:szCs w:val="28"/>
        </w:rPr>
        <w:t>на территории Спешневского сельского поселения Корсаковского района Орловской области</w:t>
      </w:r>
      <w:r w:rsidR="007C706F" w:rsidRPr="007C706F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A0393B" w:rsidRPr="007C50FA" w:rsidRDefault="002A24A3" w:rsidP="00A0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13970</wp:posOffset>
            </wp:positionV>
            <wp:extent cx="1609725" cy="1038225"/>
            <wp:effectExtent l="19050" t="0" r="9525" b="0"/>
            <wp:wrapNone/>
            <wp:docPr id="2" name="Рисунок 1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93B" w:rsidRPr="007C50FA" w:rsidRDefault="00A0393B" w:rsidP="00A03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3B" w:rsidRPr="007C50FA" w:rsidRDefault="00A0393B" w:rsidP="00A03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7C50FA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Pr="007C50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</w:t>
      </w:r>
      <w:r w:rsidR="007C50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С</w:t>
      </w:r>
      <w:r w:rsidRPr="007C50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В. Лемягов</w:t>
      </w: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3B" w:rsidRPr="007C50FA" w:rsidRDefault="00A0393B" w:rsidP="00A03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A" w:rsidRDefault="007C706F" w:rsidP="007C706F">
      <w:pPr>
        <w:jc w:val="right"/>
        <w:rPr>
          <w:rFonts w:ascii="Times New Roman" w:hAnsi="Times New Roman" w:cs="Times New Roman"/>
          <w:sz w:val="24"/>
          <w:szCs w:val="24"/>
        </w:rPr>
      </w:pPr>
      <w:r w:rsidRPr="007C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A242A" w:rsidRDefault="00CA242A" w:rsidP="007C70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06F" w:rsidRPr="007C706F" w:rsidRDefault="007C706F" w:rsidP="007C706F">
      <w:pPr>
        <w:jc w:val="right"/>
        <w:rPr>
          <w:rFonts w:ascii="Times New Roman" w:hAnsi="Times New Roman" w:cs="Times New Roman"/>
          <w:sz w:val="24"/>
          <w:szCs w:val="24"/>
        </w:rPr>
      </w:pPr>
      <w:r w:rsidRPr="007C706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постановлению администрации </w:t>
      </w:r>
    </w:p>
    <w:p w:rsidR="007C706F" w:rsidRPr="007C706F" w:rsidRDefault="007C706F" w:rsidP="007C706F">
      <w:pPr>
        <w:jc w:val="right"/>
        <w:rPr>
          <w:rFonts w:ascii="Times New Roman" w:hAnsi="Times New Roman" w:cs="Times New Roman"/>
          <w:sz w:val="24"/>
          <w:szCs w:val="24"/>
        </w:rPr>
      </w:pPr>
      <w:r w:rsidRPr="007C706F">
        <w:rPr>
          <w:rFonts w:ascii="Times New Roman" w:hAnsi="Times New Roman" w:cs="Times New Roman"/>
          <w:sz w:val="24"/>
          <w:szCs w:val="24"/>
        </w:rPr>
        <w:t>Спешневского с/поселения 22 от 02.10.2023г.</w:t>
      </w:r>
    </w:p>
    <w:p w:rsid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Default="007C706F" w:rsidP="007C7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ПРОЕКТ</w:t>
      </w:r>
    </w:p>
    <w:p w:rsidR="007C706F" w:rsidRP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C706F" w:rsidRP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6F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Pr="007C7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Спешневского с/поселения </w:t>
      </w:r>
      <w:r w:rsidRPr="007C706F">
        <w:rPr>
          <w:rFonts w:ascii="Times New Roman" w:hAnsi="Times New Roman" w:cs="Times New Roman"/>
          <w:b/>
          <w:bCs/>
          <w:iCs/>
          <w:sz w:val="28"/>
          <w:szCs w:val="28"/>
        </w:rPr>
        <w:t>Корсаковского района Орловской области</w:t>
      </w:r>
      <w:r w:rsidRPr="007C706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70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706F" w:rsidRP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706F"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C706F" w:rsidRPr="007C706F" w:rsidRDefault="007C706F" w:rsidP="007C7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6F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 (далее – Программа) разработана                в соответствии со</w:t>
      </w:r>
      <w:r w:rsidRPr="007C706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706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7C706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                «О государственном контроле (надзоре) и муниципальном контроле в Российской Федерации», </w:t>
      </w:r>
      <w:r w:rsidRPr="007C706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C706F">
        <w:rPr>
          <w:rFonts w:ascii="Times New Roman" w:hAnsi="Times New Roman" w:cs="Times New Roman"/>
          <w:sz w:val="28"/>
          <w:szCs w:val="28"/>
        </w:rPr>
        <w:t xml:space="preserve"> решением Корсаковского районного Совета народных депутатов от «12 » ноября 2021 года 17/1-РС «</w:t>
      </w:r>
      <w:r w:rsidRPr="007C706F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Корсаковского района Орловской области </w:t>
      </w:r>
      <w:r w:rsidRPr="007C706F">
        <w:rPr>
          <w:rFonts w:ascii="Times New Roman" w:hAnsi="Times New Roman" w:cs="Times New Roman"/>
          <w:sz w:val="28"/>
          <w:szCs w:val="28"/>
        </w:rPr>
        <w:t>»»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7C706F" w:rsidRPr="007C706F" w:rsidRDefault="007C706F" w:rsidP="007C70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                        и гражданами (далее – подконтрольные субъекты) обязательных требований                     в отношении автомобильных </w:t>
      </w:r>
      <w:r w:rsidRPr="007C706F">
        <w:rPr>
          <w:rFonts w:ascii="Times New Roman" w:hAnsi="Times New Roman"/>
          <w:sz w:val="28"/>
          <w:szCs w:val="28"/>
        </w:rPr>
        <w:lastRenderedPageBreak/>
        <w:t>дорог местного значения, дорожной деятельности                 и снижения рисков причинения ущерба охраняемым законом ценностям.</w:t>
      </w:r>
    </w:p>
    <w:p w:rsidR="007C706F" w:rsidRPr="007C706F" w:rsidRDefault="007C706F" w:rsidP="007C70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706F">
        <w:rPr>
          <w:rFonts w:ascii="Times New Roman" w:hAnsi="Times New Roman" w:cs="Times New Roman"/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              и снижения рисков причинения ущерба охраняемым законом ценностям, разъяснения подконтрольным субъектам обязательных требований законодательства                            в отношении автомобильных дорог местного значения, дорожной деятельности.</w:t>
      </w:r>
    </w:p>
    <w:p w:rsidR="007C706F" w:rsidRPr="007C706F" w:rsidRDefault="007C706F" w:rsidP="007C7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6F">
        <w:rPr>
          <w:rFonts w:ascii="Times New Roman" w:hAnsi="Times New Roman" w:cs="Times New Roman"/>
          <w:color w:val="000000"/>
          <w:sz w:val="28"/>
          <w:szCs w:val="28"/>
          <w:lang w:bidi="ru-RU"/>
        </w:rPr>
        <w:t>1.4. Контрольным органом является наделенные полномочиями                               по осуществлению муниципального контроля органы местного самоуправления Корсаковского района (далее – Контрольный орган).</w:t>
      </w: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7C706F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706F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7C706F" w:rsidRPr="007C706F" w:rsidRDefault="007C706F" w:rsidP="007C70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C706F" w:rsidRPr="007C706F" w:rsidRDefault="007C706F" w:rsidP="007C70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                                 к нарушениям обязательных требований и (или) причинению вреда (ущерба) охраняемым законом ценностям;</w:t>
      </w:r>
      <w:r w:rsidRPr="007C706F">
        <w:rPr>
          <w:rFonts w:ascii="Times New Roman" w:hAnsi="Times New Roman"/>
          <w:bCs/>
          <w:sz w:val="28"/>
          <w:szCs w:val="28"/>
        </w:rPr>
        <w:t xml:space="preserve"> </w:t>
      </w:r>
    </w:p>
    <w:p w:rsidR="007C706F" w:rsidRPr="007C706F" w:rsidRDefault="007C706F" w:rsidP="007C70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                                 до контролируемых лиц, повышение информированности о способах их соблюдения.</w:t>
      </w:r>
    </w:p>
    <w:p w:rsidR="007C706F" w:rsidRPr="007C706F" w:rsidRDefault="007C706F" w:rsidP="007C706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706F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706F" w:rsidRPr="007C706F" w:rsidRDefault="007C706F" w:rsidP="007C70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06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C706F" w:rsidRPr="007C706F" w:rsidRDefault="007C706F" w:rsidP="007C706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ind w:left="71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706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3.Перечень профилактических мероприятий, сроки (периодичность) их проведения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389"/>
        <w:gridCol w:w="2126"/>
        <w:gridCol w:w="3261"/>
      </w:tblGrid>
      <w:tr w:rsidR="007C706F" w:rsidRPr="007C706F" w:rsidTr="00AC36A6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7C706F" w:rsidRPr="007C706F" w:rsidTr="00AC36A6">
        <w:trPr>
          <w:trHeight w:hRule="exact" w:val="2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Корсаковского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AC36A6">
        <w:trPr>
          <w:trHeight w:hRule="exact" w:val="6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7C706F" w:rsidRPr="007C706F" w:rsidRDefault="007C706F" w:rsidP="00AC36A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HTML"/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C706F" w:rsidRPr="007C706F" w:rsidRDefault="007C706F" w:rsidP="00AC36A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AC36A6">
        <w:trPr>
          <w:trHeight w:hRule="exact" w:val="5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7C706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предостережения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AC36A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Консультирование.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7C706F" w:rsidRPr="007C706F" w:rsidTr="00AC36A6">
        <w:trPr>
          <w:trHeight w:hRule="exact" w:val="3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7C706F" w:rsidRPr="007C706F" w:rsidRDefault="007C706F" w:rsidP="00AC36A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Профилактический визит</w:t>
            </w:r>
          </w:p>
          <w:p w:rsidR="007C706F" w:rsidRPr="007C706F" w:rsidRDefault="007C706F" w:rsidP="00AC36A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7C706F" w:rsidRPr="007C706F" w:rsidRDefault="007C706F" w:rsidP="00AC36A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Обязательные профилактические визиты проводятся один раз в год.</w:t>
            </w:r>
          </w:p>
          <w:p w:rsidR="007C706F" w:rsidRPr="007C706F" w:rsidRDefault="007C706F" w:rsidP="00AC36A6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6F" w:rsidRPr="007C706F" w:rsidRDefault="007C706F" w:rsidP="00AC36A6">
            <w:pPr>
              <w:widowControl w:val="0"/>
              <w:ind w:left="113" w:right="11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70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7C706F" w:rsidRPr="007C706F" w:rsidRDefault="007C706F" w:rsidP="007C706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706F" w:rsidRPr="007C706F" w:rsidRDefault="007C706F" w:rsidP="007C70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706F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693"/>
      </w:tblGrid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7C706F" w:rsidRPr="007C706F" w:rsidTr="00AC36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F" w:rsidRPr="007C706F" w:rsidRDefault="007C706F" w:rsidP="00AC3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F">
              <w:rPr>
                <w:rFonts w:ascii="Times New Roman" w:hAnsi="Times New Roman" w:cs="Times New Roman"/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7C706F" w:rsidRPr="007C706F" w:rsidRDefault="007C706F" w:rsidP="007C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6F" w:rsidRPr="007C706F" w:rsidRDefault="007C706F" w:rsidP="007C7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11136" w:rsidRPr="007C706F" w:rsidRDefault="00611136">
      <w:pPr>
        <w:rPr>
          <w:rFonts w:ascii="Times New Roman" w:hAnsi="Times New Roman" w:cs="Times New Roman"/>
          <w:sz w:val="28"/>
          <w:szCs w:val="28"/>
        </w:rPr>
      </w:pPr>
    </w:p>
    <w:sectPr w:rsidR="00611136" w:rsidRPr="007C706F" w:rsidSect="00246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3F" w:rsidRDefault="002D3D3F" w:rsidP="007C706F">
      <w:pPr>
        <w:spacing w:after="0" w:line="240" w:lineRule="auto"/>
      </w:pPr>
      <w:r>
        <w:separator/>
      </w:r>
    </w:p>
  </w:endnote>
  <w:endnote w:type="continuationSeparator" w:id="0">
    <w:p w:rsidR="002D3D3F" w:rsidRDefault="002D3D3F" w:rsidP="007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3F" w:rsidRDefault="002D3D3F" w:rsidP="007C706F">
      <w:pPr>
        <w:spacing w:after="0" w:line="240" w:lineRule="auto"/>
      </w:pPr>
      <w:r>
        <w:separator/>
      </w:r>
    </w:p>
  </w:footnote>
  <w:footnote w:type="continuationSeparator" w:id="0">
    <w:p w:rsidR="002D3D3F" w:rsidRDefault="002D3D3F" w:rsidP="007C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43E"/>
    <w:rsid w:val="00094B4F"/>
    <w:rsid w:val="001B2AF0"/>
    <w:rsid w:val="001F49B9"/>
    <w:rsid w:val="0020143E"/>
    <w:rsid w:val="002109F6"/>
    <w:rsid w:val="00246C1D"/>
    <w:rsid w:val="002A24A3"/>
    <w:rsid w:val="002D3D3F"/>
    <w:rsid w:val="004749C6"/>
    <w:rsid w:val="004B4275"/>
    <w:rsid w:val="00611136"/>
    <w:rsid w:val="006B159A"/>
    <w:rsid w:val="00746875"/>
    <w:rsid w:val="007C50FA"/>
    <w:rsid w:val="007C706F"/>
    <w:rsid w:val="00A0393B"/>
    <w:rsid w:val="00A7084E"/>
    <w:rsid w:val="00C83755"/>
    <w:rsid w:val="00CA242A"/>
    <w:rsid w:val="00D37303"/>
    <w:rsid w:val="00D6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A7D7E-B552-4948-A6B6-4DAFE64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C70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0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C7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C706F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7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06F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06F"/>
  </w:style>
  <w:style w:type="paragraph" w:styleId="a9">
    <w:name w:val="footer"/>
    <w:basedOn w:val="a"/>
    <w:link w:val="aa"/>
    <w:uiPriority w:val="99"/>
    <w:semiHidden/>
    <w:unhideWhenUsed/>
    <w:rsid w:val="007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0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2023-10-12T09:35:00Z</dcterms:created>
  <dcterms:modified xsi:type="dcterms:W3CDTF">2023-10-17T06:24:00Z</dcterms:modified>
</cp:coreProperties>
</file>