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7E6C1D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F256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FE51EE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="00FE51EE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7E6C1D" w:rsidRDefault="00026F4B" w:rsidP="007E6C1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DD9">
        <w:rPr>
          <w:color w:val="000000" w:themeColor="text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color w:val="000000" w:themeColor="text1"/>
          <w:sz w:val="28"/>
          <w:szCs w:val="28"/>
        </w:rPr>
        <w:t>Спешневского</w:t>
      </w:r>
      <w:proofErr w:type="spellEnd"/>
      <w:r w:rsidRPr="008B0DD9">
        <w:rPr>
          <w:color w:val="000000" w:themeColor="text1"/>
          <w:sz w:val="28"/>
          <w:szCs w:val="28"/>
        </w:rPr>
        <w:t xml:space="preserve"> сельского п</w:t>
      </w:r>
      <w:r w:rsidR="00D50F5C" w:rsidRPr="008B0DD9">
        <w:rPr>
          <w:color w:val="000000" w:themeColor="text1"/>
          <w:sz w:val="28"/>
          <w:szCs w:val="28"/>
        </w:rPr>
        <w:t>оселения №</w:t>
      </w:r>
      <w:r w:rsidR="007E6C1D">
        <w:rPr>
          <w:color w:val="000000" w:themeColor="text1"/>
          <w:sz w:val="28"/>
          <w:szCs w:val="28"/>
        </w:rPr>
        <w:t xml:space="preserve"> 44 от 19.09.2022</w:t>
      </w:r>
      <w:r w:rsidRPr="008B0DD9">
        <w:rPr>
          <w:color w:val="000000" w:themeColor="text1"/>
          <w:sz w:val="28"/>
          <w:szCs w:val="28"/>
        </w:rPr>
        <w:t>г.  «</w:t>
      </w:r>
      <w:r w:rsidR="007E6C1D" w:rsidRPr="007E6C1D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7E6C1D" w:rsidRPr="007E6C1D">
        <w:rPr>
          <w:color w:val="000000"/>
          <w:sz w:val="28"/>
          <w:szCs w:val="28"/>
        </w:rPr>
        <w:t>Спешневского</w:t>
      </w:r>
      <w:proofErr w:type="spellEnd"/>
      <w:r w:rsidR="007E6C1D" w:rsidRPr="007E6C1D">
        <w:rPr>
          <w:color w:val="000000"/>
          <w:sz w:val="28"/>
          <w:szCs w:val="28"/>
        </w:rPr>
        <w:t xml:space="preserve"> сельского поселения</w:t>
      </w:r>
      <w:r w:rsidR="00D50F5C" w:rsidRPr="007E6C1D">
        <w:rPr>
          <w:color w:val="000000" w:themeColor="text1"/>
          <w:sz w:val="28"/>
          <w:szCs w:val="28"/>
        </w:rPr>
        <w:t>»</w:t>
      </w:r>
      <w:r w:rsidR="00D50F5C" w:rsidRPr="008B0DD9">
        <w:rPr>
          <w:color w:val="000000" w:themeColor="text1"/>
          <w:sz w:val="28"/>
          <w:szCs w:val="28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D50F5C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прокуратуры № 14-2023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.2023г., а также в соответствии с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Федерального закона от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 и проектов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3EF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нормативного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6B23EF">
        <w:rPr>
          <w:rFonts w:ascii="Times New Roman" w:hAnsi="Times New Roman" w:cs="Times New Roman"/>
          <w:bCs/>
          <w:sz w:val="28"/>
          <w:szCs w:val="28"/>
        </w:rPr>
        <w:t>ого акта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6B23EF" w:rsidRPr="006B23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</w:t>
      </w:r>
      <w:proofErr w:type="gram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389" w:rsidRPr="006B23EF" w:rsidRDefault="00D50F5C" w:rsidP="006B23E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№ 44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19.09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>Спешневского</w:t>
      </w:r>
      <w:proofErr w:type="spellEnd"/>
      <w:r w:rsidR="006B23EF" w:rsidRPr="006B23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389" w:rsidRPr="00661389" w:rsidRDefault="00661389" w:rsidP="006B23E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4870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34BF8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25668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2023-05-25T09:50:00Z</cp:lastPrinted>
  <dcterms:created xsi:type="dcterms:W3CDTF">2023-09-28T12:35:00Z</dcterms:created>
  <dcterms:modified xsi:type="dcterms:W3CDTF">2023-09-28T12:35:00Z</dcterms:modified>
</cp:coreProperties>
</file>