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C8598" w14:textId="77777777" w:rsidR="0017309B" w:rsidRDefault="0017309B" w:rsidP="001730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25DCB78" w14:textId="77777777" w:rsidR="0017309B" w:rsidRDefault="0017309B" w:rsidP="001730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539DBA" w14:textId="77777777" w:rsidR="0017309B" w:rsidRDefault="0017309B" w:rsidP="001730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83EAD55" wp14:editId="778C764F">
            <wp:extent cx="524510" cy="683895"/>
            <wp:effectExtent l="0" t="0" r="8890" b="1905"/>
            <wp:docPr id="6" name="Рисунок 6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6A7F5" w14:textId="77777777" w:rsidR="0017309B" w:rsidRDefault="0017309B" w:rsidP="001730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СПЕШНЕВСКОГО СЕЛЬСКОГО ПОСЕЛЕНИЯ</w:t>
      </w:r>
    </w:p>
    <w:p w14:paraId="1AF65579" w14:textId="77777777" w:rsidR="0017309B" w:rsidRDefault="0017309B" w:rsidP="001730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КОРСАКОВСКОГО РАЙОНА ОРЛОВСКОЙ ОБЛАСТИ</w:t>
      </w:r>
    </w:p>
    <w:p w14:paraId="7739B2E8" w14:textId="77777777" w:rsidR="0017309B" w:rsidRDefault="0017309B" w:rsidP="001730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917812" w14:textId="77777777" w:rsidR="0017309B" w:rsidRDefault="0017309B" w:rsidP="001730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16B84C3E" w14:textId="77777777" w:rsidR="0017309B" w:rsidRDefault="0017309B" w:rsidP="0017309B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751AA2F" w14:textId="77777777" w:rsidR="0017309B" w:rsidRDefault="0017309B" w:rsidP="001730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2023 года                               №            </w:t>
      </w:r>
    </w:p>
    <w:p w14:paraId="52FAA7BD" w14:textId="77777777" w:rsidR="0017309B" w:rsidRDefault="0017309B" w:rsidP="001730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д. </w:t>
      </w:r>
      <w:proofErr w:type="spellStart"/>
      <w:r>
        <w:rPr>
          <w:rFonts w:ascii="Times New Roman" w:hAnsi="Times New Roman"/>
        </w:rPr>
        <w:t>Голянка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0"/>
        </w:rPr>
        <w:t>79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14:paraId="7501CF41" w14:textId="77777777" w:rsidR="0017309B" w:rsidRDefault="0017309B" w:rsidP="0017309B">
      <w:pPr>
        <w:tabs>
          <w:tab w:val="left" w:pos="1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8E965" w14:textId="77777777" w:rsidR="0017309B" w:rsidRDefault="0017309B" w:rsidP="0017309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</w:t>
      </w:r>
    </w:p>
    <w:p w14:paraId="769EC066" w14:textId="77777777" w:rsidR="0017309B" w:rsidRDefault="0017309B" w:rsidP="0017309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4347FACC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287.7 Гражданского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14:paraId="3B6D33C2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Порядок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области, согласно приложению, к настоящему постановлению.</w:t>
      </w:r>
    </w:p>
    <w:p w14:paraId="67677689" w14:textId="77777777" w:rsidR="0017309B" w:rsidRDefault="0017309B" w:rsidP="0017309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за собой.</w:t>
      </w:r>
    </w:p>
    <w:p w14:paraId="073B568A" w14:textId="3AA5EAFF" w:rsidR="0017309B" w:rsidRPr="00094577" w:rsidRDefault="0017309B" w:rsidP="0017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21AF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</w:t>
      </w:r>
      <w:r>
        <w:rPr>
          <w:rFonts w:ascii="Times New Roman" w:hAnsi="Times New Roman" w:cs="Times New Roman"/>
          <w:sz w:val="28"/>
          <w:szCs w:val="28"/>
        </w:rPr>
        <w:t>е его официального подписания</w:t>
      </w:r>
      <w:r w:rsidR="00D42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normaltextrun"/>
          <w:rFonts w:ascii="Times New Roman" w:hAnsi="Times New Roman"/>
          <w:color w:val="000000"/>
          <w:sz w:val="28"/>
          <w:szCs w:val="28"/>
        </w:rPr>
        <w:t>обнародования</w:t>
      </w:r>
      <w:r w:rsidR="00D426EC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proofErr w:type="gramStart"/>
      <w:r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>на </w:t>
      </w:r>
      <w:r w:rsidR="00D426EC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</w:t>
      </w:r>
      <w:r w:rsidRPr="00094577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официальном</w:t>
      </w:r>
      <w:proofErr w:type="gramEnd"/>
      <w:r w:rsidRPr="00094577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 </w:t>
      </w:r>
      <w:r w:rsidR="00D426EC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 xml:space="preserve"> </w:t>
      </w:r>
      <w:r w:rsidRPr="00094577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сайте</w:t>
      </w:r>
      <w:r w:rsidR="00D426EC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 xml:space="preserve"> </w:t>
      </w:r>
      <w:r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 администрации </w:t>
      </w:r>
      <w:proofErr w:type="spellStart"/>
      <w:r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>Корсаковского</w:t>
      </w:r>
      <w:proofErr w:type="spellEnd"/>
      <w:r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Орловской области на странице администрации сельского поселения в информационно-телекоммуникационной сети Интернет</w:t>
      </w:r>
      <w:r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(</w:t>
      </w:r>
      <w:r w:rsidRPr="00CA7406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CA7406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.корсаково57.рф</w:t>
      </w:r>
      <w:r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>). </w:t>
      </w:r>
      <w:r w:rsidRPr="00094577">
        <w:rPr>
          <w:rStyle w:val="eop"/>
          <w:rFonts w:ascii="Times New Roman" w:hAnsi="Times New Roman"/>
          <w:color w:val="000000"/>
          <w:sz w:val="28"/>
          <w:szCs w:val="28"/>
        </w:rPr>
        <w:t> </w:t>
      </w:r>
    </w:p>
    <w:bookmarkEnd w:id="0"/>
    <w:p w14:paraId="0A73ADC6" w14:textId="77777777" w:rsidR="0017309B" w:rsidRDefault="0017309B" w:rsidP="0017309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2DE3CE7" w14:textId="77777777" w:rsidR="0017309B" w:rsidRDefault="0017309B" w:rsidP="0017309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2D337B1" w14:textId="77777777" w:rsidR="0017309B" w:rsidRDefault="0017309B" w:rsidP="0017309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0C6FF9" w14:textId="77777777" w:rsidR="0017309B" w:rsidRDefault="0017309B" w:rsidP="0017309B">
      <w:pPr>
        <w:tabs>
          <w:tab w:val="right" w:pos="9923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14:paraId="743061DF" w14:textId="3A1C7BC8" w:rsidR="0017309B" w:rsidRDefault="0017309B" w:rsidP="0017309B">
      <w:pPr>
        <w:tabs>
          <w:tab w:val="right" w:pos="9923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71C5682B" w14:textId="3D3A2285" w:rsidR="0017309B" w:rsidRDefault="0017309B" w:rsidP="0017309B">
      <w:pPr>
        <w:tabs>
          <w:tab w:val="right" w:pos="9923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7A4B2D8B" w14:textId="311F168C" w:rsidR="0017309B" w:rsidRDefault="0017309B" w:rsidP="0017309B">
      <w:pPr>
        <w:tabs>
          <w:tab w:val="right" w:pos="9923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10B0C5D0" w14:textId="77777777" w:rsidR="0017309B" w:rsidRDefault="0017309B" w:rsidP="0017309B">
      <w:pPr>
        <w:tabs>
          <w:tab w:val="right" w:pos="9923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7F278D9C" w14:textId="77777777" w:rsidR="0017309B" w:rsidRDefault="0017309B" w:rsidP="0017309B">
      <w:pPr>
        <w:tabs>
          <w:tab w:val="right" w:pos="9923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Приложение</w:t>
      </w:r>
    </w:p>
    <w:p w14:paraId="2B70A591" w14:textId="77777777" w:rsidR="0017309B" w:rsidRDefault="0017309B" w:rsidP="0017309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14:paraId="1B8C63F3" w14:textId="77777777" w:rsidR="0017309B" w:rsidRDefault="0017309B" w:rsidP="0017309B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3E3248F" w14:textId="77777777" w:rsidR="0017309B" w:rsidRDefault="0017309B" w:rsidP="0017309B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от _____________ №____</w:t>
      </w:r>
    </w:p>
    <w:p w14:paraId="6BFE867F" w14:textId="77777777" w:rsidR="0017309B" w:rsidRDefault="0017309B" w:rsidP="0017309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E7A9C6B" w14:textId="77777777" w:rsidR="0017309B" w:rsidRDefault="0017309B" w:rsidP="0017309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60CF6619" w14:textId="77777777" w:rsidR="0017309B" w:rsidRDefault="0017309B" w:rsidP="0017309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14:paraId="0F8CB3E3" w14:textId="77777777" w:rsidR="0017309B" w:rsidRDefault="0017309B" w:rsidP="0017309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23DDC709" w14:textId="77777777" w:rsidR="0017309B" w:rsidRDefault="0017309B" w:rsidP="0017309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E296742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– Порядок), разработан в соответствии с Конституцией Российской Федерации, Гражданским Кодексом Российской Федерации, Жилищным Кодексом Российской Федерации, Приказом Министерства строительства и жилищно-коммунального хозяйства Российской Федерации от 14.05.2021 № 292/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«Об утверждении правил пользования жилыми помещениями» и устанавливает порядок вынесения предупреждений собственникам помещений,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области, которые используют помещения не по назначению, систематически нарушают права и законные интересы соседей, либо бесхозяйственно содержат помещение, допуская его разрушение (далее – предупреждение) и прекращения права собственности на бесхозяйственно содержимое помещение.</w:t>
      </w:r>
    </w:p>
    <w:p w14:paraId="656B1149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14:paraId="57831434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уполномоченный орган –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области, </w:t>
      </w:r>
    </w:p>
    <w:p w14:paraId="5AAB044D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использование помещения не по назначению – использование жилого помещения не для проживания граждан, а для иных целей ( использование его для офисов, складов, размещения промышленных производств, содержания и разведения животных), фактическое превращение жилого помещения в нежилое, что нарушает права и законные интересы других граждан, нарушает требования, которым должно отвечать жилое помещение (пожарной безопасности, санитарно-гигиенические) и использование нежилого помещения для проживания там граждан;</w:t>
      </w:r>
    </w:p>
    <w:p w14:paraId="6DD0F003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систематическое нарушение прав и законных интересов соседей – многократные, постоянно повторяющиеся действия собственника и (или) членами его семьи по пользованию жилым помещением без соблюдения прав 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законных интересов проживающих в этом жилом помещении или доме граждан, без соблюдения требований пожарной безопасности, санитарно-гигиенических, экологических и иных требований законодательства, правил пользования жилыми помещениями (прослушивание музыки, использование телевизора, игра на музыкальных инструментах в ночное время с превышением допустимой громкости; производство ремонтных, строительных работ или иных действий, повлекших нарушение покоя граждан и тишины в ночное время; нарушение правил содержания домашних животных; совершение в отношении соседей хулиганских действий);</w:t>
      </w:r>
    </w:p>
    <w:p w14:paraId="03948E77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бесхозяйственное содержание помещений – целенаправленные постоянного характера действия собственника и (или) членов его семьи, влекущие повреждение либо уничтожение структурных элементов квартиры (окон, дверей, пола, стен, санитарно-технического оборудования и т.п.).</w:t>
      </w:r>
    </w:p>
    <w:p w14:paraId="752A29F1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Иные понятия, используемые в настоящем Порядке, применяются в тех же значениях, что и в нормативных правовых актах Российской Федерации, Орловской области, муниципальных правовых актах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14:paraId="6D980406" w14:textId="77777777" w:rsidR="0017309B" w:rsidRDefault="0017309B" w:rsidP="0017309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Вынесение предупреждений собственникам помещений,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области, которые используют помещения не по назначению, систематически нарушают права и законные интересы соседей, либо бесхозяйственно содержат помещение, допуская его разрушение</w:t>
      </w:r>
    </w:p>
    <w:p w14:paraId="7BDF5595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Поступившие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обращения граждан, юридических лиц, информация от органов государственной власти или местного самоуправления о фактах использования помещения не по назначению, систематическому нарушению прав и интересов соседей либо бесхозяйственному содержанию помещений,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обращения), рассматриваются уполномоченным органом.</w:t>
      </w:r>
    </w:p>
    <w:p w14:paraId="41E33BA0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рассмотрении обращений Уполномоченный орган вправе:</w:t>
      </w:r>
    </w:p>
    <w:p w14:paraId="457344C3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осмотр помещений, в том числе с участием заявителя;</w:t>
      </w:r>
    </w:p>
    <w:p w14:paraId="7221CC4C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опрашивать заинтересованных лиц;</w:t>
      </w:r>
    </w:p>
    <w:p w14:paraId="15A76930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запрашивать,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14:paraId="527B075D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Обращения рассматриваются в течение 30 дней со дня их регистрации.</w:t>
      </w:r>
    </w:p>
    <w:p w14:paraId="54D66C13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случае подтверждения фактов использования помещения не по назначению, систематического нарушения прав и законных интересов соседей, либо бесхозяйственного содержания помещение, допуская его разрушение, уполномоченный орган выносит в адрес собственника предупреждение о необходимости устранить нарушения (далее – предупреждение).</w:t>
      </w:r>
    </w:p>
    <w:p w14:paraId="40FD0751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Если помещение используется не по назначению и собственником подано заявление о переводе жилого помещения в нежилое или нежилого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помещения в жилое, либо судом рассматривается спор по данному вопросу и окончательное решение не принято, предупреждение не выносится, о данном факте уведомляется заявитель.</w:t>
      </w:r>
    </w:p>
    <w:p w14:paraId="460E9647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случае, если собственник бесхозяйственно содержит помещение, допуская его разрушение, уполномоченный орган в предупреждении назначает собственнику соразмерный срок для ремонта помещения. </w:t>
      </w:r>
    </w:p>
    <w:p w14:paraId="38A7F231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Предупреждение вручается собственнику помещения под подпись либо направляется заказным письмом.</w:t>
      </w:r>
    </w:p>
    <w:p w14:paraId="1E0317D2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ознакомиться и подписать предупреждение, уполномоченным органом в предупреждении делается соответствующая отметка. </w:t>
      </w:r>
    </w:p>
    <w:p w14:paraId="77B59AD8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Предостережение может быть обжаловано в суд.</w:t>
      </w:r>
    </w:p>
    <w:p w14:paraId="0D023C38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случае подтверждения фактов бесхозяйственного содержания жилого помещения копия предостережения и материалов направляется в Государственную жилищную инспекцию Орловской области для решения вопроса о привлечении к административной ответственности собственника жилого помещения за нарушения.</w:t>
      </w:r>
    </w:p>
    <w:p w14:paraId="29CCEB9D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7B383" w14:textId="77777777" w:rsidR="0017309B" w:rsidRDefault="0017309B" w:rsidP="0017309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Принятие мер к собственникам помещений, продолжающим после предупреждения нарушать права и интересы соседей или использовать помещение не по назначению либо без уважительных причин, не произведших необходимый ремонт</w:t>
      </w:r>
    </w:p>
    <w:p w14:paraId="4C2E7B63" w14:textId="77777777" w:rsidR="0017309B" w:rsidRDefault="0017309B" w:rsidP="0017309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2E4053CA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случае поступления в течение года с момента вынесения предупреждения обращений граждан, юридических лиц, информации от органов государственной власти или местного самоуправления о фактах продолжения после предупреждения использования помещения не по назначению, нарушению прав и интересов соседей уполномоченный орган рассматривает их в соответствии с п. 2.2, 2.3 настоящего Порядка </w:t>
      </w:r>
    </w:p>
    <w:p w14:paraId="74DB4984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Если при рассмотрении обращения подтвердится, что собственник, получивший предупреждение продолжает нарушать права и интересы соседей или использовать помещение не по назначению уполномоченный орган обращается в суд с исковым заявлением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решения, о чем одновременно уведомляет лицо обращение которого послужило основанием для принятия мер в соответствии с настоящим Порядком.</w:t>
      </w:r>
    </w:p>
    <w:p w14:paraId="1BA044B1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случаях, может быть вынесено повторное предупреждение, при этом заявителю сообщается о причинах принятия такого решения.</w:t>
      </w:r>
    </w:p>
    <w:p w14:paraId="6E77F7F7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может являться основанием для обращения в суд проживание лица в жилом помещении при отсутствии у него в собственности жилых помещений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14:paraId="0B70AB61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По истечению срока, установленного в соответствии с п. 2.5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уполномоченный орган проводит осмотр помещений или иным способам устанавливает произведен ли собственном помещения ремонт помещения.</w:t>
      </w:r>
    </w:p>
    <w:p w14:paraId="7C6B6A66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Если ремонт не произведен по уважительным причинам, уполномоченный орган назначает новый срок для ремонта помещения.</w:t>
      </w:r>
    </w:p>
    <w:p w14:paraId="3FDDB3CE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Если ремонт не произведен без уважительных причин, уполномоченный орган обращается в суд с исковым заявлением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решения, о чем одновременно уведомляет лицо обращение которого послужило основанием для принятия мер в соответствии с настоящим Порядком.</w:t>
      </w:r>
    </w:p>
    <w:p w14:paraId="3747BD47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Если установлено, что новое обращение поступило по тем же основаниям, по которым уже внесено предостережение, новых мер не принимается, а заявителю сообщается, что по данным основаниям в адрес собственника помещения уже внесено предостережение с указанием даты его внесения.</w:t>
      </w:r>
    </w:p>
    <w:p w14:paraId="563525A8" w14:textId="77777777" w:rsidR="0017309B" w:rsidRDefault="0017309B" w:rsidP="0017309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FF28834" w14:textId="77777777" w:rsidR="0017309B" w:rsidRDefault="0017309B" w:rsidP="0017309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14:paraId="26601B7E" w14:textId="77777777" w:rsidR="0017309B" w:rsidRDefault="0017309B" w:rsidP="0017309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500B7A21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случае, если при рассмотрении обращении установлен факт смерти собственника жилого помещения физического лица и отсутствия наследников предостережение не выносится, о данном факте уведомляется заявитель и инициируется процедура оформления выморочного имущества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или уведомляется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Орловской области.</w:t>
      </w:r>
    </w:p>
    <w:p w14:paraId="63591728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 если при рассмотрении обращения установлен факт прекращения деятельности собственника юридического лица предостережение не выносится, о данном факте уведомляется заявитель, а в адрес УФНС России по Орловской области направляется информация для решения вопроса об обращении в суд с заявлением о назначении процедуры распределения обнаруженного имущества среди лиц, имеющих на это право в соответствии с п. 5.2 ст. 64 ГК РФ.</w:t>
      </w:r>
    </w:p>
    <w:p w14:paraId="6BDA4B32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Правила, предусмотренные настоящим Порядком, применяются к отношениям, связанным с прекращением права собственности на бесхозяйственно содержимые жилые помещения, с особенностями, предусмотренными Жилищным кодексом Российской Федерации.</w:t>
      </w:r>
    </w:p>
    <w:p w14:paraId="3083AC0F" w14:textId="77777777" w:rsidR="0017309B" w:rsidRDefault="0017309B" w:rsidP="00173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66C8EB2" w14:textId="77777777" w:rsidR="0017309B" w:rsidRDefault="0017309B" w:rsidP="0017309B">
      <w:pPr>
        <w:spacing w:after="0" w:line="240" w:lineRule="auto"/>
        <w:ind w:left="453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Приложение</w:t>
      </w:r>
    </w:p>
    <w:p w14:paraId="4DAB14EF" w14:textId="77777777" w:rsidR="0017309B" w:rsidRDefault="0017309B" w:rsidP="0017309B">
      <w:pPr>
        <w:spacing w:after="0" w:line="240" w:lineRule="auto"/>
        <w:ind w:left="453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14:paraId="374EFF99" w14:textId="77777777" w:rsidR="0017309B" w:rsidRDefault="0017309B" w:rsidP="0017309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CB06433" w14:textId="77777777" w:rsidR="0017309B" w:rsidRDefault="0017309B" w:rsidP="0017309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</w:t>
      </w:r>
    </w:p>
    <w:p w14:paraId="4600EDA4" w14:textId="77777777" w:rsidR="0017309B" w:rsidRDefault="0017309B" w:rsidP="0017309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устранения выявленных нарушений</w:t>
      </w:r>
    </w:p>
    <w:p w14:paraId="2CA982D2" w14:textId="77777777" w:rsidR="0017309B" w:rsidRDefault="0017309B" w:rsidP="0017309B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E0C8EBF" w14:textId="77777777" w:rsidR="0017309B" w:rsidRDefault="0017309B" w:rsidP="0017309B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_______20___г. </w:t>
      </w:r>
    </w:p>
    <w:p w14:paraId="42CD3B22" w14:textId="77777777" w:rsidR="0017309B" w:rsidRDefault="0017309B" w:rsidP="0017309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6626A08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в соответствии со статьей 287.7 Гражданского кодекса Российской Федерации выносит предупреждение</w:t>
      </w:r>
    </w:p>
    <w:p w14:paraId="188A9737" w14:textId="77777777" w:rsidR="0017309B" w:rsidRDefault="0017309B" w:rsidP="0017309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           </w:t>
      </w:r>
    </w:p>
    <w:p w14:paraId="17D7D873" w14:textId="77777777" w:rsidR="0017309B" w:rsidRDefault="0017309B" w:rsidP="0017309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физического лица или наименование юридического лица)</w:t>
      </w:r>
    </w:p>
    <w:p w14:paraId="4E97617C" w14:textId="77777777" w:rsidR="0017309B" w:rsidRDefault="0017309B" w:rsidP="0017309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14:paraId="2083A43F" w14:textId="77777777" w:rsidR="0017309B" w:rsidRDefault="0017309B" w:rsidP="0017309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(документ, удостоверяющий личность физического лица или ИНН и ОГРН юридического лица)</w:t>
      </w:r>
    </w:p>
    <w:p w14:paraId="7540C253" w14:textId="77777777" w:rsidR="0017309B" w:rsidRDefault="0017309B" w:rsidP="0017309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06BE842" w14:textId="77777777" w:rsidR="0017309B" w:rsidRDefault="0017309B" w:rsidP="0017309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14:paraId="56B9FA6D" w14:textId="77777777" w:rsidR="0017309B" w:rsidRDefault="0017309B" w:rsidP="0017309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7C90842" w14:textId="77777777" w:rsidR="0017309B" w:rsidRDefault="0017309B" w:rsidP="0017309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14:paraId="364E8B97" w14:textId="77777777" w:rsidR="0017309B" w:rsidRDefault="0017309B" w:rsidP="0017309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являющемуся собственником помещения, расположенного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_______________________________________________________________________________________________________________________________,</w:t>
      </w:r>
    </w:p>
    <w:p w14:paraId="7E4E01DC" w14:textId="77777777" w:rsidR="0017309B" w:rsidRDefault="0017309B" w:rsidP="0017309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использующему помещение не по назначению, систематически нарушающему права и интересы соседей либо бесхозяйственно содержащему помещение, допуская его разрушение, о необходимости устранения выявленных нарушений: </w:t>
      </w:r>
    </w:p>
    <w:p w14:paraId="45F1D233" w14:textId="77777777" w:rsidR="0017309B" w:rsidRDefault="0017309B" w:rsidP="0017309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1AA453E" w14:textId="28D31C4F" w:rsidR="0017309B" w:rsidRDefault="0017309B" w:rsidP="0017309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C2F19CA" w14:textId="77777777" w:rsidR="0017309B" w:rsidRPr="00CA7406" w:rsidRDefault="0017309B" w:rsidP="0017309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(перечень нарушений)</w:t>
      </w:r>
    </w:p>
    <w:p w14:paraId="45FD320D" w14:textId="77777777" w:rsidR="0017309B" w:rsidRDefault="0017309B" w:rsidP="001730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______________ дней со дня получения данного предупреждения Вам необходимо произвести ремонт помещения, а именно: </w:t>
      </w:r>
    </w:p>
    <w:p w14:paraId="1D75E422" w14:textId="77777777" w:rsidR="0017309B" w:rsidRDefault="0017309B" w:rsidP="0017309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EBDA3CC" w14:textId="77777777" w:rsidR="0017309B" w:rsidRDefault="0017309B" w:rsidP="0017309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(перечень мероприятий)</w:t>
      </w:r>
    </w:p>
    <w:p w14:paraId="5C41B2D5" w14:textId="77777777" w:rsidR="0017309B" w:rsidRDefault="0017309B" w:rsidP="0017309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если Вы продолжите допускать нарушения или не отремонтируете помещения в установленный срок,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обратится в суд с исковым заявлением о продаже с публичных торгов принадлежащего Вам помещения. </w:t>
      </w:r>
    </w:p>
    <w:p w14:paraId="5F767A88" w14:textId="77777777" w:rsidR="0017309B" w:rsidRDefault="0017309B" w:rsidP="0017309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57C6561" w14:textId="53AF72FC" w:rsidR="0017309B" w:rsidRPr="00321AF4" w:rsidRDefault="0017309B" w:rsidP="00D3438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sectPr w:rsidR="0017309B" w:rsidRPr="00321AF4" w:rsidSect="001730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F4"/>
    <w:rsid w:val="00092F1F"/>
    <w:rsid w:val="00120FC8"/>
    <w:rsid w:val="0017309B"/>
    <w:rsid w:val="00281E23"/>
    <w:rsid w:val="00317BDA"/>
    <w:rsid w:val="00321AF4"/>
    <w:rsid w:val="0034298E"/>
    <w:rsid w:val="003B3AB7"/>
    <w:rsid w:val="003D0A3A"/>
    <w:rsid w:val="0049743C"/>
    <w:rsid w:val="00510B75"/>
    <w:rsid w:val="006C7C6B"/>
    <w:rsid w:val="007D0471"/>
    <w:rsid w:val="009B2BB9"/>
    <w:rsid w:val="00A676DE"/>
    <w:rsid w:val="00AF752F"/>
    <w:rsid w:val="00CC2863"/>
    <w:rsid w:val="00D031C7"/>
    <w:rsid w:val="00D06F4F"/>
    <w:rsid w:val="00D3438D"/>
    <w:rsid w:val="00D426EC"/>
    <w:rsid w:val="00DE59E2"/>
    <w:rsid w:val="00E50688"/>
    <w:rsid w:val="00E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DB45"/>
  <w15:chartTrackingRefBased/>
  <w15:docId w15:val="{EADAB9C1-440C-437E-9A45-843195C8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op">
    <w:name w:val="eop"/>
    <w:rsid w:val="0049743C"/>
  </w:style>
  <w:style w:type="character" w:customStyle="1" w:styleId="normaltextrun">
    <w:name w:val="normaltextrun"/>
    <w:rsid w:val="0049743C"/>
  </w:style>
  <w:style w:type="character" w:customStyle="1" w:styleId="contextualspellingandgrammarerror">
    <w:name w:val="contextualspellingandgrammarerror"/>
    <w:rsid w:val="0049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Нигматуллин</dc:creator>
  <cp:keywords/>
  <dc:description/>
  <cp:lastModifiedBy>Пользователь</cp:lastModifiedBy>
  <cp:revision>12</cp:revision>
  <dcterms:created xsi:type="dcterms:W3CDTF">2023-03-05T19:17:00Z</dcterms:created>
  <dcterms:modified xsi:type="dcterms:W3CDTF">2023-07-25T06:52:00Z</dcterms:modified>
</cp:coreProperties>
</file>