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4" w:rsidRPr="00CA5418" w:rsidRDefault="00C07FC4" w:rsidP="00C07F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4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57250"/>
            <wp:effectExtent l="0" t="0" r="9525" b="0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C4" w:rsidRPr="00CA5418" w:rsidRDefault="00C07FC4" w:rsidP="00C07F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7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78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78D">
        <w:rPr>
          <w:rFonts w:ascii="Times New Roman" w:hAnsi="Times New Roman"/>
          <w:b/>
          <w:sz w:val="28"/>
          <w:szCs w:val="28"/>
        </w:rPr>
        <w:t>КОРСАКОВСКИЙ РАЙОН</w:t>
      </w: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ГАГАРИНСКИЙ </w:t>
      </w:r>
      <w:r w:rsidRPr="001E578D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C07FC4" w:rsidRPr="001E578D" w:rsidRDefault="00C07FC4" w:rsidP="00C07FC4">
      <w:pPr>
        <w:spacing w:after="0"/>
        <w:rPr>
          <w:rFonts w:ascii="Times New Roman" w:hAnsi="Times New Roman"/>
          <w:b/>
          <w:sz w:val="24"/>
          <w:szCs w:val="24"/>
        </w:rPr>
      </w:pPr>
      <w:r w:rsidRPr="001E578D">
        <w:rPr>
          <w:rFonts w:ascii="Times New Roman" w:hAnsi="Times New Roman"/>
          <w:b/>
        </w:rPr>
        <w:t xml:space="preserve">                                                                 </w:t>
      </w:r>
    </w:p>
    <w:p w:rsidR="00C07FC4" w:rsidRPr="001E578D" w:rsidRDefault="00C07FC4" w:rsidP="00C07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78D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C07FC4" w:rsidRPr="00CA5418" w:rsidRDefault="00C07FC4" w:rsidP="00C07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C4" w:rsidRPr="00CA5418" w:rsidRDefault="00C07FC4" w:rsidP="00C07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C4" w:rsidRPr="002C073B" w:rsidRDefault="00C07FC4" w:rsidP="00C07FC4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</w:t>
      </w:r>
      <w:r w:rsidR="003673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8534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8534F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0"/>
          <w:szCs w:val="20"/>
        </w:rPr>
        <w:t xml:space="preserve">.         </w:t>
      </w:r>
      <w:r w:rsidRPr="000F1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0F1F93">
        <w:rPr>
          <w:rFonts w:ascii="Times New Roman" w:hAnsi="Times New Roman"/>
          <w:sz w:val="24"/>
          <w:szCs w:val="24"/>
        </w:rPr>
        <w:t xml:space="preserve">№  </w:t>
      </w:r>
      <w:r w:rsidR="0036735A">
        <w:rPr>
          <w:rFonts w:ascii="Times New Roman" w:hAnsi="Times New Roman"/>
          <w:sz w:val="24"/>
          <w:szCs w:val="24"/>
        </w:rPr>
        <w:t>27</w:t>
      </w:r>
      <w:proofErr w:type="gramEnd"/>
      <w:r w:rsidR="0036735A">
        <w:rPr>
          <w:rFonts w:ascii="Times New Roman" w:hAnsi="Times New Roman"/>
          <w:sz w:val="24"/>
          <w:szCs w:val="24"/>
        </w:rPr>
        <w:t>/1</w:t>
      </w:r>
    </w:p>
    <w:p w:rsidR="00C07FC4" w:rsidRDefault="00C07FC4" w:rsidP="00C07FC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1E578D">
        <w:rPr>
          <w:rFonts w:ascii="Times New Roman" w:hAnsi="Times New Roman" w:cs="Times New Roman"/>
          <w:sz w:val="22"/>
          <w:szCs w:val="22"/>
        </w:rPr>
        <w:t>д.</w:t>
      </w:r>
      <w:r>
        <w:rPr>
          <w:rFonts w:ascii="Times New Roman" w:hAnsi="Times New Roman" w:cs="Times New Roman"/>
          <w:sz w:val="22"/>
          <w:szCs w:val="22"/>
        </w:rPr>
        <w:t>Мельничная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Слобода</w:t>
      </w:r>
    </w:p>
    <w:p w:rsidR="00C07FC4" w:rsidRPr="001E578D" w:rsidRDefault="00C07FC4" w:rsidP="00C07F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7FC4" w:rsidRDefault="00C07FC4" w:rsidP="00C07FC4">
      <w:pPr>
        <w:spacing w:after="0"/>
        <w:jc w:val="center"/>
        <w:rPr>
          <w:sz w:val="28"/>
        </w:rPr>
      </w:pPr>
      <w:r w:rsidRPr="00C81B7B">
        <w:rPr>
          <w:rFonts w:ascii="Times New Roman" w:hAnsi="Times New Roman"/>
          <w:sz w:val="28"/>
          <w:szCs w:val="28"/>
        </w:rPr>
        <w:t xml:space="preserve">Об   исполнении </w:t>
      </w:r>
      <w:r>
        <w:rPr>
          <w:rFonts w:ascii="Times New Roman" w:hAnsi="Times New Roman"/>
          <w:sz w:val="28"/>
          <w:szCs w:val="28"/>
        </w:rPr>
        <w:t xml:space="preserve">бюджета Гагаринского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за  2022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B7B">
        <w:rPr>
          <w:rFonts w:ascii="Times New Roman" w:hAnsi="Times New Roman"/>
          <w:sz w:val="28"/>
          <w:szCs w:val="28"/>
        </w:rPr>
        <w:t xml:space="preserve"> год</w:t>
      </w:r>
    </w:p>
    <w:p w:rsidR="00C07FC4" w:rsidRPr="00C81B7B" w:rsidRDefault="00C07FC4" w:rsidP="00C07FC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07FC4" w:rsidRPr="00C81B7B" w:rsidRDefault="00C07FC4" w:rsidP="00C07FC4">
      <w:pPr>
        <w:spacing w:after="0"/>
        <w:rPr>
          <w:rFonts w:ascii="Times New Roman" w:hAnsi="Times New Roman"/>
          <w:sz w:val="28"/>
        </w:rPr>
      </w:pPr>
    </w:p>
    <w:p w:rsidR="00C07FC4" w:rsidRPr="001E578D" w:rsidRDefault="00C07FC4" w:rsidP="00C07FC4">
      <w:pPr>
        <w:rPr>
          <w:rFonts w:ascii="Times New Roman" w:hAnsi="Times New Roman"/>
          <w:sz w:val="28"/>
          <w:szCs w:val="28"/>
        </w:rPr>
      </w:pPr>
      <w:r w:rsidRPr="00C81B7B">
        <w:rPr>
          <w:rFonts w:ascii="Times New Roman" w:hAnsi="Times New Roman"/>
          <w:sz w:val="28"/>
        </w:rPr>
        <w:t xml:space="preserve">       </w:t>
      </w:r>
      <w:r w:rsidRPr="001E578D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Гагаринским</w:t>
      </w:r>
      <w:r w:rsidRPr="001E578D">
        <w:rPr>
          <w:rFonts w:ascii="Times New Roman" w:hAnsi="Times New Roman"/>
          <w:sz w:val="28"/>
          <w:szCs w:val="28"/>
        </w:rPr>
        <w:t xml:space="preserve"> сельским Советом народных депутатов:</w:t>
      </w:r>
    </w:p>
    <w:p w:rsidR="00C07FC4" w:rsidRPr="001E578D" w:rsidRDefault="00C07FC4" w:rsidP="00C07FC4">
      <w:pPr>
        <w:spacing w:after="0"/>
        <w:rPr>
          <w:rFonts w:ascii="Times New Roman" w:hAnsi="Times New Roman"/>
          <w:i/>
        </w:rPr>
      </w:pPr>
      <w:r w:rsidRPr="00C81B7B"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1B7B">
        <w:rPr>
          <w:rFonts w:ascii="Times New Roman" w:hAnsi="Times New Roman"/>
          <w:sz w:val="28"/>
          <w:szCs w:val="28"/>
        </w:rPr>
        <w:t xml:space="preserve">Рассмотрев и обсудив итоги исполнения </w:t>
      </w:r>
      <w:proofErr w:type="gramStart"/>
      <w:r w:rsidRPr="00C81B7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Гагаринского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Pr="00C81B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год Гагаринский сельский</w:t>
      </w:r>
      <w:r w:rsidRPr="00C81B7B">
        <w:rPr>
          <w:rFonts w:ascii="Times New Roman" w:hAnsi="Times New Roman"/>
          <w:sz w:val="28"/>
          <w:szCs w:val="28"/>
        </w:rPr>
        <w:t xml:space="preserve"> Совет народных депутатов отмечает, что доходы бюджета в отчетном году сложились в сумме </w:t>
      </w:r>
      <w:r>
        <w:rPr>
          <w:rFonts w:ascii="Times New Roman" w:hAnsi="Times New Roman"/>
          <w:sz w:val="28"/>
          <w:szCs w:val="28"/>
        </w:rPr>
        <w:t>1 164, 98124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C81B7B">
        <w:rPr>
          <w:rFonts w:ascii="Times New Roman" w:hAnsi="Times New Roman"/>
          <w:sz w:val="28"/>
          <w:szCs w:val="28"/>
        </w:rPr>
        <w:t xml:space="preserve">, расходы в сумме </w:t>
      </w:r>
      <w:r>
        <w:rPr>
          <w:rFonts w:ascii="Times New Roman" w:hAnsi="Times New Roman"/>
          <w:sz w:val="28"/>
          <w:szCs w:val="28"/>
        </w:rPr>
        <w:t xml:space="preserve"> 1 145,32458 тыс</w:t>
      </w:r>
      <w:r w:rsidRPr="00C81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B7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C81B7B">
        <w:rPr>
          <w:rFonts w:ascii="Times New Roman" w:hAnsi="Times New Roman"/>
          <w:sz w:val="28"/>
          <w:szCs w:val="28"/>
        </w:rPr>
        <w:t xml:space="preserve">.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C81B7B">
        <w:rPr>
          <w:rFonts w:ascii="Times New Roman" w:hAnsi="Times New Roman"/>
          <w:sz w:val="28"/>
          <w:szCs w:val="28"/>
        </w:rPr>
        <w:t xml:space="preserve"> исполнен с </w:t>
      </w:r>
      <w:r>
        <w:rPr>
          <w:rFonts w:ascii="Times New Roman" w:hAnsi="Times New Roman"/>
          <w:sz w:val="28"/>
          <w:szCs w:val="28"/>
        </w:rPr>
        <w:t xml:space="preserve">профицитом </w:t>
      </w:r>
      <w:r w:rsidRPr="00C81B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сумме 19,56666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r w:rsidRPr="00C81B7B">
        <w:rPr>
          <w:rFonts w:ascii="Times New Roman" w:hAnsi="Times New Roman"/>
          <w:sz w:val="28"/>
          <w:szCs w:val="28"/>
        </w:rPr>
        <w:t>.руб</w:t>
      </w:r>
      <w:proofErr w:type="spellEnd"/>
      <w:r w:rsidRPr="00C81B7B">
        <w:rPr>
          <w:rFonts w:ascii="Times New Roman" w:hAnsi="Times New Roman"/>
          <w:sz w:val="28"/>
          <w:szCs w:val="28"/>
        </w:rPr>
        <w:t xml:space="preserve">. 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1B7B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>
        <w:rPr>
          <w:rFonts w:ascii="Times New Roman" w:hAnsi="Times New Roman"/>
          <w:sz w:val="28"/>
          <w:szCs w:val="28"/>
        </w:rPr>
        <w:t>налоговые и неналоговые доходы составили 694,2 тыс</w:t>
      </w:r>
      <w:r w:rsidRPr="00C81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B7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C81B7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58,4 </w:t>
      </w:r>
      <w:r w:rsidRPr="00C81B7B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C81B7B">
        <w:rPr>
          <w:rFonts w:ascii="Times New Roman" w:hAnsi="Times New Roman"/>
          <w:sz w:val="28"/>
          <w:szCs w:val="28"/>
        </w:rPr>
        <w:t xml:space="preserve"> от всех доходов бюджета. К уровню прошлого года налоговые и неналоговые доходы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C81B7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382,1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C81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B7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</w:t>
      </w:r>
      <w:r w:rsidRPr="00C81B7B">
        <w:rPr>
          <w:rFonts w:ascii="Times New Roman" w:hAnsi="Times New Roman"/>
          <w:sz w:val="28"/>
          <w:szCs w:val="28"/>
        </w:rPr>
        <w:t xml:space="preserve"> 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C81B7B">
        <w:rPr>
          <w:rFonts w:ascii="Times New Roman" w:hAnsi="Times New Roman"/>
          <w:sz w:val="28"/>
          <w:szCs w:val="28"/>
        </w:rPr>
        <w:t xml:space="preserve"> налогу</w:t>
      </w:r>
      <w:proofErr w:type="gramEnd"/>
      <w:r w:rsidRPr="00C81B7B">
        <w:rPr>
          <w:rFonts w:ascii="Times New Roman" w:hAnsi="Times New Roman"/>
          <w:sz w:val="28"/>
          <w:szCs w:val="28"/>
        </w:rPr>
        <w:t xml:space="preserve"> на доходы физических лиц поступления </w:t>
      </w:r>
      <w:r>
        <w:rPr>
          <w:rFonts w:ascii="Times New Roman" w:hAnsi="Times New Roman"/>
          <w:sz w:val="28"/>
          <w:szCs w:val="28"/>
        </w:rPr>
        <w:t>уменьшилось</w:t>
      </w:r>
      <w:r w:rsidRPr="00C81B7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8,3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по сравнению с 2021 годом.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Единому сельскохозяйственному налогу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году увеличились</w:t>
      </w:r>
      <w:r w:rsidRPr="00C81B7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13,5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по сравнению с прошлым годом.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FC4" w:rsidRPr="00C81B7B" w:rsidRDefault="00C07FC4" w:rsidP="00C07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7FC4" w:rsidRPr="00884B21" w:rsidRDefault="00C07FC4" w:rsidP="00C07F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884B21">
        <w:rPr>
          <w:rFonts w:ascii="Times New Roman" w:hAnsi="Times New Roman"/>
          <w:sz w:val="28"/>
        </w:rPr>
        <w:t xml:space="preserve">Безвозмездные поступления из районного бюджета составили </w:t>
      </w:r>
      <w:r>
        <w:rPr>
          <w:rFonts w:ascii="Times New Roman" w:hAnsi="Times New Roman"/>
          <w:sz w:val="28"/>
        </w:rPr>
        <w:t>430,5</w:t>
      </w:r>
      <w:r w:rsidRPr="00884B21">
        <w:rPr>
          <w:rFonts w:ascii="Times New Roman" w:hAnsi="Times New Roman"/>
          <w:sz w:val="28"/>
        </w:rPr>
        <w:t xml:space="preserve"> тыс. рублей, это на </w:t>
      </w:r>
      <w:r>
        <w:rPr>
          <w:rFonts w:ascii="Times New Roman" w:hAnsi="Times New Roman"/>
          <w:sz w:val="28"/>
        </w:rPr>
        <w:t>1064,2</w:t>
      </w:r>
      <w:r w:rsidRPr="00884B21">
        <w:rPr>
          <w:rFonts w:ascii="Times New Roman" w:hAnsi="Times New Roman"/>
          <w:sz w:val="28"/>
        </w:rPr>
        <w:t xml:space="preserve"> </w:t>
      </w:r>
      <w:proofErr w:type="spellStart"/>
      <w:r w:rsidRPr="00884B21">
        <w:rPr>
          <w:rFonts w:ascii="Times New Roman" w:hAnsi="Times New Roman"/>
          <w:sz w:val="28"/>
        </w:rPr>
        <w:t>тыс.руб</w:t>
      </w:r>
      <w:proofErr w:type="spellEnd"/>
      <w:r w:rsidRPr="00884B2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меньше</w:t>
      </w:r>
      <w:r w:rsidRPr="00884B21">
        <w:rPr>
          <w:rFonts w:ascii="Times New Roman" w:hAnsi="Times New Roman"/>
          <w:sz w:val="28"/>
        </w:rPr>
        <w:t>, чем в 20</w:t>
      </w:r>
      <w:r>
        <w:rPr>
          <w:rFonts w:ascii="Times New Roman" w:hAnsi="Times New Roman"/>
          <w:sz w:val="28"/>
        </w:rPr>
        <w:t>21</w:t>
      </w:r>
      <w:r w:rsidRPr="00884B21">
        <w:rPr>
          <w:rFonts w:ascii="Times New Roman" w:hAnsi="Times New Roman"/>
          <w:sz w:val="28"/>
        </w:rPr>
        <w:t xml:space="preserve"> году.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</w:rPr>
      </w:pPr>
      <w:r w:rsidRPr="00884B21">
        <w:rPr>
          <w:rFonts w:ascii="Times New Roman" w:hAnsi="Times New Roman"/>
          <w:sz w:val="28"/>
        </w:rPr>
        <w:t xml:space="preserve">Субвенции составили </w:t>
      </w:r>
      <w:r>
        <w:rPr>
          <w:rFonts w:ascii="Times New Roman" w:hAnsi="Times New Roman"/>
          <w:sz w:val="28"/>
        </w:rPr>
        <w:t>42,3</w:t>
      </w:r>
      <w:r w:rsidRPr="00884B21">
        <w:rPr>
          <w:rFonts w:ascii="Times New Roman" w:hAnsi="Times New Roman"/>
          <w:sz w:val="28"/>
        </w:rPr>
        <w:t xml:space="preserve"> тыс. рублей, это на </w:t>
      </w:r>
      <w:r>
        <w:rPr>
          <w:rFonts w:ascii="Times New Roman" w:hAnsi="Times New Roman"/>
          <w:sz w:val="28"/>
        </w:rPr>
        <w:t>6,2</w:t>
      </w:r>
      <w:r w:rsidRPr="00884B21">
        <w:rPr>
          <w:rFonts w:ascii="Times New Roman" w:hAnsi="Times New Roman"/>
          <w:sz w:val="28"/>
        </w:rPr>
        <w:t xml:space="preserve"> тыс. руб. </w:t>
      </w:r>
      <w:r>
        <w:rPr>
          <w:rFonts w:ascii="Times New Roman" w:hAnsi="Times New Roman"/>
          <w:sz w:val="28"/>
        </w:rPr>
        <w:t xml:space="preserve">меньше, чем в 2021 </w:t>
      </w:r>
      <w:r w:rsidRPr="00884B21">
        <w:rPr>
          <w:rFonts w:ascii="Times New Roman" w:hAnsi="Times New Roman"/>
          <w:sz w:val="28"/>
        </w:rPr>
        <w:t>году.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1B7B">
        <w:rPr>
          <w:rFonts w:ascii="Times New Roman" w:hAnsi="Times New Roman"/>
          <w:sz w:val="28"/>
          <w:szCs w:val="28"/>
        </w:rPr>
        <w:t xml:space="preserve">Расходная часть бюджета исполнена на </w:t>
      </w:r>
      <w:r>
        <w:rPr>
          <w:rFonts w:ascii="Times New Roman" w:hAnsi="Times New Roman"/>
          <w:sz w:val="28"/>
          <w:szCs w:val="28"/>
        </w:rPr>
        <w:t>85,2</w:t>
      </w:r>
      <w:r w:rsidRPr="00C81B7B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по сравнению   с 2021 годом </w:t>
      </w:r>
      <w:proofErr w:type="gramStart"/>
      <w:r>
        <w:rPr>
          <w:rFonts w:ascii="Times New Roman" w:hAnsi="Times New Roman"/>
          <w:sz w:val="28"/>
          <w:szCs w:val="28"/>
        </w:rPr>
        <w:t xml:space="preserve">уменьшение  </w:t>
      </w:r>
      <w:r w:rsidRPr="00C81B7B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C81B7B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о 684,3  тыс. рублей</w:t>
      </w:r>
      <w:r w:rsidRPr="00C81B7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FC4" w:rsidRPr="00C81B7B" w:rsidRDefault="00C07FC4" w:rsidP="00C07FC4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07FC4" w:rsidRPr="00C81B7B" w:rsidRDefault="00C07FC4" w:rsidP="00C07FC4">
      <w:pPr>
        <w:spacing w:after="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Гагаринский сельский</w:t>
      </w:r>
      <w:r w:rsidRPr="00C81B7B">
        <w:rPr>
          <w:rFonts w:ascii="Times New Roman" w:hAnsi="Times New Roman"/>
          <w:sz w:val="28"/>
        </w:rPr>
        <w:t xml:space="preserve"> Совет народных депутатов </w:t>
      </w:r>
    </w:p>
    <w:p w:rsidR="00C07FC4" w:rsidRPr="00C81B7B" w:rsidRDefault="00C07FC4" w:rsidP="00C07FC4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81B7B">
        <w:rPr>
          <w:rFonts w:ascii="Times New Roman" w:hAnsi="Times New Roman"/>
          <w:sz w:val="28"/>
        </w:rPr>
        <w:t xml:space="preserve">                                      </w:t>
      </w:r>
      <w:r w:rsidRPr="00C81B7B">
        <w:rPr>
          <w:rFonts w:ascii="Times New Roman" w:hAnsi="Times New Roman"/>
          <w:sz w:val="28"/>
          <w:szCs w:val="28"/>
        </w:rPr>
        <w:t>РЕШИЛ:</w:t>
      </w:r>
    </w:p>
    <w:p w:rsidR="00C07FC4" w:rsidRPr="00C81B7B" w:rsidRDefault="00C07FC4" w:rsidP="00C07F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C81B7B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Гагаринского сельского поселения </w:t>
      </w:r>
      <w:proofErr w:type="gramStart"/>
      <w:r w:rsidRPr="00C81B7B">
        <w:rPr>
          <w:rFonts w:ascii="Times New Roman" w:hAnsi="Times New Roman"/>
          <w:sz w:val="28"/>
          <w:szCs w:val="28"/>
        </w:rPr>
        <w:t>за  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 w:rsidRPr="00C81B7B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1164,89124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81B7B">
        <w:rPr>
          <w:rFonts w:ascii="Times New Roman" w:hAnsi="Times New Roman"/>
          <w:sz w:val="28"/>
          <w:szCs w:val="28"/>
        </w:rPr>
        <w:t xml:space="preserve">,  по расходам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1B7B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1145,32458 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81B7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уменьшением</w:t>
      </w:r>
      <w:r w:rsidRPr="00C81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расходов к  доходам </w:t>
      </w:r>
      <w:r w:rsidRPr="00C81B7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 19,56666 тыс. рублей</w:t>
      </w:r>
      <w:r w:rsidRPr="00C81B7B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:rsidR="00C07FC4" w:rsidRPr="00C81B7B" w:rsidRDefault="00C07FC4" w:rsidP="00C07FC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FC4" w:rsidRDefault="00C07FC4" w:rsidP="00C07FC4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C81B7B">
        <w:rPr>
          <w:rFonts w:ascii="Times New Roman" w:hAnsi="Times New Roman"/>
          <w:sz w:val="28"/>
          <w:szCs w:val="28"/>
        </w:rPr>
        <w:t>-  по доходам бюджета по ко</w:t>
      </w:r>
      <w:r>
        <w:rPr>
          <w:rFonts w:ascii="Times New Roman" w:hAnsi="Times New Roman"/>
          <w:sz w:val="28"/>
          <w:szCs w:val="28"/>
        </w:rPr>
        <w:t>дам классификации доходов за 2022</w:t>
      </w:r>
      <w:r w:rsidRPr="00C81B7B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C81B7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07FC4" w:rsidRDefault="00C07FC4" w:rsidP="00C07FC4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C81B7B">
        <w:rPr>
          <w:rFonts w:ascii="Times New Roman" w:hAnsi="Times New Roman"/>
          <w:sz w:val="28"/>
          <w:szCs w:val="28"/>
        </w:rPr>
        <w:t>-  по расходам бюджета по разделам и подраздел</w:t>
      </w:r>
      <w:r>
        <w:rPr>
          <w:rFonts w:ascii="Times New Roman" w:hAnsi="Times New Roman"/>
          <w:sz w:val="28"/>
          <w:szCs w:val="28"/>
        </w:rPr>
        <w:t>ам классификации расходов за 2022</w:t>
      </w:r>
      <w:r w:rsidRPr="00C81B7B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81B7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07FC4" w:rsidRDefault="00C07FC4" w:rsidP="00C07FC4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C81B7B">
        <w:rPr>
          <w:rFonts w:ascii="Times New Roman" w:hAnsi="Times New Roman"/>
          <w:sz w:val="28"/>
          <w:szCs w:val="28"/>
        </w:rPr>
        <w:t xml:space="preserve">-  по источникам финансирования дефицита </w:t>
      </w:r>
      <w:proofErr w:type="gramStart"/>
      <w:r w:rsidRPr="00C81B7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B7B">
        <w:rPr>
          <w:rFonts w:ascii="Times New Roman" w:hAnsi="Times New Roman"/>
          <w:sz w:val="28"/>
          <w:szCs w:val="28"/>
        </w:rPr>
        <w:t>за</w:t>
      </w:r>
      <w:proofErr w:type="gramEnd"/>
      <w:r w:rsidRPr="00C81B7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C81B7B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C81B7B">
        <w:rPr>
          <w:rFonts w:ascii="Times New Roman" w:hAnsi="Times New Roman"/>
          <w:sz w:val="28"/>
          <w:szCs w:val="28"/>
        </w:rPr>
        <w:t>;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81B7B">
        <w:rPr>
          <w:rFonts w:ascii="Times New Roman" w:hAnsi="Times New Roman"/>
          <w:sz w:val="28"/>
          <w:szCs w:val="28"/>
        </w:rPr>
        <w:t>- по р</w:t>
      </w:r>
      <w:r>
        <w:rPr>
          <w:rFonts w:ascii="Times New Roman" w:hAnsi="Times New Roman"/>
          <w:sz w:val="28"/>
          <w:szCs w:val="28"/>
        </w:rPr>
        <w:t xml:space="preserve">асходам бюджета по </w:t>
      </w:r>
      <w:r w:rsidRPr="00C81B7B">
        <w:rPr>
          <w:rFonts w:ascii="Times New Roman" w:hAnsi="Times New Roman"/>
          <w:sz w:val="28"/>
          <w:szCs w:val="28"/>
        </w:rPr>
        <w:t xml:space="preserve">ведомственной структуре </w:t>
      </w:r>
      <w:proofErr w:type="gramStart"/>
      <w:r w:rsidRPr="00C81B7B">
        <w:rPr>
          <w:rFonts w:ascii="Times New Roman" w:hAnsi="Times New Roman"/>
          <w:sz w:val="28"/>
          <w:szCs w:val="28"/>
        </w:rPr>
        <w:t>расходов  за</w:t>
      </w:r>
      <w:proofErr w:type="gramEnd"/>
      <w:r w:rsidRPr="00C81B7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81B7B">
        <w:rPr>
          <w:rFonts w:ascii="Times New Roman" w:hAnsi="Times New Roman"/>
          <w:sz w:val="28"/>
          <w:szCs w:val="28"/>
        </w:rPr>
        <w:t>год согласно приложению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81B7B">
        <w:rPr>
          <w:rFonts w:ascii="Times New Roman" w:hAnsi="Times New Roman"/>
          <w:sz w:val="28"/>
          <w:szCs w:val="28"/>
        </w:rPr>
        <w:t>;</w:t>
      </w:r>
    </w:p>
    <w:p w:rsidR="00C07FC4" w:rsidRPr="00C81B7B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 исполнению бюджетных ассигнований по целевым статьям (муниципальных программам и непрограммным направлениям деятельности), группам видов расходов, разделам, подразделам классификации расходов бюджета за 2022 год согласно приложению 5;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-сведения о численности муниципальных служащих                                     и муниципальных учреждений за 2022 год согласно приложению 6;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показатели исполнения передаваемых межбюджетных трансфертов районному бюджету по заключенным соглашениям за 2022 год согласно приложению 7;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показатели исполнения публичных нормативных обязательств бюджета сельского поселения за 2022 год согласно приложению 8;</w:t>
      </w:r>
    </w:p>
    <w:p w:rsidR="00C07FC4" w:rsidRDefault="00C07FC4" w:rsidP="00C07F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07FC4" w:rsidRPr="002616BC" w:rsidRDefault="00C07FC4" w:rsidP="00C07FC4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16BC">
        <w:rPr>
          <w:rFonts w:ascii="Times New Roman" w:hAnsi="Times New Roman"/>
          <w:sz w:val="28"/>
          <w:szCs w:val="28"/>
        </w:rPr>
        <w:t>Настоящее решение обнародовать на доске объявлений в здании       администрации сельского поселения.</w:t>
      </w:r>
    </w:p>
    <w:p w:rsidR="00C07FC4" w:rsidRDefault="00C07FC4" w:rsidP="00C07FC4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07FC4" w:rsidRDefault="00C07FC4" w:rsidP="00C07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FC4" w:rsidRDefault="00C07FC4" w:rsidP="00C07FC4">
      <w:pPr>
        <w:spacing w:after="0"/>
        <w:rPr>
          <w:sz w:val="20"/>
        </w:rPr>
      </w:pPr>
      <w:bookmarkStart w:id="0" w:name="_GoBack"/>
      <w:bookmarkEnd w:id="0"/>
      <w:r w:rsidRPr="00C81B7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81B7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81B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Х.С.Тушаев</w:t>
      </w:r>
      <w:proofErr w:type="spellEnd"/>
    </w:p>
    <w:p w:rsidR="00C07FC4" w:rsidRDefault="00C07FC4" w:rsidP="00C07FC4">
      <w:pPr>
        <w:pStyle w:val="a3"/>
        <w:jc w:val="left"/>
        <w:outlineLvl w:val="0"/>
        <w:rPr>
          <w:sz w:val="20"/>
        </w:rPr>
      </w:pPr>
      <w:r>
        <w:rPr>
          <w:sz w:val="20"/>
        </w:rPr>
        <w:t xml:space="preserve">                 </w:t>
      </w:r>
    </w:p>
    <w:p w:rsidR="001E4316" w:rsidRDefault="001E4316"/>
    <w:p w:rsidR="00C07FC4" w:rsidRDefault="00C07FC4"/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FC4">
        <w:rPr>
          <w:rFonts w:ascii="Times New Roman" w:hAnsi="Times New Roman"/>
          <w:color w:val="000000"/>
          <w:sz w:val="24"/>
          <w:szCs w:val="24"/>
        </w:rPr>
        <w:t>Приложение  1</w:t>
      </w:r>
      <w:proofErr w:type="gramEnd"/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F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решению Гагаринского сельского Совета народных депутатов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tabs>
          <w:tab w:val="left" w:pos="735"/>
          <w:tab w:val="center" w:pos="5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 xml:space="preserve">                         </w:t>
      </w:r>
      <w:r w:rsidRPr="00C07FC4">
        <w:rPr>
          <w:rFonts w:ascii="Times New Roman" w:hAnsi="Times New Roman"/>
          <w:b/>
          <w:sz w:val="24"/>
          <w:szCs w:val="24"/>
        </w:rPr>
        <w:t xml:space="preserve">Исполнение доходной </w:t>
      </w:r>
      <w:proofErr w:type="gramStart"/>
      <w:r w:rsidRPr="00C07FC4">
        <w:rPr>
          <w:rFonts w:ascii="Times New Roman" w:hAnsi="Times New Roman"/>
          <w:b/>
          <w:sz w:val="24"/>
          <w:szCs w:val="24"/>
        </w:rPr>
        <w:t>части  бюджета</w:t>
      </w:r>
      <w:proofErr w:type="gramEnd"/>
      <w:r w:rsidRPr="00C07FC4">
        <w:rPr>
          <w:rFonts w:ascii="Times New Roman" w:hAnsi="Times New Roman"/>
          <w:b/>
          <w:sz w:val="24"/>
          <w:szCs w:val="24"/>
        </w:rPr>
        <w:t xml:space="preserve"> Гагаринского сельского поселения</w:t>
      </w: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C4">
        <w:rPr>
          <w:rFonts w:ascii="Times New Roman" w:hAnsi="Times New Roman"/>
          <w:b/>
          <w:sz w:val="24"/>
          <w:szCs w:val="24"/>
        </w:rPr>
        <w:t xml:space="preserve"> на 2022</w:t>
      </w: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C4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C07FC4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proofErr w:type="gramEnd"/>
      <w:r w:rsidRPr="00C07FC4">
        <w:rPr>
          <w:rFonts w:ascii="Times New Roman" w:hAnsi="Times New Roman"/>
          <w:b/>
          <w:sz w:val="24"/>
          <w:szCs w:val="24"/>
        </w:rPr>
        <w:t>).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0"/>
        <w:gridCol w:w="993"/>
        <w:gridCol w:w="992"/>
        <w:gridCol w:w="992"/>
      </w:tblGrid>
      <w:tr w:rsidR="00C07FC4" w:rsidRPr="00C07FC4" w:rsidTr="00C07FC4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Код  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C07FC4" w:rsidRPr="00C07FC4" w:rsidTr="00C07FC4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694,2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105,9</w:t>
            </w:r>
          </w:p>
        </w:tc>
      </w:tr>
      <w:tr w:rsidR="00C07FC4" w:rsidRPr="00C07FC4" w:rsidTr="00C07FC4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 xml:space="preserve">000 1 01 02000 01 0000 110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70,5</w:t>
            </w:r>
          </w:p>
        </w:tc>
      </w:tr>
      <w:tr w:rsidR="00C07FC4" w:rsidRPr="00C07FC4" w:rsidTr="00C07FC4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 xml:space="preserve">000  1 05 03000 01 0000 110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123,1</w:t>
            </w:r>
          </w:p>
        </w:tc>
      </w:tr>
      <w:tr w:rsidR="00C07FC4" w:rsidRPr="00C07FC4" w:rsidTr="00C07F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 xml:space="preserve">000 1 06 01030 10 0000 110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100</w:t>
            </w:r>
          </w:p>
        </w:tc>
      </w:tr>
      <w:tr w:rsidR="00C07FC4" w:rsidRPr="00C07FC4" w:rsidTr="00C07F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 xml:space="preserve">000 1 06 06000 00 0000 110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99,4</w:t>
            </w:r>
          </w:p>
        </w:tc>
      </w:tr>
      <w:tr w:rsidR="00C07FC4" w:rsidRPr="00C07FC4" w:rsidTr="00C07FC4">
        <w:trPr>
          <w:trHeight w:val="7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000 1 06 06033 10 0000110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13,0</w:t>
            </w:r>
          </w:p>
        </w:tc>
      </w:tr>
      <w:tr w:rsidR="00C07FC4" w:rsidRPr="00C07FC4" w:rsidTr="00C07FC4">
        <w:trPr>
          <w:trHeight w:val="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354,3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117,6</w:t>
            </w:r>
          </w:p>
        </w:tc>
      </w:tr>
      <w:tr w:rsidR="00C07FC4" w:rsidRPr="00C07FC4" w:rsidTr="00C07FC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0,00</w:t>
            </w:r>
          </w:p>
        </w:tc>
      </w:tr>
      <w:tr w:rsidR="00C07FC4" w:rsidRPr="00C07FC4" w:rsidTr="00C07FC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000  2 00 00000 00 0000 000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75,3</w:t>
            </w: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ind w:left="-1776" w:firstLine="177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07FC4">
              <w:rPr>
                <w:rFonts w:ascii="Times New Roman" w:hAnsi="Times New Roman"/>
                <w:bCs/>
                <w:color w:val="000000"/>
              </w:rPr>
              <w:t>000 2 02 49999 10 0000 151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100</w:t>
            </w: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000 2 02 35118 10 0000 151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78</w:t>
            </w: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000 2 02 15002 10 0000 151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100</w:t>
            </w: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000 2 07 04030 10 0000 150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11,7</w:t>
            </w: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000 2 19 60010 10 0000 150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Возврат прочих межбюджетных трансфертов передаваемых бюджетам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  <w:r w:rsidRPr="00C07FC4">
              <w:rPr>
                <w:rFonts w:ascii="Times New Roman" w:hAnsi="Times New Roman"/>
              </w:rPr>
              <w:t>- 22,2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FC4" w:rsidRPr="00C07FC4" w:rsidTr="00C07FC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1309,7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1164,8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90,6</w:t>
            </w:r>
          </w:p>
        </w:tc>
      </w:tr>
    </w:tbl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FC4">
        <w:rPr>
          <w:rFonts w:ascii="Times New Roman" w:hAnsi="Times New Roman"/>
          <w:color w:val="000000"/>
          <w:sz w:val="24"/>
          <w:szCs w:val="24"/>
        </w:rPr>
        <w:lastRenderedPageBreak/>
        <w:t>Приложение  2</w:t>
      </w:r>
      <w:proofErr w:type="gramEnd"/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F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решению Гагаринского сельского Совета народных депутатов</w:t>
      </w: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 xml:space="preserve">                      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7FC4">
        <w:rPr>
          <w:rFonts w:ascii="Times New Roman" w:hAnsi="Times New Roman"/>
          <w:b/>
          <w:color w:val="000000"/>
          <w:sz w:val="20"/>
          <w:szCs w:val="20"/>
        </w:rPr>
        <w:t xml:space="preserve">                Исполнение расходной части </w:t>
      </w:r>
      <w:proofErr w:type="gramStart"/>
      <w:r w:rsidRPr="00C07FC4">
        <w:rPr>
          <w:rFonts w:ascii="Times New Roman" w:hAnsi="Times New Roman"/>
          <w:b/>
          <w:color w:val="000000"/>
          <w:sz w:val="20"/>
          <w:szCs w:val="20"/>
        </w:rPr>
        <w:t>бюджета  Гагаринского</w:t>
      </w:r>
      <w:proofErr w:type="gramEnd"/>
      <w:r w:rsidRPr="00C07FC4">
        <w:rPr>
          <w:rFonts w:ascii="Times New Roman" w:hAnsi="Times New Roman"/>
          <w:b/>
          <w:color w:val="000000"/>
          <w:sz w:val="20"/>
          <w:szCs w:val="20"/>
        </w:rPr>
        <w:t xml:space="preserve"> сельского поселения по разделам и подразделам классификации расходов бюджета на 2022 год </w:t>
      </w: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7FC4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(тыс. </w:t>
      </w:r>
      <w:proofErr w:type="spellStart"/>
      <w:r w:rsidRPr="00C07FC4">
        <w:rPr>
          <w:rFonts w:ascii="Times New Roman" w:hAnsi="Times New Roman"/>
          <w:b/>
          <w:color w:val="000000"/>
          <w:sz w:val="20"/>
          <w:szCs w:val="20"/>
        </w:rPr>
        <w:t>руб</w:t>
      </w:r>
      <w:proofErr w:type="spellEnd"/>
      <w:r w:rsidRPr="00C07FC4">
        <w:rPr>
          <w:rFonts w:ascii="Times New Roman" w:hAnsi="Times New Roman"/>
          <w:b/>
          <w:color w:val="000000"/>
          <w:sz w:val="20"/>
          <w:szCs w:val="20"/>
        </w:rPr>
        <w:t>).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1134"/>
        <w:gridCol w:w="1134"/>
        <w:gridCol w:w="1134"/>
      </w:tblGrid>
      <w:tr w:rsidR="00C07FC4" w:rsidRPr="00C07FC4" w:rsidTr="00C07FC4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C07FC4" w:rsidRPr="00C07FC4" w:rsidTr="00C07FC4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C07FC4" w:rsidRPr="00C07FC4" w:rsidTr="00C07FC4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C07FC4" w:rsidRPr="00C07FC4" w:rsidTr="00C07FC4">
        <w:trPr>
          <w:trHeight w:val="10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80,6</w:t>
            </w:r>
          </w:p>
        </w:tc>
      </w:tr>
      <w:tr w:rsidR="00C07FC4" w:rsidRPr="00C07FC4" w:rsidTr="00C07FC4">
        <w:trPr>
          <w:trHeight w:val="10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10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07FC4" w:rsidRPr="00C07FC4" w:rsidTr="00C07FC4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85,2</w:t>
            </w:r>
          </w:p>
        </w:tc>
      </w:tr>
    </w:tbl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7FC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07FC4" w:rsidRDefault="00C07FC4" w:rsidP="00C07F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7FC4" w:rsidRDefault="00C07FC4" w:rsidP="00C07F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7FC4" w:rsidRDefault="00C07FC4" w:rsidP="00C07F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7FC4" w:rsidRDefault="00C07FC4" w:rsidP="00C07F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7FC4">
        <w:rPr>
          <w:rFonts w:ascii="Times New Roman" w:hAnsi="Times New Roman"/>
          <w:color w:val="000000"/>
          <w:sz w:val="24"/>
          <w:szCs w:val="24"/>
        </w:rPr>
        <w:lastRenderedPageBreak/>
        <w:t>Приложение  3</w:t>
      </w:r>
      <w:proofErr w:type="gramEnd"/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F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к решению Гагаринского сельского Совета народных депутатов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FC4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дефицита бюджета сельского поселения на 2022 год</w:t>
      </w:r>
    </w:p>
    <w:p w:rsidR="00C07FC4" w:rsidRPr="00C07FC4" w:rsidRDefault="00C07FC4" w:rsidP="00C07FC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FC4" w:rsidRPr="00C07FC4" w:rsidRDefault="00C07FC4" w:rsidP="00C07FC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469"/>
        <w:gridCol w:w="1076"/>
        <w:gridCol w:w="1318"/>
        <w:gridCol w:w="1439"/>
      </w:tblGrid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ind w:hanging="7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бюджета</w:t>
            </w:r>
          </w:p>
        </w:tc>
        <w:tc>
          <w:tcPr>
            <w:tcW w:w="107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01 05 00 00 00 0000 000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01 05 00 00 00 0000 500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Увеличение остатков средств бюджета</w:t>
            </w:r>
          </w:p>
          <w:p w:rsidR="00C07FC4" w:rsidRPr="00C07FC4" w:rsidRDefault="00C07FC4" w:rsidP="00C07FC4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-1309,7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-1164,8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01 05 02 01 05 0000 510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-1309,7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C4">
              <w:rPr>
                <w:rFonts w:ascii="Times New Roman" w:hAnsi="Times New Roman"/>
                <w:b/>
              </w:rPr>
              <w:t>-1164,8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01 05 00 00 00 0000 600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1344,7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1145,3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87,4</w:t>
            </w:r>
          </w:p>
        </w:tc>
      </w:tr>
      <w:tr w:rsidR="00C07FC4" w:rsidRPr="00C07FC4" w:rsidTr="00C07FC4">
        <w:tc>
          <w:tcPr>
            <w:tcW w:w="252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01 05 02 01 05 0000 610</w:t>
            </w:r>
          </w:p>
        </w:tc>
        <w:tc>
          <w:tcPr>
            <w:tcW w:w="346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76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318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1145,3</w:t>
            </w:r>
          </w:p>
        </w:tc>
        <w:tc>
          <w:tcPr>
            <w:tcW w:w="1439" w:type="dxa"/>
          </w:tcPr>
          <w:p w:rsidR="00C07FC4" w:rsidRPr="00C07FC4" w:rsidRDefault="00C07FC4" w:rsidP="00C07FC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87,4</w:t>
            </w:r>
          </w:p>
        </w:tc>
      </w:tr>
    </w:tbl>
    <w:p w:rsidR="00C07FC4" w:rsidRPr="00C07FC4" w:rsidRDefault="00C07FC4" w:rsidP="00C07FC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3F9" w:rsidRPr="00C07FC4" w:rsidRDefault="002D03F9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50" w:type="dxa"/>
        <w:tblInd w:w="-1134" w:type="dxa"/>
        <w:tblLook w:val="04A0" w:firstRow="1" w:lastRow="0" w:firstColumn="1" w:lastColumn="0" w:noHBand="0" w:noVBand="1"/>
      </w:tblPr>
      <w:tblGrid>
        <w:gridCol w:w="3402"/>
        <w:gridCol w:w="1010"/>
        <w:gridCol w:w="660"/>
        <w:gridCol w:w="700"/>
        <w:gridCol w:w="1191"/>
        <w:gridCol w:w="486"/>
        <w:gridCol w:w="550"/>
        <w:gridCol w:w="1040"/>
        <w:gridCol w:w="1071"/>
        <w:gridCol w:w="18"/>
        <w:gridCol w:w="1104"/>
        <w:gridCol w:w="18"/>
      </w:tblGrid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sz w:val="20"/>
                <w:szCs w:val="20"/>
              </w:rPr>
              <w:t>к решению Гагаринского сельского Совета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FC4">
              <w:rPr>
                <w:rFonts w:ascii="Times New Roman" w:hAnsi="Times New Roman"/>
                <w:sz w:val="20"/>
                <w:szCs w:val="20"/>
              </w:rPr>
              <w:t>народных депутатов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trHeight w:val="315"/>
        </w:trPr>
        <w:tc>
          <w:tcPr>
            <w:tcW w:w="1012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расходной части бюджета Гагаринского сельского поселения                                            по ведомственной структуре расходов бюджета на 2022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7FC4" w:rsidRPr="00C07FC4" w:rsidTr="00C07FC4">
        <w:trPr>
          <w:trHeight w:val="315"/>
        </w:trPr>
        <w:tc>
          <w:tcPr>
            <w:tcW w:w="1012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trHeight w:val="315"/>
        </w:trPr>
        <w:tc>
          <w:tcPr>
            <w:tcW w:w="1012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FC4">
              <w:rPr>
                <w:rFonts w:ascii="Times New Roman" w:hAnsi="Times New Roman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FC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FC4">
              <w:rPr>
                <w:rFonts w:ascii="Times New Roman" w:hAnsi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Ист.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FC4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1344,7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1145,32458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07FC4" w:rsidRPr="00C07FC4" w:rsidTr="00C07FC4">
        <w:trPr>
          <w:gridAfter w:val="1"/>
          <w:wAfter w:w="18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42,271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ind w:left="-1104" w:firstLine="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1290,5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1103,05358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1290,5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1103,05358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1290,5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1103,05358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07FC4" w:rsidRPr="00C07FC4" w:rsidTr="00C07FC4">
        <w:trPr>
          <w:gridAfter w:val="1"/>
          <w:wAfter w:w="18" w:type="dxa"/>
          <w:trHeight w:val="27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549,3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3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8" w:type="dxa"/>
          <w:trHeight w:val="7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762,3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07FC4" w:rsidRPr="00C07FC4" w:rsidTr="00C07FC4">
        <w:trPr>
          <w:gridAfter w:val="1"/>
          <w:wAfter w:w="18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07FC4" w:rsidRPr="00C07FC4" w:rsidTr="00C07FC4">
        <w:trPr>
          <w:gridAfter w:val="1"/>
          <w:wAfter w:w="18" w:type="dxa"/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505,706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07FC4" w:rsidRPr="00C07FC4" w:rsidTr="00C07FC4">
        <w:trPr>
          <w:gridAfter w:val="1"/>
          <w:wAfter w:w="18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741,2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597,34758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C07FC4" w:rsidRPr="00C07FC4" w:rsidTr="00C07FC4">
        <w:trPr>
          <w:gridAfter w:val="1"/>
          <w:wAfter w:w="18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741,2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857,19147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741,2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857,18147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C07FC4" w:rsidRPr="00C07FC4" w:rsidTr="00C07FC4">
        <w:trPr>
          <w:gridAfter w:val="1"/>
          <w:wAfter w:w="18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664,8297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583,6336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664,8297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583,6336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609,8297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583,6336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609,82970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583,6336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07FC4" w:rsidRPr="00C07FC4" w:rsidTr="00C07FC4">
        <w:trPr>
          <w:gridAfter w:val="1"/>
          <w:wAfter w:w="18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69,3703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8,713,98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69,3703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8,71398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20,37030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0,096,87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8,61711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C07FC4" w:rsidRPr="00C07FC4" w:rsidTr="00C07FC4">
        <w:trPr>
          <w:gridAfter w:val="1"/>
          <w:wAfter w:w="18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69,3703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8,71398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Организапция</w:t>
            </w:r>
            <w:proofErr w:type="spellEnd"/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проведение выборов и референдумов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ГП 00099180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ГП 00099180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ГП 00099180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F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Муниципальная программа " Пожарная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безопастность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 территории Гагаринского сельского поселения в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 "Закупка огнетушителей"                  В рамках муниципальной программы "Пожарная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безопастность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 территории  Гагаринского сельского поселения в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П200190200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товаров,работ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П200190200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П200190200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П200190200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П200190200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 " Улучшение условий и охрана труда в Гагаринском сельском поселении в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 "Улучшение условий и охрана труда"                                                                                            В рамках муниципальной программы "Улучшение и охрана труда в Гагаринском сельском поселении 2018-2020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гг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П600190600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товаров,работ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П600190600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П600190600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П600190600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П600190600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Муниципальная программа " Противодействии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поррупции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в Гагаринском сельском поселении в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 "Закупка наглядных материалов"  В рамках муниципальной программы "Противодействие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корупции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Гагаринском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сельскосм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поселении в 2018-2020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гг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П700190700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товаров,работ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П700190700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П700190700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П700190700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П700190700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мероприятия по созданию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товаров. Работ и услуг для государственных ( 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 исполнением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42,271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42,271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07FC4" w:rsidRPr="00C07FC4" w:rsidTr="00C07FC4">
        <w:trPr>
          <w:gridAfter w:val="1"/>
          <w:wAfter w:w="18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42,271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07FC4" w:rsidRPr="00C07FC4" w:rsidTr="00C07FC4">
        <w:trPr>
          <w:gridAfter w:val="1"/>
          <w:wAfter w:w="18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42,271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32,466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32,466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32,466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32,466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32,466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32,466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9,805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9,805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9,805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9,805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11,929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11,929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11,929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Федеральные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11,929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мероприятия по содержанию автомобильных дорог местного значения в границах населенных пунктов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и поддержка малого и среднего предпринимательства на территории Гагаринского сельского поселения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Основное мероприятие "Развитие и поддержка малого и среднего предпринимательства"                                        В рамка муниципальной программы "Развитие и поддержка малого и среднего предпринимательства на территории Гагаринского сельского поселения 2018-2020 </w:t>
            </w:r>
            <w:proofErr w:type="spellStart"/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гг</w:t>
            </w:r>
            <w:proofErr w:type="spellEnd"/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П500190500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П500190500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П500190500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П500190500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П500190500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7FC4">
              <w:rPr>
                <w:rFonts w:ascii="Times New Roman" w:hAnsi="Times New Roman"/>
                <w:i/>
                <w:iCs/>
                <w:sz w:val="20"/>
                <w:szCs w:val="20"/>
              </w:rPr>
              <w:t>мероприятия по организации водоснабжения и водоотведения, ремонт водопроводных сетей, приобретение материалов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7FC4">
              <w:rPr>
                <w:rFonts w:ascii="Times New Roman" w:hAnsi="Times New Roman"/>
                <w:i/>
                <w:iCs/>
                <w:sz w:val="20"/>
                <w:szCs w:val="20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Районные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муниципального района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П000090060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Муниципальная программа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подпрограмма  " Строительство, содержание и текущий ремонт объектов благоустройства Гагаринского сельского поселения" В рамках муниципальной программы "Комплексное благоустройство территории Гагаринского сельского поселения на 2018-2020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гг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 "Строительство, содержание и текущий ремонт объектов благоустройства" подпрограммы  " Строительство, содержание и текущий ремонт объектов благоустройства Гагаринского сельского поселения"                                                                 В рамках муниципальной программы "Комплексное благоустройство территории Гагаринского сельского поселения на 2018-2020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гг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П110190100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подпрограмма  " Обеспечение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безопастности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дорожного движения в Гагаринском сельском поселении на 2018-2020 годы"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мероприятие" Обеспечение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безопастности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дорожного движения</w:t>
            </w:r>
            <w:proofErr w:type="gram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"  Подпрограммы</w:t>
            </w:r>
            <w:proofErr w:type="gram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Обеспечение безопасности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догожного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движения в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Гагаринсков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сельском поселении на 2018-2020гг."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П120190100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подпрограмма  "Организация уличного освещения Гагаринского  сельского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поселения"В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"Закупка осветительных приборов" подпрограммы  "Организация уличного освещения Гагаринского  сельского поселения"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П130190100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"Энергосбережение в  Гагаринском сельском поселении"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"Энергосбережение" подпрограммы  "Энергосбережение в Гагаринском сельском поселении"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П140190100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Подпрограмма " Экологическая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безопастность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Гагаринского сельского поселения на 2018-2020 годы"     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Основное мероприятие "Ликвидация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несанксионированных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свалок"                                                                    Подпрограммы " Экологическая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безопастность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Гагаринского сельского поселения на 2018-2020"                В рамках муниципальной программы "Комплексное благоустройство </w:t>
            </w: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П150190100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Подпрограмма "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Эфективное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использование земель сельскохозяйственного назначения Гагаринского сельского поселения на 2018-2020 годы"                              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Эфективное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использование земель сельскохозяйственного назначения"                         Подпрограмма "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Эфективное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использование земель сельскохозяйственного назначения Гагаринского сельского поселения на 2018-2020 годы"                               В рамках муниципальной программы "Комплексное благоустройство территории Гагаринского сельского поселения на 2018-2020гг"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товаров,работ</w:t>
            </w:r>
            <w:proofErr w:type="spellEnd"/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услуг для государственных 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П160190100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Муниципальная программа " Развитие работы с детьми и молодежью в Гагаринском сельском поселении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Основное мероприятие "Закупка спортивного инвентаря"                                                                               В рамках муниципальной  программы " Развитие работы с детьми и молодежью в Гагаринском сельском поселении 2018-2020г.г"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П300190300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П300190300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П300190300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П300190300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П300190300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F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07FC4">
              <w:rPr>
                <w:rFonts w:ascii="Times New Roman" w:hAnsi="Times New Roman"/>
                <w:color w:val="000000"/>
                <w:sz w:val="18"/>
                <w:szCs w:val="18"/>
              </w:rPr>
              <w:t>Сициальное</w:t>
            </w:r>
            <w:proofErr w:type="spellEnd"/>
            <w:r w:rsidRPr="00C07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FC4">
              <w:rPr>
                <w:rFonts w:ascii="Times New Roman" w:hAnsi="Times New Roman"/>
                <w:color w:val="000000"/>
                <w:sz w:val="18"/>
                <w:szCs w:val="18"/>
              </w:rPr>
              <w:t>обнспечение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i/>
                <w:iCs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ГП00099160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1344,7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1145,32458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7F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7FC4" w:rsidRPr="00C07FC4" w:rsidTr="00C07FC4">
        <w:trPr>
          <w:gridAfter w:val="1"/>
          <w:wAfter w:w="18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FC4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</w:t>
      </w: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2D03F9" w:rsidRDefault="002D03F9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07FC4" w:rsidRPr="00033AA5" w:rsidRDefault="00C07FC4" w:rsidP="00C07FC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 xml:space="preserve">    Приложение 5</w:t>
      </w:r>
    </w:p>
    <w:p w:rsidR="00C07FC4" w:rsidRPr="00033AA5" w:rsidRDefault="00C07FC4" w:rsidP="00C07FC4">
      <w:pPr>
        <w:suppressAutoHyphens/>
        <w:spacing w:after="0" w:line="240" w:lineRule="auto"/>
        <w:ind w:left="6480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Исполнение к решению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Гагаринс</w:t>
      </w: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кого                                                                                                                                                                                                            сельского </w:t>
      </w:r>
      <w:proofErr w:type="gramStart"/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>Совета  народных</w:t>
      </w:r>
      <w:proofErr w:type="gramEnd"/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депутатов </w:t>
      </w:r>
    </w:p>
    <w:p w:rsidR="00C07FC4" w:rsidRPr="00033AA5" w:rsidRDefault="00C07FC4" w:rsidP="00C07FC4">
      <w:pPr>
        <w:suppressAutoHyphens/>
        <w:spacing w:after="0" w:line="240" w:lineRule="auto"/>
        <w:ind w:left="6480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7FC4" w:rsidRPr="00033AA5" w:rsidRDefault="00C07FC4" w:rsidP="00C07FC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033AA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Исполнение бюджетных ассигнований по целевым статьям (муниципальных </w:t>
      </w:r>
      <w:proofErr w:type="gramStart"/>
      <w:r w:rsidRPr="00033AA5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программам  и</w:t>
      </w:r>
      <w:proofErr w:type="gramEnd"/>
      <w:r w:rsidRPr="00033AA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непрограммным направлениям деятельности),группам видов расходов, разделам, подразделам  классификации  расходов бюджета за 202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2</w:t>
      </w:r>
      <w:r w:rsidRPr="00033AA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год.           </w:t>
      </w:r>
    </w:p>
    <w:p w:rsidR="00C07FC4" w:rsidRPr="00033AA5" w:rsidRDefault="00C07FC4" w:rsidP="00C07FC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033AA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</w:t>
      </w:r>
      <w:r w:rsidRPr="00033AA5">
        <w:rPr>
          <w:rFonts w:ascii="Times New Roman" w:hAnsi="Times New Roman"/>
          <w:b/>
          <w:color w:val="000000"/>
          <w:sz w:val="16"/>
          <w:szCs w:val="16"/>
          <w:lang w:eastAsia="ar-SA"/>
        </w:rPr>
        <w:t>(</w:t>
      </w:r>
      <w:proofErr w:type="spellStart"/>
      <w:proofErr w:type="gramStart"/>
      <w:r w:rsidRPr="00033AA5">
        <w:rPr>
          <w:rFonts w:ascii="Times New Roman" w:hAnsi="Times New Roman"/>
          <w:b/>
          <w:color w:val="000000"/>
          <w:sz w:val="16"/>
          <w:szCs w:val="16"/>
          <w:lang w:eastAsia="ar-SA"/>
        </w:rPr>
        <w:t>тыс.руб</w:t>
      </w:r>
      <w:proofErr w:type="spellEnd"/>
      <w:proofErr w:type="gramEnd"/>
      <w:r w:rsidRPr="00033AA5">
        <w:rPr>
          <w:rFonts w:ascii="Times New Roman" w:hAnsi="Times New Roman"/>
          <w:b/>
          <w:color w:val="000000"/>
          <w:sz w:val="16"/>
          <w:szCs w:val="16"/>
          <w:lang w:eastAsia="ar-SA"/>
        </w:rPr>
        <w:t xml:space="preserve">)                                                                                      </w:t>
      </w:r>
    </w:p>
    <w:tbl>
      <w:tblPr>
        <w:tblpPr w:leftFromText="180" w:rightFromText="180" w:vertAnchor="text" w:horzAnchor="margin" w:tblpXSpec="center" w:tblpY="4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94"/>
        <w:gridCol w:w="1305"/>
        <w:gridCol w:w="565"/>
        <w:gridCol w:w="715"/>
        <w:gridCol w:w="995"/>
        <w:gridCol w:w="848"/>
        <w:gridCol w:w="533"/>
      </w:tblGrid>
      <w:tr w:rsidR="00C07FC4" w:rsidRPr="00033AA5" w:rsidTr="00075A96">
        <w:trPr>
          <w:gridAfter w:val="3"/>
          <w:wAfter w:w="2376" w:type="dxa"/>
          <w:trHeight w:val="23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ЦСт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</w:t>
            </w:r>
          </w:p>
        </w:tc>
      </w:tr>
      <w:tr w:rsidR="00C07FC4" w:rsidRPr="00033AA5" w:rsidTr="00075A96">
        <w:trPr>
          <w:cantSplit/>
          <w:trHeight w:val="216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C4" w:rsidRPr="00033AA5" w:rsidRDefault="00C07FC4" w:rsidP="00075A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План на 2021</w:t>
            </w: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FC4" w:rsidRPr="00033AA5" w:rsidRDefault="00C07FC4" w:rsidP="00075A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ИСПОЛНЕНО за 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FC4" w:rsidRPr="00033AA5" w:rsidRDefault="00C07FC4" w:rsidP="00075A96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% ИСПОЛНЕНИЕ</w:t>
            </w:r>
          </w:p>
        </w:tc>
      </w:tr>
      <w:tr w:rsidR="00C07FC4" w:rsidRPr="00033AA5" w:rsidTr="00075A96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1344,7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Default="00C07FC4" w:rsidP="00075A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1145</w:t>
            </w:r>
          </w:p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,32458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C07FC4" w:rsidRPr="00033AA5" w:rsidRDefault="00C07FC4" w:rsidP="00075A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85</w:t>
            </w:r>
          </w:p>
        </w:tc>
      </w:tr>
      <w:tr w:rsidR="00C07FC4" w:rsidRPr="00033AA5" w:rsidTr="00075A96"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 СЕЛЬСКОГО ПОСЕЛЕНИЕ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1344,7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1145,32458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85</w:t>
            </w:r>
          </w:p>
        </w:tc>
      </w:tr>
      <w:tr w:rsidR="00C07FC4" w:rsidRPr="00033AA5" w:rsidTr="00075A96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</w:tr>
      <w:tr w:rsidR="00C07FC4" w:rsidRPr="00033AA5" w:rsidTr="00075A96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000 9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</w:tr>
      <w:tr w:rsidR="00C07FC4" w:rsidRPr="00033AA5" w:rsidTr="00075A96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76CB">
              <w:rPr>
                <w:rFonts w:ascii="Times New Roman" w:hAnsi="Times New Roman"/>
                <w:sz w:val="16"/>
                <w:szCs w:val="16"/>
                <w:lang w:eastAsia="ar-SA"/>
              </w:rPr>
              <w:t>ГП 000 99010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</w:tr>
      <w:tr w:rsidR="00C07FC4" w:rsidRPr="00033AA5" w:rsidTr="00075A96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76CB">
              <w:rPr>
                <w:rFonts w:ascii="Times New Roman" w:hAnsi="Times New Roman"/>
                <w:sz w:val="16"/>
                <w:szCs w:val="16"/>
                <w:lang w:eastAsia="ar-SA"/>
              </w:rPr>
              <w:t>ГП 000 99010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</w:tr>
      <w:tr w:rsidR="00C07FC4" w:rsidRPr="00033AA5" w:rsidTr="00075A96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76CB">
              <w:rPr>
                <w:rFonts w:ascii="Times New Roman" w:hAnsi="Times New Roman"/>
                <w:sz w:val="16"/>
                <w:szCs w:val="16"/>
                <w:lang w:eastAsia="ar-SA"/>
              </w:rPr>
              <w:t>ГП 000 99010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</w:tr>
      <w:tr w:rsidR="00C07FC4" w:rsidRPr="00033AA5" w:rsidTr="00075A96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76CB">
              <w:rPr>
                <w:rFonts w:ascii="Times New Roman" w:hAnsi="Times New Roman"/>
                <w:sz w:val="16"/>
                <w:szCs w:val="16"/>
                <w:lang w:eastAsia="ar-SA"/>
              </w:rPr>
              <w:t>ГП 000 99010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505,706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99,6</w:t>
            </w:r>
          </w:p>
        </w:tc>
      </w:tr>
      <w:tr w:rsidR="00C07FC4" w:rsidRPr="00033AA5" w:rsidTr="00075A96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76CB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597,34758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80,6</w:t>
            </w:r>
          </w:p>
        </w:tc>
      </w:tr>
      <w:tr w:rsidR="00C07FC4" w:rsidRPr="00033AA5" w:rsidTr="00075A96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000 9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2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597,34758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80,6</w:t>
            </w:r>
          </w:p>
        </w:tc>
      </w:tr>
      <w:tr w:rsidR="00C07FC4" w:rsidRPr="00033AA5" w:rsidTr="00075A96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00AB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597,34758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80,6</w:t>
            </w:r>
          </w:p>
        </w:tc>
      </w:tr>
      <w:tr w:rsidR="00C07FC4" w:rsidRPr="00033AA5" w:rsidTr="00075A96">
        <w:trPr>
          <w:trHeight w:val="1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00AB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664,82970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583,63360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95,7</w:t>
            </w:r>
          </w:p>
        </w:tc>
      </w:tr>
      <w:tr w:rsidR="00C07FC4" w:rsidRPr="00033AA5" w:rsidTr="00075A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00AB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664,82970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583,63360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87,8</w:t>
            </w: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E0075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609,82970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583,63360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87,8</w:t>
            </w: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E007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69,37003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8,71398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</w:t>
            </w: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69,37003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8,71398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12,5</w:t>
            </w:r>
          </w:p>
        </w:tc>
      </w:tr>
      <w:tr w:rsidR="00C07FC4" w:rsidRPr="00033AA5" w:rsidTr="00075A96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20,37003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0,09687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8,61711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17,6</w:t>
            </w:r>
          </w:p>
        </w:tc>
      </w:tr>
      <w:tr w:rsidR="00C07FC4" w:rsidRPr="00033AA5" w:rsidTr="00075A96">
        <w:trPr>
          <w:trHeight w:val="2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71,4</w:t>
            </w:r>
          </w:p>
        </w:tc>
      </w:tr>
      <w:tr w:rsidR="00C07FC4" w:rsidRPr="00033AA5" w:rsidTr="00075A96">
        <w:trPr>
          <w:trHeight w:val="2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штрафы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 w:rsidR="00C07FC4" w:rsidRPr="00033AA5" w:rsidTr="00075A96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Уплата налогов ,сборов и иных платежей.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Уплата прочих налогов ,сборов и иных платежей.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B3722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Обеспечение и проведение выборов и референдума.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000 00000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Центральный аппарат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4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 99030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Мероприятия по созданию условий для массового отдыха жителей поселения и организация обустройства мест массового отдыха.</w:t>
            </w: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 90040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5B3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 90040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5B3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 90040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FB5B3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 90040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КОНТРОЛЬ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99170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71CE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</w:t>
            </w:r>
            <w:proofErr w:type="spellStart"/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внутренного</w:t>
            </w:r>
            <w:proofErr w:type="spellEnd"/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финанс.контроля</w:t>
            </w:r>
            <w:proofErr w:type="spellEnd"/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71CE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71CE1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42,271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42,271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0005 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42,2711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0005 1180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42,271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0005 1180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42,271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0005 1180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42,271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0005 1180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32,466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32,466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0005 1180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1F54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9,805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9,805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</w:p>
        </w:tc>
      </w:tr>
      <w:tr w:rsidR="00C07FC4" w:rsidRPr="00033AA5" w:rsidTr="00075A96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0005 1180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11,929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ГП</w:t>
            </w:r>
            <w:r w:rsidRPr="00033AA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0005 1180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11,929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F5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1F54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Дорожное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E478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МЕРОПРИЯТИЯ «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по содержанию автомобильных дорог местного значения в границах населенных пунктов</w:t>
            </w:r>
            <w:r w:rsidRPr="006E478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 0000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1F5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 0000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1F54">
              <w:rPr>
                <w:rFonts w:ascii="Times New Roman" w:hAnsi="Times New Roman"/>
                <w:sz w:val="16"/>
                <w:szCs w:val="16"/>
                <w:lang w:eastAsia="ar-SA"/>
              </w:rPr>
              <w:t>П 0000 9002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C1F54">
              <w:rPr>
                <w:rFonts w:ascii="Times New Roman" w:hAnsi="Times New Roman"/>
                <w:sz w:val="16"/>
                <w:szCs w:val="16"/>
                <w:lang w:eastAsia="ar-SA"/>
              </w:rPr>
              <w:t>П 0000 9002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Жилищно</w:t>
            </w:r>
            <w:proofErr w:type="spellEnd"/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МЕРОПРИЯТИЯ «Организация в границах поселения водоснабжения населения ,</w:t>
            </w:r>
            <w:proofErr w:type="spellStart"/>
            <w:r w:rsidRPr="006241B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водоотведения,снабжения</w:t>
            </w:r>
            <w:proofErr w:type="spellEnd"/>
            <w:r w:rsidRPr="006241BE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населения топливом»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00009 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Дворцы дома культуры, другие учреждение культуры и средств массовых информаций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9D4B3D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sz w:val="16"/>
                <w:szCs w:val="16"/>
                <w:lang w:eastAsia="ar-SA"/>
              </w:rPr>
              <w:t>ГП 0009 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9D4B3D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sz w:val="16"/>
                <w:szCs w:val="16"/>
                <w:lang w:eastAsia="ar-SA"/>
              </w:rPr>
              <w:t>ГП 0009 9170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Пенсионное  обеспечение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  </w:t>
            </w: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0009 9160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C07FC4" w:rsidRPr="00033AA5" w:rsidTr="00075A9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ПРОГРАММНАЯ ЧАСТЬ БЮДЖЕТА СЕЛЬСКОГО ПОСЕЛЕНИЕ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AA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5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AA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</w:t>
            </w:r>
            <w:proofErr w:type="spellStart"/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>Организаия</w:t>
            </w:r>
            <w:proofErr w:type="spellEnd"/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 xml:space="preserve"> общественных работ в Гагаринском сельском поселении»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ГП 400 19040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400 19040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5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400 19040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400 19040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«Пожарная безопасность на территории Гагаринского сельского поселения»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ГП 200 19020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200 1902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200 1903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200 1902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«Улучшение условий и охрана труда в Гагаринском сельском поселении»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ГП 600 19060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600 1906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600 1906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600 1906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«Противодействие коррупции в Гагаринском сельском поселении»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ГП 700 19070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700 1907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700 1907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ГП 700 1907</w:t>
            </w:r>
            <w:r w:rsidRPr="004E765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F54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1F54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BC1F5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 0000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 5001 9050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96544">
              <w:rPr>
                <w:rFonts w:ascii="Times New Roman" w:hAnsi="Times New Roman"/>
                <w:sz w:val="16"/>
                <w:szCs w:val="16"/>
                <w:lang w:eastAsia="ar-SA"/>
              </w:rPr>
              <w:t>П 5001 9050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96544">
              <w:rPr>
                <w:rFonts w:ascii="Times New Roman" w:hAnsi="Times New Roman"/>
                <w:sz w:val="16"/>
                <w:szCs w:val="16"/>
                <w:lang w:eastAsia="ar-SA"/>
              </w:rPr>
              <w:t>П 5001 9050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04 12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71CE1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 «Комплексное благоустройство территории Гагаринского сельского поселения»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10000 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 Строительство содержание и текущий ремонт объектов благоустройства»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11019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11019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11019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11019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 Обеспечение безопасности дорожного движения»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12019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2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2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12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 Организация уличного освещения»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13019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3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3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13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«Энергосбережение в Гагаринском сельском поселении»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14019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4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4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14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«Экологическая безопасность Гагаринского сельского поселения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15019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5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5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15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Подпрограмма «</w:t>
            </w:r>
            <w:proofErr w:type="spellStart"/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>Эфективное</w:t>
            </w:r>
            <w:proofErr w:type="spellEnd"/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cyan"/>
                <w:lang w:eastAsia="ar-SA"/>
              </w:rPr>
              <w:t xml:space="preserve"> использование земель сельскохозяйственного назначения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16019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6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tabs>
                <w:tab w:val="left" w:pos="225"/>
                <w:tab w:val="center" w:pos="42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6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16</w:t>
            </w:r>
            <w:r w:rsidRPr="00BC1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019 0100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B6352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ar-SA"/>
              </w:rPr>
              <w:t>Муниципальная программа « Развитие работы с детьми и молодежью»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30019 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30019 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41B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6241BE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30019 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07 07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D4B3D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П 30019 0300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07FC4" w:rsidRPr="00033AA5" w:rsidTr="00075A96">
        <w:trPr>
          <w:trHeight w:val="3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033AA5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Условно утвержденного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07FC4" w:rsidRPr="00033AA5" w:rsidTr="00075A96">
        <w:trPr>
          <w:trHeight w:val="3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C4" w:rsidRPr="00033AA5" w:rsidRDefault="00C07FC4" w:rsidP="00075A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C07FC4" w:rsidRPr="00033AA5" w:rsidRDefault="00C07FC4" w:rsidP="00C07FC4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33AA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</w:p>
    <w:p w:rsidR="00C07FC4" w:rsidRPr="00033AA5" w:rsidRDefault="00C07FC4" w:rsidP="00C07F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F9" w:rsidRDefault="002D03F9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C07FC4">
        <w:rPr>
          <w:rFonts w:ascii="Times New Roman" w:hAnsi="Times New Roman"/>
          <w:sz w:val="24"/>
          <w:szCs w:val="24"/>
        </w:rPr>
        <w:t>к  решению</w:t>
      </w:r>
      <w:proofErr w:type="gramEnd"/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>гагаринского сельского Совета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>Народных депутатов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07FC4" w:rsidRPr="00C07FC4" w:rsidRDefault="00C07FC4" w:rsidP="00C07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>Сведения о численности муниципальных служащих и работников муниципальных учреждений,</w:t>
      </w:r>
    </w:p>
    <w:p w:rsidR="00C07FC4" w:rsidRPr="00C07FC4" w:rsidRDefault="00C07FC4" w:rsidP="00C07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FC4">
        <w:rPr>
          <w:rFonts w:ascii="Times New Roman" w:hAnsi="Times New Roman"/>
          <w:sz w:val="24"/>
          <w:szCs w:val="24"/>
        </w:rPr>
        <w:t>фактических  затрат</w:t>
      </w:r>
      <w:proofErr w:type="gramEnd"/>
      <w:r w:rsidRPr="00C07FC4">
        <w:rPr>
          <w:rFonts w:ascii="Times New Roman" w:hAnsi="Times New Roman"/>
          <w:sz w:val="24"/>
          <w:szCs w:val="24"/>
        </w:rPr>
        <w:t xml:space="preserve"> на их содержание  за 2022 год</w:t>
      </w: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2039"/>
        <w:gridCol w:w="1858"/>
        <w:gridCol w:w="2016"/>
      </w:tblGrid>
      <w:tr w:rsidR="00C07FC4" w:rsidRPr="00C07FC4" w:rsidTr="00075A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денежное содержание фактически за   2022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Утверждено штатных единиц по должностям  в штатном  расписании на отчетную дату на 01.01.2022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за отчетный период </w:t>
            </w:r>
          </w:p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</w:tr>
      <w:tr w:rsidR="00C07FC4" w:rsidRPr="00C07FC4" w:rsidTr="00075A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tabs>
                <w:tab w:val="left" w:pos="870"/>
                <w:tab w:val="center" w:pos="11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C4" w:rsidRPr="00C07FC4" w:rsidTr="00075A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C4" w:rsidRPr="00C07FC4" w:rsidRDefault="00C07FC4" w:rsidP="00C07FC4">
      <w:pPr>
        <w:tabs>
          <w:tab w:val="left" w:pos="7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7FC4">
        <w:rPr>
          <w:rFonts w:ascii="Times New Roman" w:hAnsi="Times New Roman"/>
          <w:sz w:val="24"/>
          <w:szCs w:val="24"/>
        </w:rPr>
        <w:tab/>
      </w:r>
    </w:p>
    <w:p w:rsidR="00C07FC4" w:rsidRPr="00C07FC4" w:rsidRDefault="00C07FC4" w:rsidP="00C07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550" w:type="dxa"/>
        <w:tblInd w:w="-709" w:type="dxa"/>
        <w:tblLook w:val="04A0" w:firstRow="1" w:lastRow="0" w:firstColumn="1" w:lastColumn="0" w:noHBand="0" w:noVBand="1"/>
      </w:tblPr>
      <w:tblGrid>
        <w:gridCol w:w="5671"/>
        <w:gridCol w:w="1540"/>
        <w:gridCol w:w="1406"/>
        <w:gridCol w:w="1505"/>
        <w:gridCol w:w="14"/>
        <w:gridCol w:w="693"/>
        <w:gridCol w:w="14"/>
        <w:gridCol w:w="693"/>
        <w:gridCol w:w="14"/>
      </w:tblGrid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  <w:p w:rsid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03F9" w:rsidRDefault="002D03F9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lastRenderedPageBreak/>
              <w:t xml:space="preserve"> Приложение  7</w:t>
            </w:r>
          </w:p>
        </w:tc>
      </w:tr>
      <w:tr w:rsidR="00C07FC4" w:rsidRPr="00C07FC4" w:rsidTr="00C07FC4">
        <w:trPr>
          <w:gridAfter w:val="1"/>
          <w:wAfter w:w="14" w:type="dxa"/>
          <w:trHeight w:val="9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7FC4">
              <w:rPr>
                <w:rFonts w:ascii="Times New Roman" w:hAnsi="Times New Roman"/>
                <w:color w:val="000000"/>
              </w:rPr>
              <w:t>к решению Гагаринского сельского Совета народных депутатов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07FC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ПОКАЗАТЕЛИ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trHeight w:val="300"/>
        </w:trPr>
        <w:tc>
          <w:tcPr>
            <w:tcW w:w="10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F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Исполнение  передаваемых межбюджетных трансфертов    районному бюджету  по заключенным соглашениям за 2022  год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trHeight w:val="495"/>
        </w:trPr>
        <w:tc>
          <w:tcPr>
            <w:tcW w:w="10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9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FC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получателя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(тыс. рублей)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 (тыс. рублей)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исполнения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57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бюджета Гагаринского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F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C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7F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trHeight w:val="300"/>
        </w:trPr>
        <w:tc>
          <w:tcPr>
            <w:tcW w:w="10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color w:val="000000"/>
              </w:rPr>
            </w:pPr>
            <w:r w:rsidRPr="00C07FC4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C4" w:rsidRPr="00C07FC4" w:rsidTr="00C07FC4">
        <w:trPr>
          <w:gridAfter w:val="1"/>
          <w:wAfter w:w="14" w:type="dxa"/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3F9" w:rsidRDefault="002D03F9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3F9" w:rsidRDefault="002D03F9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3F9" w:rsidRPr="00C07FC4" w:rsidRDefault="002D03F9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FC4" w:rsidRPr="00C07FC4" w:rsidRDefault="00C07FC4" w:rsidP="00C0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03F9" w:rsidRDefault="002D03F9" w:rsidP="00C07FC4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C07FC4" w:rsidRPr="00C07FC4" w:rsidRDefault="00C07FC4" w:rsidP="00C07FC4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proofErr w:type="gramStart"/>
      <w:r w:rsidRPr="00C07FC4">
        <w:rPr>
          <w:rFonts w:asciiTheme="minorHAnsi" w:eastAsiaTheme="minorHAnsi" w:hAnsiTheme="minorHAnsi" w:cstheme="minorBidi"/>
          <w:lang w:eastAsia="en-US"/>
        </w:rPr>
        <w:lastRenderedPageBreak/>
        <w:t>Приложение  8</w:t>
      </w:r>
      <w:proofErr w:type="gramEnd"/>
    </w:p>
    <w:p w:rsidR="00C07FC4" w:rsidRPr="00C07FC4" w:rsidRDefault="00C07FC4" w:rsidP="00C07FC4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07FC4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к решению Гагаринского сельского </w:t>
      </w:r>
    </w:p>
    <w:p w:rsidR="00C07FC4" w:rsidRPr="00C07FC4" w:rsidRDefault="00C07FC4" w:rsidP="00C07FC4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07FC4">
        <w:rPr>
          <w:rFonts w:asciiTheme="minorHAnsi" w:eastAsiaTheme="minorHAnsi" w:hAnsiTheme="minorHAnsi" w:cstheme="minorBidi"/>
          <w:lang w:eastAsia="en-US"/>
        </w:rPr>
        <w:t>Совета народных депутатов</w:t>
      </w:r>
    </w:p>
    <w:p w:rsidR="00C07FC4" w:rsidRPr="00C07FC4" w:rsidRDefault="00C07FC4" w:rsidP="00C07FC4">
      <w:pPr>
        <w:tabs>
          <w:tab w:val="left" w:pos="12090"/>
        </w:tabs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07FC4">
        <w:rPr>
          <w:rFonts w:asciiTheme="minorHAnsi" w:eastAsiaTheme="minorHAnsi" w:hAnsiTheme="minorHAnsi" w:cstheme="minorBidi"/>
          <w:lang w:eastAsia="en-US"/>
        </w:rPr>
        <w:t>От ___________ 2023г. №___</w:t>
      </w:r>
    </w:p>
    <w:p w:rsidR="00C07FC4" w:rsidRPr="00C07FC4" w:rsidRDefault="00C07FC4" w:rsidP="00C07FC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7FC4" w:rsidRPr="00C07FC4" w:rsidRDefault="00C07FC4" w:rsidP="00C07FC4">
      <w:pPr>
        <w:tabs>
          <w:tab w:val="left" w:pos="4815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>Показатели</w:t>
      </w:r>
    </w:p>
    <w:p w:rsidR="00C07FC4" w:rsidRPr="00C07FC4" w:rsidRDefault="00C07FC4" w:rsidP="00C07FC4">
      <w:pPr>
        <w:tabs>
          <w:tab w:val="left" w:pos="4815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>Исполнения публичных нормативных обязательств</w:t>
      </w:r>
    </w:p>
    <w:p w:rsidR="00C07FC4" w:rsidRPr="00C07FC4" w:rsidRDefault="00C07FC4" w:rsidP="00C07FC4">
      <w:pPr>
        <w:tabs>
          <w:tab w:val="left" w:pos="4815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>бюджета сельского поселения за 2022 год</w:t>
      </w:r>
    </w:p>
    <w:p w:rsidR="00C07FC4" w:rsidRPr="00C07FC4" w:rsidRDefault="00C07FC4" w:rsidP="00C07FC4">
      <w:pPr>
        <w:tabs>
          <w:tab w:val="left" w:pos="4815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7FC4" w:rsidRPr="00C07FC4" w:rsidRDefault="00C07FC4" w:rsidP="00C07FC4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7FC4" w:rsidRPr="00C07FC4" w:rsidRDefault="00C07FC4" w:rsidP="00C07FC4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7FC4" w:rsidRPr="00C07FC4" w:rsidRDefault="00C07FC4" w:rsidP="00C07FC4">
      <w:pPr>
        <w:tabs>
          <w:tab w:val="left" w:pos="960"/>
          <w:tab w:val="left" w:pos="10245"/>
        </w:tabs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(</w:t>
      </w:r>
      <w:proofErr w:type="spellStart"/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>тыс.руб</w:t>
      </w:r>
      <w:proofErr w:type="spellEnd"/>
      <w:r w:rsidRPr="00C07FC4">
        <w:rPr>
          <w:rFonts w:asciiTheme="minorHAnsi" w:eastAsiaTheme="minorHAnsi" w:hAnsiTheme="minorHAnsi" w:cstheme="minorBidi"/>
          <w:sz w:val="28"/>
          <w:szCs w:val="28"/>
          <w:lang w:eastAsia="en-US"/>
        </w:rPr>
        <w:t>.)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912"/>
        <w:gridCol w:w="1813"/>
        <w:gridCol w:w="1756"/>
        <w:gridCol w:w="1864"/>
      </w:tblGrid>
      <w:tr w:rsidR="00C07FC4" w:rsidRPr="00C07FC4" w:rsidTr="00075A96">
        <w:tc>
          <w:tcPr>
            <w:tcW w:w="7792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Утверждено</w:t>
            </w:r>
          </w:p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</w:t>
            </w:r>
            <w:proofErr w:type="spellStart"/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268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Исполнено</w:t>
            </w:r>
          </w:p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</w:t>
            </w:r>
            <w:proofErr w:type="spellStart"/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374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C07FC4" w:rsidRPr="00C07FC4" w:rsidTr="00075A96">
        <w:tc>
          <w:tcPr>
            <w:tcW w:w="7792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2126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74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C07FC4" w:rsidRPr="00C07FC4" w:rsidTr="00075A96">
        <w:tc>
          <w:tcPr>
            <w:tcW w:w="7792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74" w:type="dxa"/>
          </w:tcPr>
          <w:p w:rsidR="00C07FC4" w:rsidRPr="00C07FC4" w:rsidRDefault="00C07FC4" w:rsidP="00C07FC4">
            <w:pPr>
              <w:tabs>
                <w:tab w:val="left" w:pos="96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07FC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C07FC4" w:rsidRPr="00C07FC4" w:rsidRDefault="00C07FC4" w:rsidP="00C07FC4">
      <w:pPr>
        <w:tabs>
          <w:tab w:val="left" w:pos="960"/>
        </w:tabs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7FC4" w:rsidRDefault="00C07FC4" w:rsidP="00C07FC4"/>
    <w:p w:rsidR="00C07FC4" w:rsidRDefault="00C07FC4" w:rsidP="00C07FC4"/>
    <w:p w:rsidR="002D03F9" w:rsidRDefault="002D03F9" w:rsidP="00C07FC4"/>
    <w:p w:rsidR="002D03F9" w:rsidRDefault="002D03F9" w:rsidP="00C07FC4"/>
    <w:p w:rsidR="002D03F9" w:rsidRDefault="002D03F9" w:rsidP="00C07FC4"/>
    <w:p w:rsidR="002D03F9" w:rsidRDefault="002D03F9" w:rsidP="00C07FC4"/>
    <w:p w:rsidR="002D03F9" w:rsidRDefault="002D03F9" w:rsidP="00C07FC4"/>
    <w:p w:rsidR="002D03F9" w:rsidRPr="00C07FC4" w:rsidRDefault="002D03F9" w:rsidP="00C07FC4"/>
    <w:p w:rsidR="00C07FC4" w:rsidRDefault="00C07FC4" w:rsidP="00C07FC4"/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sz w:val="20"/>
          <w:szCs w:val="20"/>
          <w:lang w:eastAsia="x-none"/>
        </w:rPr>
        <w:lastRenderedPageBreak/>
        <w:t xml:space="preserve">                                                         </w:t>
      </w: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годовому отчету об исполнении бюджета «Гагаринского 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поселения» за 2022 год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I. Исполнение бюджета сельского поселения по доходам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Общая сумма доходов в 2022 году </w:t>
      </w:r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составила  1164</w:t>
      </w:r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,8 тыс. руб. или  90,6 % к плану. Из них собственные доходы </w:t>
      </w:r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составили  694</w:t>
      </w:r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>,2 тыс. рублей, это -58,4 от общего дохода, безвозмездные поступления 492,8 тыс. рублей это 41,5% от общего дохода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 Полученный объем налоговых и неналоговых доходов бюджета сельского поселения в 2022 меньше аналогичного показателя прошлого года на 668,3 тыс. рублей.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В 2022 году в доход бюджета сельского поселения НДФЛ поступило на 8,3 тыс. рублей меньше по сравнению с 2021 годом. Единый сельскохозяйственный налог в 2022 году поступил на 13,5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 больше по сравнению с 2021 годом и составил 248,7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 xml:space="preserve">. Налог на имущество физических лиц поступил на 3,1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 больше по сравнению с прошлым годом.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Безвозмездных поступлений от бюджетов других уровней поступило 472,8 тыс. рублей, из них: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- субвенция на осуществление первичного воинского учета поступила в сумме 42,3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>. Исполнение составляет 100%.;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- прочие межбюджетные трансферты поступили в сумме 430,5 тыс. рублей, Исполнение составляет 100 %.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- дотации на сбалансированность бюджетов поступили в сумме 430,5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>. исполнение составляет 100%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- прочие безвозмездные поступления составили 20,0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>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- возврат прочих межбюджетных трансфертов 22,2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тыс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>, руб.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II. Исполнение бюджета по расходам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Расходы бюджета сельского поселения за 2022 год исполнены в сумме 1145,3 тыс. руб., что по отношению к годовым бюджетным назначениям составило 85,2 процента.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Раздел 0100 «Общегосударственные вопросы»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Подраздел 0102 Функционирование высшего должностного лица.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Расходы на содержание Главы Администрации сельского поселения составили 505,7 тыс. рублей или 92,6</w:t>
      </w:r>
      <w:r w:rsidRPr="00C07FC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07FC4">
        <w:rPr>
          <w:rFonts w:ascii="Times New Roman" w:hAnsi="Times New Roman"/>
          <w:color w:val="000000"/>
          <w:sz w:val="28"/>
          <w:szCs w:val="28"/>
        </w:rPr>
        <w:t>процентов исполнение.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Заработная плата – 505,7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Начисления на оплату труда – 0,00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Подраздел 0104 Функционирование местных администраций.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Расходы на содержание и материально-техническое обеспечение деятельности аппарата Администрации сельского поселения составили 597,3 тыс. рублей. Исполнение составило</w:t>
      </w: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 xml:space="preserve"> 89,8</w:t>
      </w:r>
      <w:r w:rsidRPr="00C07FC4">
        <w:rPr>
          <w:rFonts w:ascii="Times New Roman" w:hAnsi="Times New Roman"/>
          <w:color w:val="000000"/>
          <w:sz w:val="28"/>
          <w:szCs w:val="28"/>
        </w:rPr>
        <w:t> процентов.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Заработная плата - 583,6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Начисления на оплату труда – 0,00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Коммунальные услуги- 8,7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>Прочие расходы – 5,0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Подраздел 0111 «Резервный фонд»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Расходы за счет средств резервного </w:t>
      </w:r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фонда,  в</w:t>
      </w:r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 2022 г не производились.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Подраздел 0113 «Другие общегосударственные вопросы»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Исполнение по другим общегосударственным вопросам составило 0,00 тыс. рублей или 0,00 процентов к плану.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Раздел 0200 «Национальная оборона»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 Расходы по разделу «</w:t>
      </w:r>
      <w:r w:rsidRPr="00C07FC4">
        <w:rPr>
          <w:rFonts w:ascii="Times New Roman" w:hAnsi="Times New Roman"/>
          <w:iCs/>
          <w:color w:val="000000"/>
          <w:sz w:val="28"/>
          <w:szCs w:val="28"/>
        </w:rPr>
        <w:t>Мобилизационная и вневойсковая подготовка»,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осуществлены в сумме 42,3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. Это 100 % плановых назначений. Расходы направлены на выплату оплаты труда и начисления в сумме 42,3 </w:t>
      </w:r>
      <w:proofErr w:type="spellStart"/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C07FC4">
        <w:rPr>
          <w:rFonts w:ascii="Times New Roman" w:hAnsi="Times New Roman"/>
          <w:color w:val="000000"/>
          <w:sz w:val="28"/>
          <w:szCs w:val="28"/>
        </w:rPr>
        <w:t xml:space="preserve">, на оплату услуг связи в сумме 0,00 и на приобретение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канц.товаров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 xml:space="preserve"> в сумме 0,00 </w:t>
      </w:r>
      <w:proofErr w:type="spellStart"/>
      <w:r w:rsidRPr="00C07FC4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Pr="00C07FC4">
        <w:rPr>
          <w:rFonts w:ascii="Times New Roman" w:hAnsi="Times New Roman"/>
          <w:color w:val="000000"/>
          <w:sz w:val="28"/>
          <w:szCs w:val="28"/>
        </w:rPr>
        <w:t>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0400 «Национальная экономика»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Расходы по разделу 0400 не производились.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>Раздел 0500 «Жилищно-коммунальное хозяйство»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  Расходы по разделу 0500 не производились.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color w:val="000000"/>
          <w:sz w:val="28"/>
          <w:szCs w:val="28"/>
        </w:rPr>
        <w:t>Раздел 0801 «Культура и кинематография»</w:t>
      </w:r>
    </w:p>
    <w:p w:rsidR="00C07FC4" w:rsidRPr="00C07FC4" w:rsidRDefault="00C07FC4" w:rsidP="00C07FC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Расходы бюджета </w:t>
      </w:r>
      <w:proofErr w:type="gramStart"/>
      <w:r w:rsidRPr="00C07FC4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Pr="00C07FC4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C07FC4">
        <w:rPr>
          <w:rFonts w:ascii="Times New Roman" w:hAnsi="Times New Roman"/>
          <w:sz w:val="28"/>
          <w:szCs w:val="28"/>
        </w:rPr>
        <w:t xml:space="preserve"> жителей поселения услугами организаций культуры в 2022году  не производились. </w:t>
      </w:r>
    </w:p>
    <w:p w:rsidR="00C07FC4" w:rsidRPr="00C07FC4" w:rsidRDefault="00C07FC4" w:rsidP="00C07FC4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 1000 «Социальная политика»</w:t>
      </w:r>
    </w:p>
    <w:p w:rsidR="00C07FC4" w:rsidRPr="00C07FC4" w:rsidRDefault="00C07FC4" w:rsidP="00C07F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FC4">
        <w:rPr>
          <w:rFonts w:ascii="Times New Roman" w:hAnsi="Times New Roman"/>
          <w:color w:val="000000"/>
          <w:sz w:val="28"/>
          <w:szCs w:val="28"/>
        </w:rPr>
        <w:t xml:space="preserve">   Расходы по подразделу 1001 «Пенсионное обеспечение» -не производились.</w:t>
      </w:r>
    </w:p>
    <w:p w:rsidR="00C07FC4" w:rsidRPr="00C07FC4" w:rsidRDefault="00C07FC4" w:rsidP="00C07F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C07FC4" w:rsidRPr="00C07FC4" w:rsidRDefault="00C07FC4" w:rsidP="00C07FC4">
      <w:r w:rsidRPr="00C07FC4">
        <w:rPr>
          <w:rFonts w:ascii="Times New Roman" w:hAnsi="Times New Roman"/>
          <w:sz w:val="24"/>
          <w:szCs w:val="24"/>
        </w:rPr>
        <w:t xml:space="preserve">Бухгалтер администрации                                                              </w:t>
      </w:r>
    </w:p>
    <w:sectPr w:rsidR="00C07FC4" w:rsidRPr="00C0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4"/>
    <w:rsid w:val="001E4316"/>
    <w:rsid w:val="002D03F9"/>
    <w:rsid w:val="0036735A"/>
    <w:rsid w:val="00C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FD5"/>
  <w15:chartTrackingRefBased/>
  <w15:docId w15:val="{C0DAD1B2-BBBF-44F0-AFFB-ADFC0ED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7FC4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07F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7FC4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07FC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5">
    <w:name w:val="Название Знак"/>
    <w:link w:val="a3"/>
    <w:rsid w:val="00C07FC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C07F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qFormat/>
    <w:rsid w:val="00C07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C07F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unhideWhenUsed/>
    <w:rsid w:val="00C07FC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7FC4"/>
    <w:rPr>
      <w:color w:val="800080"/>
      <w:u w:val="single"/>
    </w:rPr>
  </w:style>
  <w:style w:type="paragraph" w:customStyle="1" w:styleId="msonormal0">
    <w:name w:val="msonormal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C07FC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C07FC4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69">
    <w:name w:val="xl69"/>
    <w:basedOn w:val="a"/>
    <w:rsid w:val="00C07FC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C07FC4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74">
    <w:name w:val="xl74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5">
    <w:name w:val="xl75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6">
    <w:name w:val="xl76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92">
    <w:name w:val="xl92"/>
    <w:basedOn w:val="a"/>
    <w:rsid w:val="00C07F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95">
    <w:name w:val="xl95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C07F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C07F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03">
    <w:name w:val="xl103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C07F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C07F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07F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C07F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07F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C07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C07F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C07FC4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7F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07FC4"/>
  </w:style>
  <w:style w:type="numbering" w:customStyle="1" w:styleId="110">
    <w:name w:val="Нет списка11"/>
    <w:next w:val="a2"/>
    <w:semiHidden/>
    <w:rsid w:val="00C07FC4"/>
  </w:style>
  <w:style w:type="paragraph" w:customStyle="1" w:styleId="ConsPlusTitle">
    <w:name w:val="ConsPlusTitle"/>
    <w:rsid w:val="00C07FC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07FC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7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7FC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07F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07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07FC4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07FC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7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07FC4"/>
    <w:pPr>
      <w:snapToGrid w:val="0"/>
      <w:spacing w:after="0" w:line="240" w:lineRule="auto"/>
      <w:ind w:firstLine="540"/>
      <w:jc w:val="both"/>
    </w:pPr>
    <w:rPr>
      <w:rFonts w:ascii="Times New Roman" w:hAnsi="Times New Roman"/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7FC4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07FC4"/>
    <w:pPr>
      <w:spacing w:after="0" w:line="240" w:lineRule="auto"/>
      <w:ind w:firstLine="567"/>
      <w:jc w:val="both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07FC4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0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 в законе"/>
    <w:basedOn w:val="a"/>
    <w:rsid w:val="00C07FC4"/>
    <w:pPr>
      <w:snapToGrid w:val="0"/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styleId="af">
    <w:name w:val="page number"/>
    <w:basedOn w:val="a0"/>
    <w:rsid w:val="00C07FC4"/>
  </w:style>
  <w:style w:type="paragraph" w:styleId="af0">
    <w:name w:val="footer"/>
    <w:basedOn w:val="a"/>
    <w:link w:val="af1"/>
    <w:rsid w:val="00C07F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C0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0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C0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07FC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C07F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0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0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07FC4"/>
  </w:style>
  <w:style w:type="character" w:customStyle="1" w:styleId="s2">
    <w:name w:val="s2"/>
    <w:rsid w:val="00C07FC4"/>
  </w:style>
  <w:style w:type="character" w:customStyle="1" w:styleId="apple-converted-space">
    <w:name w:val="apple-converted-space"/>
    <w:rsid w:val="00C07FC4"/>
  </w:style>
  <w:style w:type="character" w:customStyle="1" w:styleId="s3">
    <w:name w:val="s3"/>
    <w:rsid w:val="00C07FC4"/>
  </w:style>
  <w:style w:type="numbering" w:customStyle="1" w:styleId="111">
    <w:name w:val="Нет списка111"/>
    <w:next w:val="a2"/>
    <w:uiPriority w:val="99"/>
    <w:semiHidden/>
    <w:unhideWhenUsed/>
    <w:rsid w:val="00C07FC4"/>
  </w:style>
  <w:style w:type="numbering" w:customStyle="1" w:styleId="1111">
    <w:name w:val="Нет списка1111"/>
    <w:next w:val="a2"/>
    <w:semiHidden/>
    <w:rsid w:val="00C07FC4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07FC4"/>
  </w:style>
  <w:style w:type="character" w:customStyle="1" w:styleId="210">
    <w:name w:val="Основной текст 2 Знак1"/>
    <w:uiPriority w:val="99"/>
    <w:semiHidden/>
    <w:rsid w:val="00C07FC4"/>
  </w:style>
  <w:style w:type="character" w:customStyle="1" w:styleId="211">
    <w:name w:val="Основной текст с отступом 2 Знак1"/>
    <w:uiPriority w:val="99"/>
    <w:semiHidden/>
    <w:rsid w:val="00C07FC4"/>
  </w:style>
  <w:style w:type="character" w:customStyle="1" w:styleId="31">
    <w:name w:val="Основной текст с отступом 3 Знак1"/>
    <w:uiPriority w:val="99"/>
    <w:semiHidden/>
    <w:rsid w:val="00C07FC4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07FC4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7">
    <w:name w:val="Normal (Web)"/>
    <w:basedOn w:val="a"/>
    <w:rsid w:val="00C07FC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rsid w:val="00C07FC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d"/>
    <w:rsid w:val="00C07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нак Знак3"/>
    <w:locked/>
    <w:rsid w:val="00C07FC4"/>
    <w:rPr>
      <w:sz w:val="28"/>
      <w:lang w:val="ru-RU" w:eastAsia="ar-SA" w:bidi="ar-SA"/>
    </w:rPr>
  </w:style>
  <w:style w:type="paragraph" w:styleId="af9">
    <w:name w:val="List Paragraph"/>
    <w:basedOn w:val="a"/>
    <w:uiPriority w:val="34"/>
    <w:qFormat/>
    <w:rsid w:val="00C07FC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numbering" w:customStyle="1" w:styleId="25">
    <w:name w:val="Нет списка2"/>
    <w:next w:val="a2"/>
    <w:semiHidden/>
    <w:rsid w:val="00C07FC4"/>
  </w:style>
  <w:style w:type="numbering" w:customStyle="1" w:styleId="33">
    <w:name w:val="Нет списка3"/>
    <w:next w:val="a2"/>
    <w:semiHidden/>
    <w:rsid w:val="00C07FC4"/>
  </w:style>
  <w:style w:type="numbering" w:customStyle="1" w:styleId="41">
    <w:name w:val="Нет списка4"/>
    <w:next w:val="a2"/>
    <w:semiHidden/>
    <w:rsid w:val="00C07FC4"/>
  </w:style>
  <w:style w:type="table" w:customStyle="1" w:styleId="26">
    <w:name w:val="Сетка таблицы2"/>
    <w:basedOn w:val="a1"/>
    <w:next w:val="ad"/>
    <w:rsid w:val="00C07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07FC4"/>
  </w:style>
  <w:style w:type="numbering" w:customStyle="1" w:styleId="11111">
    <w:name w:val="Нет списка11111"/>
    <w:next w:val="a2"/>
    <w:semiHidden/>
    <w:rsid w:val="00C07FC4"/>
  </w:style>
  <w:style w:type="table" w:customStyle="1" w:styleId="34">
    <w:name w:val="Сетка таблицы3"/>
    <w:basedOn w:val="a1"/>
    <w:next w:val="ad"/>
    <w:uiPriority w:val="39"/>
    <w:rsid w:val="00C0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Гагаринское сп</dc:creator>
  <cp:keywords/>
  <dc:description/>
  <cp:lastModifiedBy>Гагаринское сп</cp:lastModifiedBy>
  <cp:revision>6</cp:revision>
  <cp:lastPrinted>2023-07-28T07:11:00Z</cp:lastPrinted>
  <dcterms:created xsi:type="dcterms:W3CDTF">2023-07-27T07:40:00Z</dcterms:created>
  <dcterms:modified xsi:type="dcterms:W3CDTF">2023-07-28T07:19:00Z</dcterms:modified>
</cp:coreProperties>
</file>