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B8" w:rsidRPr="00CD25B8" w:rsidRDefault="00726C49" w:rsidP="00CD25B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Корсаковцы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оказались на высоте в областных соревнованиях</w:t>
      </w:r>
    </w:p>
    <w:p w:rsidR="00726C49" w:rsidRPr="00CD25B8" w:rsidRDefault="00726C49" w:rsidP="00CD25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25B8" w:rsidRPr="00CD25B8">
        <w:rPr>
          <w:rFonts w:ascii="Times New Roman" w:hAnsi="Times New Roman" w:cs="Times New Roman"/>
          <w:sz w:val="28"/>
          <w:szCs w:val="28"/>
        </w:rPr>
        <w:t xml:space="preserve">Орле проводился X чемпионат Орловской области по компьютерному многоборью среди пенсионеров (региональный этап </w:t>
      </w:r>
      <w:r>
        <w:rPr>
          <w:rFonts w:ascii="Times New Roman" w:hAnsi="Times New Roman" w:cs="Times New Roman"/>
          <w:sz w:val="28"/>
          <w:szCs w:val="28"/>
        </w:rPr>
        <w:t xml:space="preserve">XIII Всероссийского чемпионата). Соревнования были проведены в рамках национального проекта </w:t>
      </w:r>
      <w:r w:rsidRPr="00726C49">
        <w:rPr>
          <w:rFonts w:ascii="Times New Roman" w:hAnsi="Times New Roman" w:cs="Times New Roman"/>
          <w:b/>
          <w:sz w:val="28"/>
          <w:szCs w:val="28"/>
        </w:rPr>
        <w:t>«Демография»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5B8" w:rsidRPr="00CD25B8" w:rsidRDefault="00CD25B8" w:rsidP="00CD25B8">
      <w:pPr>
        <w:jc w:val="both"/>
        <w:rPr>
          <w:rFonts w:ascii="Times New Roman" w:hAnsi="Times New Roman" w:cs="Times New Roman"/>
          <w:sz w:val="28"/>
          <w:szCs w:val="28"/>
        </w:rPr>
      </w:pPr>
      <w:r w:rsidRPr="00CD25B8">
        <w:rPr>
          <w:rFonts w:ascii="Times New Roman" w:hAnsi="Times New Roman" w:cs="Times New Roman"/>
          <w:sz w:val="28"/>
          <w:szCs w:val="28"/>
        </w:rPr>
        <w:t>Организатором турнира выступило региональное отделение Союза пенсионеров России при поддержке областного отделения Социального фонда Российской Федерации.</w:t>
      </w:r>
    </w:p>
    <w:p w:rsidR="00CD25B8" w:rsidRPr="00CD25B8" w:rsidRDefault="00CD25B8" w:rsidP="00CD25B8">
      <w:pPr>
        <w:jc w:val="both"/>
        <w:rPr>
          <w:rFonts w:ascii="Times New Roman" w:hAnsi="Times New Roman" w:cs="Times New Roman"/>
          <w:sz w:val="28"/>
          <w:szCs w:val="28"/>
        </w:rPr>
      </w:pPr>
      <w:r w:rsidRPr="00CD25B8">
        <w:rPr>
          <w:rFonts w:ascii="Times New Roman" w:hAnsi="Times New Roman" w:cs="Times New Roman"/>
          <w:sz w:val="28"/>
          <w:szCs w:val="28"/>
        </w:rPr>
        <w:t xml:space="preserve">Соревнование проводилось в очном формате на базе ОГУ имени </w:t>
      </w:r>
      <w:proofErr w:type="spellStart"/>
      <w:r w:rsidRPr="00CD25B8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CD25B8">
        <w:rPr>
          <w:rFonts w:ascii="Times New Roman" w:hAnsi="Times New Roman" w:cs="Times New Roman"/>
          <w:sz w:val="28"/>
          <w:szCs w:val="28"/>
        </w:rPr>
        <w:t xml:space="preserve">. Участие в мероприятии приняли 60 человек из 23 районов. </w:t>
      </w:r>
      <w:r w:rsidR="00246C3C">
        <w:rPr>
          <w:rFonts w:ascii="Times New Roman" w:hAnsi="Times New Roman" w:cs="Times New Roman"/>
          <w:sz w:val="28"/>
          <w:szCs w:val="28"/>
        </w:rPr>
        <w:t>Корсаковский района Орловской области</w:t>
      </w:r>
      <w:r w:rsidRPr="00CD25B8">
        <w:rPr>
          <w:rFonts w:ascii="Times New Roman" w:hAnsi="Times New Roman" w:cs="Times New Roman"/>
          <w:sz w:val="28"/>
          <w:szCs w:val="28"/>
        </w:rPr>
        <w:t xml:space="preserve"> представляли Владимир Борисович Кравченко и Нинель Артуровна Федорченко. За отведенное по регламенту время они продемонстрировали владения смартфоном в поисковой системе Яндекс, финансовую грамотность в цифровом пространстве, работу с электронными сервисам</w:t>
      </w:r>
      <w:r w:rsidR="00726C49">
        <w:rPr>
          <w:rFonts w:ascii="Times New Roman" w:hAnsi="Times New Roman" w:cs="Times New Roman"/>
          <w:sz w:val="28"/>
          <w:szCs w:val="28"/>
        </w:rPr>
        <w:t>и Ростелекома, Сбербанка и т.д.</w:t>
      </w:r>
    </w:p>
    <w:p w:rsidR="00CD25B8" w:rsidRDefault="00CD25B8" w:rsidP="00CD25B8">
      <w:pPr>
        <w:jc w:val="both"/>
        <w:rPr>
          <w:rFonts w:ascii="Times New Roman" w:hAnsi="Times New Roman" w:cs="Times New Roman"/>
          <w:sz w:val="28"/>
          <w:szCs w:val="28"/>
        </w:rPr>
      </w:pPr>
      <w:r w:rsidRPr="00CD25B8">
        <w:rPr>
          <w:rFonts w:ascii="Times New Roman" w:hAnsi="Times New Roman" w:cs="Times New Roman"/>
          <w:sz w:val="28"/>
          <w:szCs w:val="28"/>
        </w:rPr>
        <w:t>По итогам соревнований победители и призеры определились в каждой из номинаций. Владимир Борисович Кравченко занял 2-е призовое место в номинации «Работа на смартфоне».</w:t>
      </w:r>
    </w:p>
    <w:p w:rsidR="0043095F" w:rsidRPr="00CD25B8" w:rsidRDefault="00422022" w:rsidP="00CD25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095F" w:rsidRPr="00CD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B8"/>
    <w:rsid w:val="00246C3C"/>
    <w:rsid w:val="00422022"/>
    <w:rsid w:val="00606F92"/>
    <w:rsid w:val="00726C49"/>
    <w:rsid w:val="00B73D66"/>
    <w:rsid w:val="00CD25B8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9D2D-160F-4311-99D7-FE83331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2023-06-29T05:46:00Z</cp:lastPrinted>
  <dcterms:created xsi:type="dcterms:W3CDTF">2023-06-29T05:42:00Z</dcterms:created>
  <dcterms:modified xsi:type="dcterms:W3CDTF">2023-07-04T12:03:00Z</dcterms:modified>
</cp:coreProperties>
</file>