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E3" w:rsidRDefault="002663E3" w:rsidP="002663E3">
      <w:pPr>
        <w:pStyle w:val="a6"/>
        <w:shd w:val="clear" w:color="auto" w:fill="FFFFFF"/>
        <w:rPr>
          <w:rFonts w:ascii="Arial" w:hAnsi="Arial" w:cs="Arial"/>
          <w:color w:val="2C2D2E"/>
          <w:sz w:val="20"/>
          <w:szCs w:val="20"/>
        </w:rPr>
      </w:pPr>
      <w:r>
        <w:rPr>
          <w:b/>
          <w:bCs/>
        </w:rPr>
        <w:t>День клиента проведет «</w:t>
      </w:r>
      <w:proofErr w:type="spellStart"/>
      <w:r>
        <w:rPr>
          <w:b/>
          <w:bCs/>
        </w:rPr>
        <w:t>Орелэнерго</w:t>
      </w:r>
      <w:proofErr w:type="spellEnd"/>
      <w:r>
        <w:rPr>
          <w:b/>
          <w:bCs/>
        </w:rPr>
        <w:t>» 27 июля</w:t>
      </w:r>
    </w:p>
    <w:p w:rsidR="002663E3" w:rsidRDefault="002663E3" w:rsidP="002663E3">
      <w:pPr>
        <w:pStyle w:val="a6"/>
        <w:shd w:val="clear" w:color="auto" w:fill="FFFFFF"/>
        <w:rPr>
          <w:rFonts w:ascii="Arial" w:hAnsi="Arial" w:cs="Arial"/>
          <w:color w:val="2C2D2E"/>
          <w:sz w:val="20"/>
          <w:szCs w:val="20"/>
        </w:rPr>
      </w:pPr>
      <w:r>
        <w:t>Филиал «</w:t>
      </w:r>
      <w:proofErr w:type="spellStart"/>
      <w:r>
        <w:t>Россети</w:t>
      </w:r>
      <w:proofErr w:type="spellEnd"/>
      <w:r>
        <w:t xml:space="preserve"> Центр» — «</w:t>
      </w:r>
      <w:proofErr w:type="spellStart"/>
      <w:r>
        <w:t>Орелэнерго</w:t>
      </w:r>
      <w:proofErr w:type="spellEnd"/>
      <w:r>
        <w:t>» проводит еженедельный очный прием жителей Орловской области. На вопросы потребителей по надежному и бесперебойному энергоснабжению, технологическому присоединению к электросетям компании, качественному обслуживанию и оперативному реагированию на поступающие обращения ответят профильные специалисты.</w:t>
      </w:r>
      <w:r>
        <w:rPr>
          <w:rFonts w:ascii="Arial" w:hAnsi="Arial" w:cs="Arial"/>
          <w:color w:val="2C2D2E"/>
          <w:sz w:val="20"/>
          <w:szCs w:val="20"/>
        </w:rPr>
        <w:br/>
      </w:r>
      <w:r>
        <w:t xml:space="preserve">Прием осуществляется еженедельно по четвергам с 10-00 в Региональной общественной приемной Председателя Партии «Единая Россия» Д.А. Медведева в Орловской области по адресу: </w:t>
      </w:r>
      <w:proofErr w:type="gramStart"/>
      <w:r>
        <w:t>г</w:t>
      </w:r>
      <w:proofErr w:type="gramEnd"/>
      <w:r>
        <w:t>. Орел, ул. 1-я Посадская, д. 14, офис 10.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E3"/>
    <w:rsid w:val="000B0831"/>
    <w:rsid w:val="000D44D4"/>
    <w:rsid w:val="002663E3"/>
    <w:rsid w:val="002F3732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26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2023-07-25T07:09:00Z</dcterms:created>
  <dcterms:modified xsi:type="dcterms:W3CDTF">2023-07-25T07:10:00Z</dcterms:modified>
</cp:coreProperties>
</file>