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DF7F3" w14:textId="77777777" w:rsidR="00B60A46" w:rsidRPr="00B60A46" w:rsidRDefault="00B60A46" w:rsidP="00892542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</w:p>
    <w:p w14:paraId="71DE2447" w14:textId="77777777" w:rsidR="00A6187C" w:rsidRDefault="00A6187C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E7F5272" w14:textId="77777777" w:rsidR="00892542" w:rsidRPr="008D6412" w:rsidRDefault="00892542" w:rsidP="00892542">
      <w:pPr>
        <w:spacing w:after="0" w:line="240" w:lineRule="auto"/>
        <w:jc w:val="center"/>
        <w:rPr>
          <w:noProof/>
        </w:rPr>
      </w:pPr>
      <w:r w:rsidRPr="008D6412">
        <w:rPr>
          <w:rFonts w:ascii="Times New Roman" w:hAnsi="Times New Roman"/>
          <w:b/>
          <w:sz w:val="24"/>
          <w:szCs w:val="24"/>
        </w:rPr>
        <w:t xml:space="preserve">      </w:t>
      </w:r>
      <w:r w:rsidRPr="008D6412">
        <w:rPr>
          <w:noProof/>
        </w:rPr>
        <w:t xml:space="preserve">       </w:t>
      </w:r>
      <w:r w:rsidR="006706D6">
        <w:rPr>
          <w:noProof/>
        </w:rPr>
        <w:pict w14:anchorId="68931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4.75pt;visibility:visible">
            <v:imagedata r:id="rId7" o:title="9F35517B"/>
          </v:shape>
        </w:pict>
      </w:r>
      <w:r w:rsidRPr="008D6412">
        <w:rPr>
          <w:noProof/>
        </w:rPr>
        <w:t xml:space="preserve">      </w:t>
      </w:r>
    </w:p>
    <w:p w14:paraId="258AC6E4" w14:textId="77777777" w:rsidR="00892542" w:rsidRPr="008D6412" w:rsidRDefault="00892542" w:rsidP="00892542">
      <w:pPr>
        <w:spacing w:after="0" w:line="240" w:lineRule="auto"/>
        <w:jc w:val="center"/>
        <w:rPr>
          <w:noProof/>
        </w:rPr>
      </w:pPr>
    </w:p>
    <w:p w14:paraId="57FCECD2" w14:textId="7777777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1625E2" w14:textId="7777777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color w:val="000000"/>
          <w:sz w:val="28"/>
          <w:szCs w:val="28"/>
        </w:rPr>
        <w:t>АДМИНИСТРАЦИЯ НОВОМИХАЙЛОВСКОГО СЕЛЬСКОГО ПОСЕЛЕНИЯ</w:t>
      </w:r>
    </w:p>
    <w:p w14:paraId="75B810A9" w14:textId="7777777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color w:val="000000"/>
          <w:sz w:val="28"/>
          <w:szCs w:val="28"/>
        </w:rPr>
        <w:t>КОРСАКОВСКОГО РАЙОНА ОРЛОВСКОЙ ОБЛАСТИ</w:t>
      </w:r>
    </w:p>
    <w:p w14:paraId="31642120" w14:textId="7777777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sz w:val="24"/>
          <w:szCs w:val="24"/>
        </w:rPr>
        <w:t> </w:t>
      </w:r>
    </w:p>
    <w:p w14:paraId="69579AAB" w14:textId="27922A9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6412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0D58E5A" w14:textId="7777777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sz w:val="24"/>
          <w:szCs w:val="24"/>
        </w:rPr>
        <w:t> </w:t>
      </w:r>
    </w:p>
    <w:p w14:paraId="7BC2F2AD" w14:textId="77777777" w:rsidR="00892542" w:rsidRPr="008D6412" w:rsidRDefault="00892542" w:rsidP="0089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sz w:val="24"/>
          <w:szCs w:val="24"/>
        </w:rPr>
        <w:t xml:space="preserve">     </w:t>
      </w:r>
    </w:p>
    <w:p w14:paraId="00E4CAD7" w14:textId="0ED2A7B8" w:rsidR="00892542" w:rsidRPr="008D6412" w:rsidRDefault="00892542" w:rsidP="00892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13370">
        <w:rPr>
          <w:rFonts w:ascii="Times New Roman" w:hAnsi="Times New Roman"/>
          <w:color w:val="000000"/>
          <w:sz w:val="28"/>
          <w:szCs w:val="28"/>
        </w:rPr>
        <w:t xml:space="preserve">22 </w:t>
      </w:r>
      <w:proofErr w:type="gramStart"/>
      <w:r w:rsidRPr="008D6412">
        <w:rPr>
          <w:rFonts w:ascii="Times New Roman" w:hAnsi="Times New Roman"/>
          <w:color w:val="000000"/>
          <w:sz w:val="28"/>
          <w:szCs w:val="28"/>
        </w:rPr>
        <w:t>июня  2023</w:t>
      </w:r>
      <w:proofErr w:type="gramEnd"/>
      <w:r w:rsidRPr="008D6412">
        <w:rPr>
          <w:rFonts w:ascii="Times New Roman" w:hAnsi="Times New Roman"/>
          <w:color w:val="000000"/>
          <w:sz w:val="28"/>
          <w:szCs w:val="28"/>
        </w:rPr>
        <w:t>года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8D6412">
        <w:rPr>
          <w:rFonts w:ascii="Times New Roman" w:hAnsi="Times New Roman"/>
          <w:color w:val="000000"/>
          <w:sz w:val="28"/>
          <w:szCs w:val="28"/>
        </w:rPr>
        <w:t>     №</w:t>
      </w:r>
      <w:r w:rsidR="00013370">
        <w:rPr>
          <w:rFonts w:ascii="Times New Roman" w:hAnsi="Times New Roman"/>
          <w:color w:val="000000"/>
          <w:sz w:val="28"/>
          <w:szCs w:val="28"/>
        </w:rPr>
        <w:t>25</w:t>
      </w:r>
      <w:r w:rsidRPr="008D6412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4465479" w14:textId="77777777" w:rsidR="00892542" w:rsidRPr="008D6412" w:rsidRDefault="00892542" w:rsidP="0089254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6412">
        <w:rPr>
          <w:rFonts w:ascii="Times New Roman" w:hAnsi="Times New Roman"/>
          <w:color w:val="000000"/>
          <w:sz w:val="24"/>
          <w:szCs w:val="24"/>
        </w:rPr>
        <w:t>с.Новомихайловка</w:t>
      </w:r>
      <w:proofErr w:type="spellEnd"/>
    </w:p>
    <w:p w14:paraId="792392E7" w14:textId="77777777" w:rsidR="00892542" w:rsidRDefault="00892542" w:rsidP="00892542">
      <w:pPr>
        <w:pStyle w:val="aff0"/>
        <w:shd w:val="clear" w:color="auto" w:fill="FFFFFF"/>
        <w:spacing w:before="75" w:beforeAutospacing="0" w:after="0" w:afterAutospacing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14:paraId="05F9074E" w14:textId="7DC5D119" w:rsidR="00892542" w:rsidRPr="00D66AF7" w:rsidRDefault="00892542" w:rsidP="00892542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D66AF7">
        <w:rPr>
          <w:rFonts w:cs="Times New Roman"/>
          <w:b/>
          <w:bCs/>
          <w:sz w:val="28"/>
          <w:szCs w:val="28"/>
        </w:rPr>
        <w:t xml:space="preserve">Об утверждении </w:t>
      </w:r>
      <w:bookmarkStart w:id="0" w:name="_Hlk138334801"/>
      <w:r w:rsidRPr="00D66AF7">
        <w:rPr>
          <w:rFonts w:cs="Times New Roman"/>
          <w:b/>
          <w:bCs/>
          <w:sz w:val="28"/>
          <w:szCs w:val="28"/>
        </w:rPr>
        <w:t>Правил</w:t>
      </w:r>
      <w:r>
        <w:rPr>
          <w:rFonts w:cs="Times New Roman"/>
          <w:b/>
          <w:bCs/>
          <w:sz w:val="28"/>
          <w:szCs w:val="28"/>
        </w:rPr>
        <w:t xml:space="preserve"> обмена деловыми подарками и знаками делового гостеприимства в Новомихайловском сельском</w:t>
      </w:r>
      <w:r w:rsidRPr="00D66AF7">
        <w:rPr>
          <w:rFonts w:cs="Times New Roman"/>
          <w:b/>
          <w:bCs/>
          <w:sz w:val="28"/>
          <w:szCs w:val="28"/>
        </w:rPr>
        <w:t xml:space="preserve"> поселени</w:t>
      </w:r>
      <w:r>
        <w:rPr>
          <w:rFonts w:cs="Times New Roman"/>
          <w:b/>
          <w:bCs/>
          <w:sz w:val="28"/>
          <w:szCs w:val="28"/>
        </w:rPr>
        <w:t xml:space="preserve">и </w:t>
      </w:r>
      <w:proofErr w:type="spellStart"/>
      <w:r>
        <w:rPr>
          <w:rFonts w:cs="Times New Roman"/>
          <w:b/>
          <w:bCs/>
          <w:sz w:val="28"/>
          <w:szCs w:val="28"/>
        </w:rPr>
        <w:t>Корсаковского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района Орловской области</w:t>
      </w:r>
      <w:bookmarkEnd w:id="0"/>
    </w:p>
    <w:p w14:paraId="3D9A0225" w14:textId="77777777" w:rsidR="00892542" w:rsidRDefault="00892542" w:rsidP="00892542">
      <w:pPr>
        <w:pStyle w:val="aff0"/>
        <w:shd w:val="clear" w:color="auto" w:fill="FFFFFF"/>
        <w:spacing w:before="75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85111DE" w14:textId="77777777" w:rsidR="00892542" w:rsidRPr="00FA370C" w:rsidRDefault="00892542" w:rsidP="00892542">
      <w:pPr>
        <w:pStyle w:val="aff0"/>
        <w:shd w:val="clear" w:color="auto" w:fill="FFFFFF"/>
        <w:spacing w:before="0" w:beforeAutospacing="0" w:after="150" w:afterAutospacing="0"/>
        <w:ind w:firstLine="708"/>
        <w:jc w:val="both"/>
      </w:pPr>
      <w:r w:rsidRPr="00BD053D">
        <w:rPr>
          <w:bCs/>
          <w:color w:val="000000"/>
          <w:sz w:val="28"/>
          <w:szCs w:val="28"/>
          <w:shd w:val="clear" w:color="auto" w:fill="FFFFFF"/>
        </w:rPr>
        <w:t xml:space="preserve">  В соответствии с Федеральным законом от 25.12.2008 № 273-ФЗ «О противодействии коррупции»,</w:t>
      </w:r>
      <w:r w:rsidRPr="008D641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A370C">
        <w:rPr>
          <w:sz w:val="28"/>
          <w:szCs w:val="28"/>
        </w:rPr>
        <w:t xml:space="preserve"> целях приведения в соответствие с действующим законодательством нормативной правовой базы администрации Новомихайловского сельского поселения, руководствуясь Федеральным законом от 06.10.2003г. №131-ФЗ «Об общих принципах организации местного самоуправления в Российской Федерации», руководствуясь Уставом сельского поселения, администрация Новомихайловского сельского поселения  </w:t>
      </w:r>
      <w:r w:rsidRPr="008D6412">
        <w:rPr>
          <w:b/>
          <w:bCs/>
          <w:sz w:val="28"/>
          <w:szCs w:val="28"/>
        </w:rPr>
        <w:t>п о с т а н о в л я е т:</w:t>
      </w:r>
      <w:r w:rsidRPr="00FA370C">
        <w:rPr>
          <w:sz w:val="28"/>
          <w:szCs w:val="28"/>
        </w:rPr>
        <w:t>  </w:t>
      </w:r>
    </w:p>
    <w:p w14:paraId="392755FA" w14:textId="03B5905B" w:rsidR="00892542" w:rsidRDefault="00892542" w:rsidP="00892542">
      <w:pPr>
        <w:pStyle w:val="aff0"/>
        <w:numPr>
          <w:ilvl w:val="0"/>
          <w:numId w:val="11"/>
        </w:numPr>
        <w:shd w:val="clear" w:color="auto" w:fill="FFFFFF"/>
        <w:spacing w:before="75" w:beforeAutospacing="0" w:after="0" w:afterAutospacing="0"/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D053D">
        <w:rPr>
          <w:bCs/>
          <w:color w:val="000000"/>
          <w:sz w:val="28"/>
          <w:szCs w:val="28"/>
          <w:shd w:val="clear" w:color="auto" w:fill="FFFFFF"/>
        </w:rPr>
        <w:t>Утвердить Правила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D053D">
        <w:rPr>
          <w:bCs/>
          <w:color w:val="000000"/>
          <w:sz w:val="28"/>
          <w:szCs w:val="28"/>
          <w:shd w:val="clear" w:color="auto" w:fill="FFFFFF"/>
        </w:rPr>
        <w:t xml:space="preserve">обмена деловыми подарками и знаками делового гостеприимства в </w:t>
      </w:r>
      <w:r w:rsidRPr="00FA370C">
        <w:rPr>
          <w:sz w:val="28"/>
          <w:szCs w:val="28"/>
        </w:rPr>
        <w:t>Новомихайловско</w:t>
      </w:r>
      <w:r>
        <w:rPr>
          <w:sz w:val="28"/>
          <w:szCs w:val="28"/>
        </w:rPr>
        <w:t>м</w:t>
      </w:r>
      <w:r w:rsidRPr="00FA370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FA370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и.</w:t>
      </w:r>
    </w:p>
    <w:p w14:paraId="351A39FA" w14:textId="74C50029" w:rsidR="00892542" w:rsidRDefault="00892542" w:rsidP="00892542">
      <w:pPr>
        <w:pStyle w:val="aff0"/>
        <w:numPr>
          <w:ilvl w:val="0"/>
          <w:numId w:val="11"/>
        </w:numPr>
        <w:shd w:val="clear" w:color="auto" w:fill="FFFFFF"/>
        <w:spacing w:before="75" w:beforeAutospacing="0" w:after="0" w:afterAutospacing="0"/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Ведущему специалисту сельского поселения обеспечить ознакомление муниципальных служащих </w:t>
      </w:r>
      <w:r w:rsidRPr="00FA370C">
        <w:rPr>
          <w:sz w:val="28"/>
          <w:szCs w:val="28"/>
        </w:rPr>
        <w:t xml:space="preserve">Новомихайловского сельского поселения 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 настоящим постановлением.</w:t>
      </w:r>
    </w:p>
    <w:p w14:paraId="4A2F03B6" w14:textId="77777777" w:rsidR="00892542" w:rsidRPr="007B20C8" w:rsidRDefault="00892542" w:rsidP="00892542">
      <w:pPr>
        <w:pStyle w:val="aff0"/>
        <w:numPr>
          <w:ilvl w:val="0"/>
          <w:numId w:val="11"/>
        </w:numPr>
        <w:shd w:val="clear" w:color="auto" w:fill="FFFFFF"/>
        <w:spacing w:before="75" w:beforeAutospacing="0" w:after="0" w:afterAutospacing="0"/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B20C8">
        <w:rPr>
          <w:color w:val="000000"/>
          <w:sz w:val="28"/>
          <w:szCs w:val="28"/>
        </w:rPr>
        <w:t xml:space="preserve">Настоящее постановление вступает в силу с момента его подписания и обнародования на официальном сайте администрации </w:t>
      </w:r>
      <w:proofErr w:type="spellStart"/>
      <w:r w:rsidRPr="007B20C8">
        <w:rPr>
          <w:color w:val="000000"/>
          <w:sz w:val="28"/>
          <w:szCs w:val="28"/>
        </w:rPr>
        <w:t>Корсаковского</w:t>
      </w:r>
      <w:proofErr w:type="spellEnd"/>
      <w:r w:rsidRPr="007B20C8">
        <w:rPr>
          <w:color w:val="000000"/>
          <w:sz w:val="28"/>
          <w:szCs w:val="28"/>
        </w:rPr>
        <w:t xml:space="preserve"> района Орловской области на странице</w:t>
      </w:r>
      <w:r w:rsidRPr="007B20C8">
        <w:rPr>
          <w:sz w:val="28"/>
          <w:szCs w:val="28"/>
        </w:rPr>
        <w:t xml:space="preserve"> администрации сельского поселения в информационно-телекоммуникационной сети Интернет</w:t>
      </w:r>
      <w:r w:rsidRPr="007B20C8">
        <w:rPr>
          <w:color w:val="000000"/>
          <w:sz w:val="28"/>
          <w:szCs w:val="28"/>
        </w:rPr>
        <w:t xml:space="preserve"> (</w:t>
      </w:r>
      <w:hyperlink r:id="rId8" w:history="1">
        <w:r w:rsidRPr="0046524F">
          <w:rPr>
            <w:rStyle w:val="afd"/>
            <w:sz w:val="28"/>
            <w:szCs w:val="28"/>
          </w:rPr>
          <w:t>www.корсаково57.рф</w:t>
        </w:r>
      </w:hyperlink>
      <w:r w:rsidRPr="007B20C8">
        <w:rPr>
          <w:color w:val="000000"/>
          <w:sz w:val="28"/>
          <w:szCs w:val="28"/>
        </w:rPr>
        <w:t>).</w:t>
      </w:r>
    </w:p>
    <w:p w14:paraId="08AE396F" w14:textId="77777777" w:rsidR="00892542" w:rsidRPr="007B20C8" w:rsidRDefault="00892542" w:rsidP="00892542">
      <w:pPr>
        <w:pStyle w:val="aff0"/>
        <w:numPr>
          <w:ilvl w:val="0"/>
          <w:numId w:val="11"/>
        </w:numPr>
        <w:shd w:val="clear" w:color="auto" w:fill="FFFFFF"/>
        <w:spacing w:before="75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B20C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1EDE0269" w14:textId="77777777" w:rsidR="00892542" w:rsidRPr="007B20C8" w:rsidRDefault="00892542" w:rsidP="00892542">
      <w:pPr>
        <w:spacing w:after="0"/>
        <w:ind w:left="644"/>
      </w:pPr>
      <w:r w:rsidRPr="007B20C8">
        <w:t> </w:t>
      </w:r>
    </w:p>
    <w:p w14:paraId="460F3AA1" w14:textId="77777777" w:rsidR="00892542" w:rsidRDefault="00892542" w:rsidP="00892542">
      <w:pPr>
        <w:shd w:val="clear" w:color="auto" w:fill="FFFFFF"/>
        <w:ind w:left="644"/>
        <w:rPr>
          <w:rFonts w:ascii="Times New Roman" w:hAnsi="Times New Roman"/>
          <w:sz w:val="28"/>
          <w:szCs w:val="28"/>
        </w:rPr>
      </w:pPr>
    </w:p>
    <w:p w14:paraId="51490D13" w14:textId="5686991B" w:rsidR="00892542" w:rsidRPr="007B20C8" w:rsidRDefault="00892542" w:rsidP="00892542">
      <w:pPr>
        <w:shd w:val="clear" w:color="auto" w:fill="FFFFFF"/>
        <w:ind w:left="644"/>
        <w:rPr>
          <w:rFonts w:ascii="Times New Roman" w:hAnsi="Times New Roman"/>
        </w:rPr>
      </w:pPr>
      <w:r w:rsidRPr="007B20C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B20C8">
        <w:rPr>
          <w:rFonts w:ascii="Times New Roman" w:hAnsi="Times New Roman"/>
          <w:sz w:val="28"/>
          <w:szCs w:val="28"/>
        </w:rPr>
        <w:t>сельcкого</w:t>
      </w:r>
      <w:proofErr w:type="spellEnd"/>
      <w:r w:rsidRPr="007B20C8">
        <w:rPr>
          <w:rFonts w:ascii="Times New Roman" w:hAnsi="Times New Roman"/>
          <w:sz w:val="28"/>
          <w:szCs w:val="28"/>
        </w:rPr>
        <w:t xml:space="preserve"> поселения                                        И.А. Васильчикова</w:t>
      </w:r>
    </w:p>
    <w:p w14:paraId="7A8782E4" w14:textId="77777777" w:rsidR="00892542" w:rsidRDefault="00892542" w:rsidP="00892542">
      <w:pPr>
        <w:pStyle w:val="aff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3BB561BC" w14:textId="77777777" w:rsidR="00892542" w:rsidRDefault="00892542" w:rsidP="008925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C0531">
        <w:rPr>
          <w:bCs/>
          <w:color w:val="000000"/>
          <w:shd w:val="clear" w:color="auto" w:fill="FFFFFF"/>
        </w:rPr>
        <w:t xml:space="preserve">                  </w:t>
      </w:r>
      <w:r w:rsidRPr="00A64494">
        <w:rPr>
          <w:rFonts w:ascii="Times New Roman" w:hAnsi="Times New Roman"/>
          <w:bCs/>
          <w:sz w:val="24"/>
          <w:szCs w:val="24"/>
        </w:rPr>
        <w:t xml:space="preserve">Приложение                                                                 </w:t>
      </w:r>
    </w:p>
    <w:p w14:paraId="38733B58" w14:textId="77E2E602" w:rsidR="00892542" w:rsidRPr="00A64494" w:rsidRDefault="00892542" w:rsidP="008925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A64494">
        <w:rPr>
          <w:rFonts w:ascii="Times New Roman" w:hAnsi="Times New Roman"/>
          <w:bCs/>
          <w:sz w:val="24"/>
          <w:szCs w:val="24"/>
        </w:rPr>
        <w:t xml:space="preserve">    к 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A64494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Pr="00A64494">
        <w:rPr>
          <w:rFonts w:ascii="Times New Roman" w:hAnsi="Times New Roman"/>
          <w:sz w:val="24"/>
          <w:szCs w:val="24"/>
        </w:rPr>
        <w:t xml:space="preserve">                                                                     Новомихайловского</w:t>
      </w:r>
      <w:r w:rsidRPr="00A64494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14:paraId="37B874D6" w14:textId="77777777" w:rsidR="00892542" w:rsidRPr="00A64494" w:rsidRDefault="00892542" w:rsidP="008925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44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4494">
        <w:rPr>
          <w:rFonts w:ascii="Times New Roman" w:hAnsi="Times New Roman"/>
          <w:bCs/>
          <w:sz w:val="24"/>
          <w:szCs w:val="24"/>
        </w:rPr>
        <w:t>Корсаковского</w:t>
      </w:r>
      <w:proofErr w:type="spellEnd"/>
      <w:r w:rsidRPr="00A64494">
        <w:rPr>
          <w:rFonts w:ascii="Times New Roman" w:hAnsi="Times New Roman"/>
          <w:bCs/>
          <w:sz w:val="24"/>
          <w:szCs w:val="24"/>
        </w:rPr>
        <w:t xml:space="preserve"> района Орловской области</w:t>
      </w:r>
    </w:p>
    <w:p w14:paraId="3A6715BA" w14:textId="33C624F7" w:rsidR="00892542" w:rsidRPr="00A64494" w:rsidRDefault="00892542" w:rsidP="008925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4494">
        <w:rPr>
          <w:rFonts w:ascii="Times New Roman" w:hAnsi="Times New Roman"/>
          <w:bCs/>
          <w:sz w:val="24"/>
          <w:szCs w:val="24"/>
        </w:rPr>
        <w:t>от «</w:t>
      </w:r>
      <w:r w:rsidR="00013370">
        <w:rPr>
          <w:rFonts w:ascii="Times New Roman" w:hAnsi="Times New Roman"/>
          <w:bCs/>
          <w:sz w:val="24"/>
          <w:szCs w:val="24"/>
        </w:rPr>
        <w:t>22</w:t>
      </w:r>
      <w:r w:rsidRPr="00A64494">
        <w:rPr>
          <w:rFonts w:ascii="Times New Roman" w:hAnsi="Times New Roman"/>
          <w:bCs/>
          <w:sz w:val="24"/>
          <w:szCs w:val="24"/>
        </w:rPr>
        <w:t xml:space="preserve">» </w:t>
      </w:r>
      <w:r w:rsidR="00013370">
        <w:rPr>
          <w:rFonts w:ascii="Times New Roman" w:hAnsi="Times New Roman"/>
          <w:bCs/>
          <w:sz w:val="24"/>
          <w:szCs w:val="24"/>
        </w:rPr>
        <w:t xml:space="preserve">июня </w:t>
      </w:r>
      <w:r w:rsidRPr="00A64494">
        <w:rPr>
          <w:rFonts w:ascii="Times New Roman" w:hAnsi="Times New Roman"/>
          <w:bCs/>
          <w:sz w:val="24"/>
          <w:szCs w:val="24"/>
        </w:rPr>
        <w:t>2023г. №</w:t>
      </w:r>
      <w:r w:rsidR="00013370">
        <w:rPr>
          <w:rFonts w:ascii="Times New Roman" w:hAnsi="Times New Roman"/>
          <w:bCs/>
          <w:sz w:val="24"/>
          <w:szCs w:val="24"/>
        </w:rPr>
        <w:t>25</w:t>
      </w:r>
    </w:p>
    <w:p w14:paraId="7222B37F" w14:textId="77777777" w:rsidR="00124CB7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84D0B25" w14:textId="77777777" w:rsidR="00124CB7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14:paraId="24EAF4CF" w14:textId="1A13581B" w:rsidR="00124CB7" w:rsidRPr="00892542" w:rsidRDefault="00892542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bCs/>
          <w:sz w:val="28"/>
          <w:szCs w:val="28"/>
        </w:rPr>
        <w:t xml:space="preserve">Правила обмена деловыми подарками и знаками делового гостеприимства в Новомихайловском сельском поселении                     </w:t>
      </w:r>
      <w:proofErr w:type="spellStart"/>
      <w:r w:rsidRPr="00892542">
        <w:rPr>
          <w:rFonts w:ascii="Times New Roman" w:hAnsi="Times New Roman"/>
          <w:b/>
          <w:bCs/>
          <w:sz w:val="28"/>
          <w:szCs w:val="28"/>
        </w:rPr>
        <w:t>Корсаковского</w:t>
      </w:r>
      <w:proofErr w:type="spellEnd"/>
      <w:r w:rsidRPr="00892542">
        <w:rPr>
          <w:rFonts w:ascii="Times New Roman" w:hAnsi="Times New Roman"/>
          <w:b/>
          <w:bCs/>
          <w:sz w:val="28"/>
          <w:szCs w:val="28"/>
        </w:rPr>
        <w:t xml:space="preserve"> района Орловской области</w:t>
      </w:r>
    </w:p>
    <w:p w14:paraId="64BE7C4B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sz w:val="28"/>
          <w:szCs w:val="28"/>
        </w:rPr>
        <w:t>1. Общие положения</w:t>
      </w:r>
    </w:p>
    <w:p w14:paraId="7AB333F1" w14:textId="77777777" w:rsidR="00124CB7" w:rsidRPr="00892542" w:rsidRDefault="00124CB7" w:rsidP="007C41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7DC9791" w14:textId="104231AC" w:rsidR="00124CB7" w:rsidRPr="00892542" w:rsidRDefault="00124CB7" w:rsidP="007C41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1.1. Правила обмена деловыми подарками и зн</w:t>
      </w:r>
      <w:r w:rsidR="00B60A46" w:rsidRPr="00892542">
        <w:rPr>
          <w:rFonts w:ascii="Times New Roman" w:hAnsi="Times New Roman"/>
          <w:sz w:val="28"/>
          <w:szCs w:val="28"/>
        </w:rPr>
        <w:t xml:space="preserve">аками делового гостеприимства в </w:t>
      </w:r>
      <w:r w:rsidR="00892542">
        <w:rPr>
          <w:rFonts w:ascii="Times New Roman" w:hAnsi="Times New Roman"/>
          <w:sz w:val="28"/>
          <w:szCs w:val="28"/>
        </w:rPr>
        <w:t>Новомихайловском</w:t>
      </w:r>
      <w:r w:rsidR="00B60A46" w:rsidRPr="00892542">
        <w:rPr>
          <w:rFonts w:ascii="Times New Roman" w:hAnsi="Times New Roman"/>
          <w:sz w:val="28"/>
          <w:szCs w:val="28"/>
        </w:rPr>
        <w:t xml:space="preserve"> </w:t>
      </w:r>
      <w:r w:rsidRPr="00892542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892542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892542">
        <w:rPr>
          <w:rFonts w:ascii="Times New Roman" w:hAnsi="Times New Roman"/>
          <w:sz w:val="28"/>
          <w:szCs w:val="28"/>
        </w:rPr>
        <w:t xml:space="preserve"> </w:t>
      </w:r>
      <w:r w:rsidRPr="00892542">
        <w:rPr>
          <w:rFonts w:ascii="Times New Roman" w:hAnsi="Times New Roman"/>
          <w:sz w:val="28"/>
          <w:szCs w:val="28"/>
        </w:rPr>
        <w:t xml:space="preserve">района Орловской области (далее ‒ Правила) разработаны в соответствии с положениями Конституции Российской Федерации, Федерального закона от 25.12.2008. № 273-ФЗ </w:t>
      </w:r>
      <w:r w:rsidR="00892542">
        <w:rPr>
          <w:rFonts w:ascii="Times New Roman" w:hAnsi="Times New Roman"/>
          <w:sz w:val="28"/>
          <w:szCs w:val="28"/>
        </w:rPr>
        <w:t>«</w:t>
      </w:r>
      <w:r w:rsidRPr="00892542">
        <w:rPr>
          <w:rFonts w:ascii="Times New Roman" w:hAnsi="Times New Roman"/>
          <w:sz w:val="28"/>
          <w:szCs w:val="28"/>
        </w:rPr>
        <w:t>О противодействии коррупции» и принятыми в соответствии с ними иными законодательными и локальными актами.</w:t>
      </w:r>
    </w:p>
    <w:p w14:paraId="74AF689E" w14:textId="77777777" w:rsidR="00124CB7" w:rsidRPr="00892542" w:rsidRDefault="00124CB7" w:rsidP="007C41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1.2. Правила определяют единые для всех работников администрации сельского поселения (далее ‒ Учреждение) требования к дарению и принятию деловых подарков.</w:t>
      </w:r>
    </w:p>
    <w:p w14:paraId="084D7887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1.3. Действие Правил распространяется на всех работников Учреждения, вне зависимости от уровня занимаемой должности. </w:t>
      </w:r>
    </w:p>
    <w:p w14:paraId="1F1581BA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1.5. Данные Правила преследует следующие цели: </w:t>
      </w:r>
    </w:p>
    <w:p w14:paraId="171E7645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14:paraId="06ABE34D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14:paraId="0B3BB739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14:paraId="0CF0CCAB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14:paraId="0CE8702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223159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sz w:val="28"/>
          <w:szCs w:val="28"/>
        </w:rPr>
        <w:t>2. Требования, предъявляемые к деловым подаркам</w:t>
      </w:r>
    </w:p>
    <w:p w14:paraId="56CC063C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sz w:val="28"/>
          <w:szCs w:val="28"/>
        </w:rPr>
        <w:t>и знакам делового гостеприимства</w:t>
      </w:r>
    </w:p>
    <w:p w14:paraId="6C182301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03DD3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2.1. Работники Учреждения могут получать деловые подарки, знаки делового гостеприимства только на официальных мероприятиях, при </w:t>
      </w:r>
      <w:r w:rsidRPr="00892542">
        <w:rPr>
          <w:rFonts w:ascii="Times New Roman" w:hAnsi="Times New Roman"/>
          <w:sz w:val="28"/>
          <w:szCs w:val="28"/>
        </w:rPr>
        <w:lastRenderedPageBreak/>
        <w:t>условии, что это не противоречит требованиям антикоррупционного законодательства и настоящим Правилам.</w:t>
      </w:r>
    </w:p>
    <w:p w14:paraId="30497625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14:paraId="0D463F16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14:paraId="5AEEFA12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быть прямо связаны с уставными целями деятельности Учреждения, либо с памятными датами, юбилеями, общенациональными праздниками, иными событиями;</w:t>
      </w:r>
    </w:p>
    <w:p w14:paraId="1CFC5E88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быть разумно обоснованными, соразмерными и не являться предметами роскоши;</w:t>
      </w:r>
    </w:p>
    <w:p w14:paraId="18C340A7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14:paraId="159417D1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14:paraId="6D627BE6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14:paraId="763811A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не противоречить принципам и требованиям антикоррупционного законодательства Российской Федерации, Кодексу этики и служебного поведения работников Учреждения и общепринятым нормам морали и нравственности.</w:t>
      </w:r>
    </w:p>
    <w:p w14:paraId="600916B1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14:paraId="57B86FF9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14:paraId="59AC7DF8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14:paraId="49697D1E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2.7. Подарки и услуги не должны ставить под сомнение имидж или деловую репутацию Учреждения или его работников.</w:t>
      </w:r>
    </w:p>
    <w:p w14:paraId="6EF1C28F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C1DFE9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sz w:val="28"/>
          <w:szCs w:val="28"/>
        </w:rPr>
        <w:t>3. Права и обязанности работников</w:t>
      </w:r>
      <w:r w:rsidRPr="00892542">
        <w:rPr>
          <w:rFonts w:ascii="Times New Roman" w:hAnsi="Times New Roman"/>
          <w:sz w:val="28"/>
          <w:szCs w:val="28"/>
        </w:rPr>
        <w:t xml:space="preserve"> </w:t>
      </w:r>
      <w:r w:rsidRPr="00892542">
        <w:rPr>
          <w:rFonts w:ascii="Times New Roman" w:hAnsi="Times New Roman"/>
          <w:b/>
          <w:sz w:val="28"/>
          <w:szCs w:val="28"/>
        </w:rPr>
        <w:t xml:space="preserve">Учреждения при обмене деловыми подарками и знаками делового гостеприимства </w:t>
      </w:r>
    </w:p>
    <w:p w14:paraId="67B7C023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F52FE65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14:paraId="7DF62FF2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14:paraId="689A4D26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3.3. При любых сомнениях в правомерности или этичности своих действий работники Учреждения обязаны поставить в известность руководителя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14:paraId="028E9CED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14:paraId="3426D5B6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3.5. Работники Учреждения не вправе использовать служебное положение в личных целях, включая использование имущества Учреждения, 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14:paraId="50E1880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14:paraId="772B5385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14:paraId="54300841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14:paraId="51B99807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14:paraId="580A2C64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руководителю Учреждения.</w:t>
      </w:r>
    </w:p>
    <w:p w14:paraId="1955EF18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3.11. </w:t>
      </w:r>
      <w:proofErr w:type="gramStart"/>
      <w:r w:rsidRPr="00892542">
        <w:rPr>
          <w:rFonts w:ascii="Times New Roman" w:hAnsi="Times New Roman"/>
          <w:sz w:val="28"/>
          <w:szCs w:val="28"/>
        </w:rPr>
        <w:t>Работник Учреждения</w:t>
      </w:r>
      <w:proofErr w:type="gramEnd"/>
      <w:r w:rsidRPr="00892542">
        <w:rPr>
          <w:rFonts w:ascii="Times New Roman" w:hAnsi="Times New Roman"/>
          <w:sz w:val="28"/>
          <w:szCs w:val="28"/>
        </w:rPr>
        <w:t xml:space="preserve">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</w:t>
      </w:r>
      <w:r w:rsidRPr="00892542">
        <w:rPr>
          <w:rFonts w:ascii="Times New Roman" w:hAnsi="Times New Roman"/>
          <w:sz w:val="28"/>
          <w:szCs w:val="28"/>
        </w:rPr>
        <w:lastRenderedPageBreak/>
        <w:t>и/или принимаемые им решения или оказать влияние на его действие/бездействие, должен:</w:t>
      </w:r>
    </w:p>
    <w:p w14:paraId="10C21B6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отказаться от них о немедленно уведомить руководителя Учреждения о факте предложения подарка (вознаграждения);</w:t>
      </w:r>
    </w:p>
    <w:p w14:paraId="01A0F97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14:paraId="178DDCB6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14:paraId="3858ED3D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коррупции.</w:t>
      </w:r>
    </w:p>
    <w:p w14:paraId="46920833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3.13. Работникам Учреждения запрещается: </w:t>
      </w:r>
    </w:p>
    <w:p w14:paraId="6B51762D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14:paraId="2F2F7A89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принимать без согласования с руководителем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14:paraId="4B7C99AF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14:paraId="0620A618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14:paraId="2D90A031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принимать подарки в виде наличных, безналичных денежных средств, ценных бумаг, драгоценных металлов.</w:t>
      </w:r>
    </w:p>
    <w:p w14:paraId="205E377E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3.14. Учреждение может принять решение об участии в благотворительных мероприятиях, направленных на создание и упрочение имиджа Учреждения. </w:t>
      </w:r>
    </w:p>
    <w:p w14:paraId="59839F62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14:paraId="29865ECD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14:paraId="22EF9D0A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lastRenderedPageBreak/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14:paraId="5D6855CF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B0C37D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sz w:val="28"/>
          <w:szCs w:val="28"/>
        </w:rPr>
        <w:t>4. Область применения</w:t>
      </w:r>
    </w:p>
    <w:p w14:paraId="46484B5B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E7FBDB2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14:paraId="659D351F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4.2. Настоящие Правила являются обязательными для всех работников Учреждения в период работы в Учреждении.</w:t>
      </w:r>
    </w:p>
    <w:p w14:paraId="5B0BCFD6" w14:textId="77777777" w:rsidR="00124CB7" w:rsidRPr="00892542" w:rsidRDefault="00124CB7" w:rsidP="00F77DBF">
      <w:pPr>
        <w:spacing w:after="200" w:line="276" w:lineRule="auto"/>
        <w:rPr>
          <w:rFonts w:ascii="Times New Roman" w:hAnsi="Times New Roman"/>
          <w:color w:val="002060"/>
          <w:sz w:val="28"/>
          <w:szCs w:val="28"/>
        </w:rPr>
      </w:pPr>
      <w:r w:rsidRPr="00892542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14:paraId="6F311BF5" w14:textId="77777777" w:rsidR="00124CB7" w:rsidRPr="00892542" w:rsidRDefault="00124CB7" w:rsidP="00F77DBF">
      <w:pPr>
        <w:spacing w:after="200" w:line="276" w:lineRule="auto"/>
        <w:rPr>
          <w:rFonts w:ascii="Times New Roman" w:hAnsi="Times New Roman"/>
          <w:color w:val="002060"/>
          <w:sz w:val="28"/>
          <w:szCs w:val="28"/>
        </w:rPr>
      </w:pPr>
    </w:p>
    <w:sectPr w:rsidR="00124CB7" w:rsidRPr="00892542" w:rsidSect="008925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75131" w14:textId="77777777" w:rsidR="006706D6" w:rsidRDefault="006706D6" w:rsidP="00F77DBF">
      <w:pPr>
        <w:spacing w:after="0" w:line="240" w:lineRule="auto"/>
      </w:pPr>
      <w:r>
        <w:separator/>
      </w:r>
    </w:p>
  </w:endnote>
  <w:endnote w:type="continuationSeparator" w:id="0">
    <w:p w14:paraId="552FCC3A" w14:textId="77777777" w:rsidR="006706D6" w:rsidRDefault="006706D6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00226" w14:textId="77777777" w:rsidR="006706D6" w:rsidRDefault="006706D6" w:rsidP="00F77DBF">
      <w:pPr>
        <w:spacing w:after="0" w:line="240" w:lineRule="auto"/>
      </w:pPr>
      <w:r>
        <w:separator/>
      </w:r>
    </w:p>
  </w:footnote>
  <w:footnote w:type="continuationSeparator" w:id="0">
    <w:p w14:paraId="1F10341A" w14:textId="77777777" w:rsidR="006706D6" w:rsidRDefault="006706D6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7CC3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40248B"/>
    <w:multiLevelType w:val="hybridMultilevel"/>
    <w:tmpl w:val="4600DE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1E7"/>
    <w:rsid w:val="00013370"/>
    <w:rsid w:val="00106686"/>
    <w:rsid w:val="00124CB7"/>
    <w:rsid w:val="001B51C4"/>
    <w:rsid w:val="002F4290"/>
    <w:rsid w:val="003C56FD"/>
    <w:rsid w:val="003E50C1"/>
    <w:rsid w:val="00422717"/>
    <w:rsid w:val="00475560"/>
    <w:rsid w:val="004D4A85"/>
    <w:rsid w:val="00520BC4"/>
    <w:rsid w:val="006706D6"/>
    <w:rsid w:val="007728A2"/>
    <w:rsid w:val="007C20FD"/>
    <w:rsid w:val="007C41E7"/>
    <w:rsid w:val="00884F5F"/>
    <w:rsid w:val="00892542"/>
    <w:rsid w:val="008D6927"/>
    <w:rsid w:val="00A001E7"/>
    <w:rsid w:val="00A1065C"/>
    <w:rsid w:val="00A17C11"/>
    <w:rsid w:val="00A30B62"/>
    <w:rsid w:val="00A6187C"/>
    <w:rsid w:val="00B60A46"/>
    <w:rsid w:val="00B8756B"/>
    <w:rsid w:val="00B94018"/>
    <w:rsid w:val="00BC1968"/>
    <w:rsid w:val="00C65E8F"/>
    <w:rsid w:val="00CB2CD3"/>
    <w:rsid w:val="00D51295"/>
    <w:rsid w:val="00D655B8"/>
    <w:rsid w:val="00DF6F99"/>
    <w:rsid w:val="00E76BA8"/>
    <w:rsid w:val="00F3640E"/>
    <w:rsid w:val="00F77DBF"/>
    <w:rsid w:val="00F807B6"/>
    <w:rsid w:val="00F976EE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AEC55"/>
  <w15:docId w15:val="{3F1E022F-012A-4A9D-BE6B-B405011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65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7DBF"/>
    <w:rPr>
      <w:rFonts w:ascii="Cambria" w:hAnsi="Cambria" w:cs="Times New Roman"/>
      <w:b/>
      <w:bCs/>
      <w:color w:val="A5A5A5"/>
      <w:sz w:val="28"/>
      <w:szCs w:val="28"/>
    </w:rPr>
  </w:style>
  <w:style w:type="paragraph" w:customStyle="1" w:styleId="11">
    <w:name w:val="Заголовок 11"/>
    <w:basedOn w:val="a"/>
    <w:next w:val="a"/>
    <w:uiPriority w:val="99"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customStyle="1" w:styleId="12">
    <w:name w:val="Гиперссылка1"/>
    <w:uiPriority w:val="99"/>
    <w:semiHidden/>
    <w:rsid w:val="00F77DBF"/>
    <w:rPr>
      <w:rFonts w:cs="Times New Roman"/>
      <w:color w:val="5F5F5F"/>
      <w:u w:val="single"/>
    </w:rPr>
  </w:style>
  <w:style w:type="character" w:customStyle="1" w:styleId="13">
    <w:name w:val="Просмотренная гиперссылка1"/>
    <w:uiPriority w:val="99"/>
    <w:semiHidden/>
    <w:rsid w:val="00F77DBF"/>
    <w:rPr>
      <w:rFonts w:cs="Times New Roman"/>
      <w:color w:val="919191"/>
      <w:u w:val="single"/>
    </w:rPr>
  </w:style>
  <w:style w:type="paragraph" w:customStyle="1" w:styleId="msonormal0">
    <w:name w:val="msonormal"/>
    <w:basedOn w:val="a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77DB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F77DB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F77DBF"/>
    <w:rPr>
      <w:rFonts w:ascii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sid w:val="00F77DBF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semiHidden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b">
    <w:name w:val="Нижний колонтитул Знак"/>
    <w:link w:val="aa"/>
    <w:uiPriority w:val="99"/>
    <w:semiHidden/>
    <w:locked/>
    <w:rsid w:val="00F77DBF"/>
    <w:rPr>
      <w:rFonts w:ascii="Calibri" w:hAnsi="Calibri" w:cs="Times New Roman"/>
    </w:rPr>
  </w:style>
  <w:style w:type="paragraph" w:styleId="ac">
    <w:name w:val="endnote text"/>
    <w:basedOn w:val="a"/>
    <w:link w:val="ad"/>
    <w:uiPriority w:val="99"/>
    <w:semiHidden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F77DB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Bullet"/>
    <w:basedOn w:val="a"/>
    <w:uiPriority w:val="99"/>
    <w:semiHidden/>
    <w:rsid w:val="00F77DBF"/>
    <w:pPr>
      <w:tabs>
        <w:tab w:val="num" w:pos="360"/>
      </w:tabs>
      <w:spacing w:after="200" w:line="276" w:lineRule="auto"/>
      <w:ind w:left="360" w:hanging="360"/>
      <w:contextualSpacing/>
    </w:pPr>
  </w:style>
  <w:style w:type="paragraph" w:styleId="af">
    <w:name w:val="Body Text"/>
    <w:basedOn w:val="a"/>
    <w:link w:val="af0"/>
    <w:uiPriority w:val="99"/>
    <w:semiHidden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cs="Calibri"/>
    </w:rPr>
  </w:style>
  <w:style w:type="character" w:customStyle="1" w:styleId="af0">
    <w:name w:val="Основной текст Знак"/>
    <w:link w:val="af"/>
    <w:uiPriority w:val="99"/>
    <w:semiHidden/>
    <w:locked/>
    <w:rsid w:val="00F77DBF"/>
    <w:rPr>
      <w:rFonts w:ascii="Calibri" w:hAnsi="Calibri" w:cs="Calibri"/>
      <w:shd w:val="clear" w:color="auto" w:fill="FFFFFF"/>
    </w:rPr>
  </w:style>
  <w:style w:type="paragraph" w:styleId="af1">
    <w:name w:val="annotation subject"/>
    <w:basedOn w:val="a6"/>
    <w:next w:val="a6"/>
    <w:link w:val="af2"/>
    <w:uiPriority w:val="99"/>
    <w:semiHidden/>
    <w:rsid w:val="00F77DB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F77DBF"/>
    <w:rPr>
      <w:rFonts w:ascii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F77DB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F77DBF"/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F77DBF"/>
    <w:rPr>
      <w:sz w:val="22"/>
      <w:szCs w:val="22"/>
      <w:lang w:eastAsia="en-US"/>
    </w:rPr>
  </w:style>
  <w:style w:type="paragraph" w:styleId="af6">
    <w:name w:val="Revision"/>
    <w:uiPriority w:val="99"/>
    <w:semiHidden/>
    <w:rsid w:val="00F77DBF"/>
    <w:rPr>
      <w:sz w:val="22"/>
      <w:szCs w:val="22"/>
      <w:lang w:eastAsia="en-US"/>
    </w:rPr>
  </w:style>
  <w:style w:type="paragraph" w:styleId="af7">
    <w:name w:val="List Paragraph"/>
    <w:basedOn w:val="a"/>
    <w:uiPriority w:val="99"/>
    <w:qFormat/>
    <w:rsid w:val="00F77DBF"/>
    <w:pPr>
      <w:spacing w:after="0" w:line="240" w:lineRule="auto"/>
      <w:ind w:left="720" w:firstLine="709"/>
      <w:contextualSpacing/>
      <w:jc w:val="both"/>
    </w:p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_"/>
    <w:link w:val="14"/>
    <w:uiPriority w:val="99"/>
    <w:locked/>
    <w:rsid w:val="00F77DBF"/>
    <w:rPr>
      <w:sz w:val="28"/>
      <w:shd w:val="clear" w:color="auto" w:fill="FFFFFF"/>
    </w:rPr>
  </w:style>
  <w:style w:type="paragraph" w:customStyle="1" w:styleId="14">
    <w:name w:val="Основной текст1"/>
    <w:basedOn w:val="a"/>
    <w:link w:val="af8"/>
    <w:uiPriority w:val="99"/>
    <w:rsid w:val="00F77DBF"/>
    <w:pPr>
      <w:shd w:val="clear" w:color="auto" w:fill="FFFFFF"/>
      <w:spacing w:after="420" w:line="240" w:lineRule="atLeast"/>
      <w:ind w:hanging="420"/>
      <w:jc w:val="center"/>
    </w:pPr>
    <w:rPr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9">
    <w:name w:val="footnote reference"/>
    <w:uiPriority w:val="99"/>
    <w:semiHidden/>
    <w:rsid w:val="00F77DBF"/>
    <w:rPr>
      <w:rFonts w:cs="Times New Roman"/>
      <w:vertAlign w:val="superscript"/>
    </w:rPr>
  </w:style>
  <w:style w:type="character" w:styleId="afa">
    <w:name w:val="annotation reference"/>
    <w:uiPriority w:val="99"/>
    <w:semiHidden/>
    <w:rsid w:val="00F77DBF"/>
    <w:rPr>
      <w:rFonts w:cs="Times New Roman"/>
      <w:sz w:val="16"/>
    </w:rPr>
  </w:style>
  <w:style w:type="character" w:styleId="afb">
    <w:name w:val="endnote reference"/>
    <w:uiPriority w:val="99"/>
    <w:semiHidden/>
    <w:rsid w:val="00F77DBF"/>
    <w:rPr>
      <w:rFonts w:cs="Times New Roman"/>
      <w:vertAlign w:val="superscript"/>
    </w:rPr>
  </w:style>
  <w:style w:type="character" w:customStyle="1" w:styleId="15">
    <w:name w:val="Основной текст Знак1"/>
    <w:uiPriority w:val="99"/>
    <w:semiHidden/>
    <w:rsid w:val="00F77DBF"/>
    <w:rPr>
      <w:rFonts w:cs="Times New Roman"/>
    </w:rPr>
  </w:style>
  <w:style w:type="character" w:customStyle="1" w:styleId="apple-converted-space">
    <w:name w:val="apple-converted-space"/>
    <w:uiPriority w:val="99"/>
    <w:rsid w:val="00F77DBF"/>
    <w:rPr>
      <w:rFonts w:cs="Times New Roman"/>
    </w:rPr>
  </w:style>
  <w:style w:type="character" w:customStyle="1" w:styleId="FontStyle12">
    <w:name w:val="Font Style12"/>
    <w:uiPriority w:val="99"/>
    <w:rsid w:val="00F77DBF"/>
    <w:rPr>
      <w:rFonts w:ascii="Times New Roman" w:hAnsi="Times New Roman"/>
      <w:sz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/>
    </w:rPr>
  </w:style>
  <w:style w:type="table" w:styleId="afc">
    <w:name w:val="Table Grid"/>
    <w:basedOn w:val="a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77D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77D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77DBF"/>
    <w:pPr>
      <w:jc w:val="center"/>
    </w:pPr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rsid w:val="00F77DBF"/>
    <w:rPr>
      <w:rFonts w:ascii="Calibri Light" w:hAnsi="Calibri Light" w:cs="Times New Roman"/>
      <w:color w:val="2E74B5"/>
      <w:sz w:val="32"/>
      <w:szCs w:val="32"/>
    </w:rPr>
  </w:style>
  <w:style w:type="character" w:styleId="afd">
    <w:name w:val="Hyperlink"/>
    <w:uiPriority w:val="99"/>
    <w:semiHidden/>
    <w:rsid w:val="00F77DBF"/>
    <w:rPr>
      <w:rFonts w:cs="Times New Roman"/>
      <w:color w:val="0563C1"/>
      <w:u w:val="single"/>
    </w:rPr>
  </w:style>
  <w:style w:type="character" w:styleId="afe">
    <w:name w:val="FollowedHyperlink"/>
    <w:uiPriority w:val="99"/>
    <w:semiHidden/>
    <w:rsid w:val="00F77DBF"/>
    <w:rPr>
      <w:rFonts w:cs="Times New Roman"/>
      <w:color w:val="954F72"/>
      <w:u w:val="single"/>
    </w:rPr>
  </w:style>
  <w:style w:type="character" w:styleId="aff">
    <w:name w:val="Strong"/>
    <w:uiPriority w:val="99"/>
    <w:qFormat/>
    <w:locked/>
    <w:rsid w:val="00D655B8"/>
    <w:rPr>
      <w:rFonts w:cs="Times New Roman"/>
      <w:b/>
      <w:bCs/>
    </w:rPr>
  </w:style>
  <w:style w:type="paragraph" w:customStyle="1" w:styleId="aff0">
    <w:basedOn w:val="a"/>
    <w:next w:val="a3"/>
    <w:uiPriority w:val="99"/>
    <w:unhideWhenUsed/>
    <w:rsid w:val="00892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92542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&#1089;&#1072;&#1082;&#1086;&#1074;&#1086;57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1815</Words>
  <Characters>10346</Characters>
  <Application>Microsoft Office Word</Application>
  <DocSecurity>0</DocSecurity>
  <Lines>86</Lines>
  <Paragraphs>24</Paragraphs>
  <ScaleCrop>false</ScaleCrop>
  <Company>Правительство Новосибирской области</Company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Елена Борисовна</dc:creator>
  <cp:keywords/>
  <dc:description/>
  <cp:lastModifiedBy>Галина</cp:lastModifiedBy>
  <cp:revision>23</cp:revision>
  <dcterms:created xsi:type="dcterms:W3CDTF">2020-08-07T04:05:00Z</dcterms:created>
  <dcterms:modified xsi:type="dcterms:W3CDTF">2023-06-22T13:46:00Z</dcterms:modified>
</cp:coreProperties>
</file>