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31" w:rsidRPr="00CB3F19" w:rsidRDefault="00E24B31" w:rsidP="001B2147">
      <w:pPr>
        <w:ind w:left="567" w:right="424"/>
        <w:jc w:val="right"/>
        <w:rPr>
          <w:color w:val="000000"/>
          <w:sz w:val="28"/>
          <w:szCs w:val="28"/>
        </w:rPr>
      </w:pPr>
      <w:r>
        <w:rPr>
          <w:noProof/>
        </w:rPr>
        <w:t>ПРОЕКТ</w:t>
      </w:r>
      <w:r w:rsidR="0085747E">
        <w:t xml:space="preserve">         </w:t>
      </w:r>
    </w:p>
    <w:p w:rsidR="00E24B31" w:rsidRPr="0052705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 </w:t>
      </w:r>
      <w:r w:rsidRPr="0052705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3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1B2147" w:rsidRPr="00527051" w:rsidRDefault="001B2147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</w:p>
    <w:p w:rsidR="00E24B31" w:rsidRDefault="00E24B31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  <w:r w:rsidRPr="00527051">
        <w:rPr>
          <w:color w:val="000000" w:themeColor="text1"/>
          <w:sz w:val="28"/>
          <w:szCs w:val="28"/>
        </w:rPr>
        <w:t>ПОСТАНОВЛЕНИЕ</w:t>
      </w:r>
    </w:p>
    <w:p w:rsidR="001B2147" w:rsidRPr="00527051" w:rsidRDefault="001B2147" w:rsidP="001B2147">
      <w:pPr>
        <w:ind w:left="567" w:right="424"/>
        <w:jc w:val="center"/>
        <w:rPr>
          <w:color w:val="000000" w:themeColor="text1"/>
          <w:sz w:val="28"/>
          <w:szCs w:val="28"/>
        </w:rPr>
      </w:pPr>
    </w:p>
    <w:p w:rsidR="00E24B31" w:rsidRPr="00527051" w:rsidRDefault="00E24B31" w:rsidP="001B2147">
      <w:pPr>
        <w:ind w:left="567"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</w:t>
      </w:r>
      <w:r w:rsidRPr="00527051">
        <w:rPr>
          <w:color w:val="000000" w:themeColor="text1"/>
          <w:sz w:val="28"/>
          <w:szCs w:val="28"/>
        </w:rPr>
        <w:t xml:space="preserve">  2023 года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---</w:t>
      </w:r>
      <w:r w:rsidRPr="00527051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27051">
        <w:rPr>
          <w:color w:val="000000" w:themeColor="text1"/>
        </w:rPr>
        <w:t xml:space="preserve"> д. Большие Озерки  </w:t>
      </w:r>
      <w:r w:rsidRPr="00527051"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85747E" w:rsidRDefault="0085747E" w:rsidP="001B2147">
      <w:pPr>
        <w:pStyle w:val="a3"/>
        <w:ind w:left="567" w:right="424"/>
        <w:rPr>
          <w:bCs/>
          <w:sz w:val="28"/>
          <w:szCs w:val="28"/>
        </w:rPr>
      </w:pPr>
    </w:p>
    <w:p w:rsidR="00614CB5" w:rsidRDefault="00614CB5" w:rsidP="001B2147">
      <w:pPr>
        <w:pStyle w:val="a3"/>
        <w:ind w:left="567" w:right="424"/>
        <w:rPr>
          <w:bCs/>
          <w:sz w:val="28"/>
          <w:szCs w:val="28"/>
        </w:rPr>
      </w:pPr>
    </w:p>
    <w:p w:rsidR="00614CB5" w:rsidRPr="001B2147" w:rsidRDefault="00DC183C" w:rsidP="001B2147">
      <w:pPr>
        <w:autoSpaceDE w:val="0"/>
        <w:autoSpaceDN w:val="0"/>
        <w:adjustRightInd w:val="0"/>
        <w:ind w:left="567" w:right="424"/>
        <w:jc w:val="center"/>
        <w:rPr>
          <w:sz w:val="28"/>
          <w:szCs w:val="28"/>
        </w:rPr>
      </w:pPr>
      <w:r w:rsidRPr="001B2147">
        <w:rPr>
          <w:bCs/>
          <w:sz w:val="28"/>
          <w:szCs w:val="28"/>
        </w:rPr>
        <w:t xml:space="preserve">Об утверждении Положения о порядке формирования, ведения </w:t>
      </w:r>
      <w:r w:rsidR="001B2147">
        <w:rPr>
          <w:bCs/>
          <w:sz w:val="28"/>
          <w:szCs w:val="28"/>
        </w:rPr>
        <w:t xml:space="preserve">                                </w:t>
      </w:r>
      <w:r w:rsidRPr="001B2147">
        <w:rPr>
          <w:bCs/>
          <w:sz w:val="28"/>
          <w:szCs w:val="28"/>
        </w:rPr>
        <w:t xml:space="preserve">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</w:t>
      </w:r>
      <w:r w:rsidR="001B2147">
        <w:rPr>
          <w:bCs/>
          <w:sz w:val="28"/>
          <w:szCs w:val="28"/>
        </w:rPr>
        <w:t xml:space="preserve">                      </w:t>
      </w:r>
      <w:r w:rsidRPr="001B2147">
        <w:rPr>
          <w:bCs/>
          <w:sz w:val="28"/>
          <w:szCs w:val="28"/>
        </w:rPr>
        <w:t xml:space="preserve">их поддержки </w:t>
      </w:r>
      <w:r w:rsidR="00614CB5" w:rsidRPr="001B2147">
        <w:rPr>
          <w:sz w:val="28"/>
          <w:szCs w:val="28"/>
        </w:rPr>
        <w:t xml:space="preserve">на территории муниципального образования </w:t>
      </w:r>
      <w:r w:rsidR="001B2147">
        <w:rPr>
          <w:sz w:val="28"/>
          <w:szCs w:val="28"/>
        </w:rPr>
        <w:t xml:space="preserve">                        </w:t>
      </w:r>
      <w:proofErr w:type="spellStart"/>
      <w:r w:rsidR="00614CB5" w:rsidRPr="001B2147">
        <w:rPr>
          <w:sz w:val="28"/>
          <w:szCs w:val="28"/>
        </w:rPr>
        <w:t>Марьинское</w:t>
      </w:r>
      <w:proofErr w:type="spellEnd"/>
      <w:r w:rsidR="00614CB5" w:rsidRPr="001B2147">
        <w:rPr>
          <w:sz w:val="28"/>
          <w:szCs w:val="28"/>
        </w:rPr>
        <w:t xml:space="preserve"> сельское поселение Корсаковского района </w:t>
      </w:r>
      <w:r w:rsidR="001B2147">
        <w:rPr>
          <w:sz w:val="28"/>
          <w:szCs w:val="28"/>
        </w:rPr>
        <w:t xml:space="preserve">                              </w:t>
      </w:r>
      <w:r w:rsidR="00614CB5" w:rsidRPr="001B2147">
        <w:rPr>
          <w:sz w:val="28"/>
          <w:szCs w:val="28"/>
        </w:rPr>
        <w:t>Орловской области.</w:t>
      </w:r>
    </w:p>
    <w:p w:rsidR="00FE4B56" w:rsidRPr="006D3EC8" w:rsidRDefault="00FE4B56" w:rsidP="001B2147">
      <w:pPr>
        <w:pStyle w:val="ConsPlusNormal"/>
        <w:ind w:left="567" w:right="4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4CB5" w:rsidRPr="00527051" w:rsidRDefault="00FE4B56" w:rsidP="001B2147">
      <w:pPr>
        <w:pStyle w:val="aa"/>
        <w:shd w:val="clear" w:color="auto" w:fill="F9F9F9"/>
        <w:spacing w:line="360" w:lineRule="atLeast"/>
        <w:ind w:left="567" w:right="424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</w:t>
      </w:r>
      <w:r w:rsidRPr="0018390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4CB5">
        <w:rPr>
          <w:sz w:val="28"/>
          <w:szCs w:val="28"/>
        </w:rPr>
        <w:t xml:space="preserve">                            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г. №</w:t>
      </w:r>
      <w:r w:rsidR="00614CB5">
        <w:rPr>
          <w:sz w:val="28"/>
          <w:szCs w:val="28"/>
        </w:rPr>
        <w:t xml:space="preserve"> 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</w:t>
      </w:r>
      <w:r w:rsidR="001B2147">
        <w:rPr>
          <w:sz w:val="28"/>
          <w:szCs w:val="28"/>
        </w:rPr>
        <w:t xml:space="preserve"> и среднего предпринимательства</w:t>
      </w:r>
      <w:r w:rsidR="00614CB5"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в Российской Федерации»</w:t>
      </w:r>
      <w:r w:rsidR="00614CB5">
        <w:rPr>
          <w:sz w:val="28"/>
          <w:szCs w:val="28"/>
        </w:rPr>
        <w:t xml:space="preserve"> </w:t>
      </w:r>
      <w:r w:rsidR="00614CB5" w:rsidRPr="00527051">
        <w:rPr>
          <w:color w:val="000000" w:themeColor="text1"/>
          <w:sz w:val="28"/>
          <w:szCs w:val="28"/>
          <w:bdr w:val="none" w:sz="0" w:space="0" w:color="auto" w:frame="1"/>
        </w:rPr>
        <w:t>администрация Марьинского сельского поселения</w:t>
      </w:r>
      <w:r w:rsidR="00614CB5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1B2147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</w:t>
      </w:r>
      <w:r w:rsidR="00614CB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614CB5" w:rsidRPr="00527051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614CB5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="00614CB5" w:rsidRPr="0052705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="00614CB5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в л я е т:</w:t>
      </w:r>
    </w:p>
    <w:p w:rsidR="00FE4B56" w:rsidRPr="006514ED" w:rsidRDefault="00FE4B56" w:rsidP="001B2147">
      <w:pPr>
        <w:ind w:left="567" w:right="424"/>
        <w:jc w:val="both"/>
        <w:rPr>
          <w:spacing w:val="30"/>
          <w:sz w:val="28"/>
          <w:szCs w:val="28"/>
        </w:rPr>
      </w:pPr>
    </w:p>
    <w:p w:rsidR="00FE4B56" w:rsidRDefault="00FE4B56" w:rsidP="001B2147">
      <w:pPr>
        <w:pStyle w:val="ConsPlusNormal"/>
        <w:numPr>
          <w:ilvl w:val="0"/>
          <w:numId w:val="2"/>
        </w:numPr>
        <w:adjustRightInd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83C">
        <w:rPr>
          <w:rFonts w:ascii="Times New Roman" w:hAnsi="Times New Roman" w:cs="Times New Roman"/>
          <w:sz w:val="28"/>
          <w:szCs w:val="28"/>
        </w:rPr>
        <w:t>Положение о п</w:t>
      </w:r>
      <w:r w:rsidRPr="006514ED">
        <w:rPr>
          <w:rFonts w:ascii="Times New Roman" w:hAnsi="Times New Roman" w:cs="Times New Roman"/>
          <w:sz w:val="28"/>
          <w:szCs w:val="28"/>
        </w:rPr>
        <w:t>оряд</w:t>
      </w:r>
      <w:r w:rsidR="00DC183C">
        <w:rPr>
          <w:rFonts w:ascii="Times New Roman" w:hAnsi="Times New Roman" w:cs="Times New Roman"/>
          <w:sz w:val="28"/>
          <w:szCs w:val="28"/>
        </w:rPr>
        <w:t>ке</w:t>
      </w:r>
      <w:r w:rsidRPr="006514ED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 муниципального имущества, </w:t>
      </w:r>
      <w:r w:rsidR="00614CB5" w:rsidRPr="00614CB5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</w:t>
      </w:r>
      <w:r w:rsidR="00DC183C">
        <w:rPr>
          <w:rFonts w:ascii="Times New Roman" w:hAnsi="Times New Roman" w:cs="Times New Roman"/>
          <w:sz w:val="28"/>
          <w:szCs w:val="28"/>
        </w:rPr>
        <w:t>ам</w:t>
      </w:r>
      <w:r w:rsidR="00614CB5" w:rsidRPr="00614C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</w:t>
      </w:r>
      <w:r w:rsidR="00DC183C">
        <w:rPr>
          <w:rFonts w:ascii="Times New Roman" w:hAnsi="Times New Roman" w:cs="Times New Roman"/>
          <w:sz w:val="28"/>
          <w:szCs w:val="28"/>
        </w:rPr>
        <w:t>их поддержки согласно п</w:t>
      </w:r>
      <w:r w:rsidRPr="006514ED">
        <w:rPr>
          <w:rFonts w:ascii="Times New Roman" w:hAnsi="Times New Roman" w:cs="Times New Roman"/>
          <w:sz w:val="28"/>
          <w:szCs w:val="28"/>
        </w:rPr>
        <w:t>риложени</w:t>
      </w:r>
      <w:r w:rsidR="00DC183C">
        <w:rPr>
          <w:rFonts w:ascii="Times New Roman" w:hAnsi="Times New Roman" w:cs="Times New Roman"/>
          <w:sz w:val="28"/>
          <w:szCs w:val="28"/>
        </w:rPr>
        <w:t>ю</w:t>
      </w:r>
      <w:r w:rsidRPr="006514ED">
        <w:rPr>
          <w:rFonts w:ascii="Times New Roman" w:hAnsi="Times New Roman" w:cs="Times New Roman"/>
          <w:sz w:val="28"/>
          <w:szCs w:val="28"/>
        </w:rPr>
        <w:t>.</w:t>
      </w:r>
    </w:p>
    <w:p w:rsidR="00FE4B56" w:rsidRPr="00614CB5" w:rsidRDefault="00614CB5" w:rsidP="001B2147">
      <w:pPr>
        <w:pStyle w:val="a9"/>
        <w:numPr>
          <w:ilvl w:val="0"/>
          <w:numId w:val="2"/>
        </w:numPr>
        <w:spacing w:after="200" w:line="276" w:lineRule="auto"/>
        <w:ind w:left="567" w:right="42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4CB5">
        <w:rPr>
          <w:color w:val="000000"/>
          <w:sz w:val="28"/>
          <w:szCs w:val="28"/>
        </w:rPr>
        <w:t xml:space="preserve">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614CB5">
        <w:rPr>
          <w:color w:val="000000"/>
          <w:sz w:val="28"/>
          <w:szCs w:val="28"/>
          <w:lang w:val="en-US"/>
        </w:rPr>
        <w:t>www</w:t>
      </w:r>
      <w:r w:rsidRPr="00614CB5">
        <w:rPr>
          <w:color w:val="000000"/>
          <w:sz w:val="28"/>
          <w:szCs w:val="28"/>
        </w:rPr>
        <w:t xml:space="preserve">.корсаково57.рф).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DC183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DC183C">
        <w:rPr>
          <w:color w:val="000000"/>
          <w:sz w:val="28"/>
          <w:szCs w:val="28"/>
        </w:rPr>
        <w:t>3</w:t>
      </w:r>
      <w:r w:rsidR="00FE4B56" w:rsidRPr="00614CB5">
        <w:rPr>
          <w:sz w:val="28"/>
          <w:szCs w:val="28"/>
        </w:rPr>
        <w:t xml:space="preserve">.     </w:t>
      </w:r>
      <w:proofErr w:type="gramStart"/>
      <w:r w:rsidR="00FE4B56" w:rsidRPr="00614CB5">
        <w:rPr>
          <w:sz w:val="28"/>
          <w:szCs w:val="28"/>
        </w:rPr>
        <w:t>Контроль за</w:t>
      </w:r>
      <w:proofErr w:type="gramEnd"/>
      <w:r w:rsidR="00FE4B56" w:rsidRPr="00614C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4B56" w:rsidRDefault="00FE4B56" w:rsidP="001B2147">
      <w:pPr>
        <w:pStyle w:val="ConsPlusNormal"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1B2147">
      <w:pPr>
        <w:pStyle w:val="ConsPlusNormal"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6B6F32" w:rsidP="001B2147">
      <w:pPr>
        <w:pStyle w:val="ConsPlusNormal"/>
        <w:ind w:left="567" w:right="424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E4B56">
        <w:rPr>
          <w:rFonts w:ascii="Times New Roman" w:hAnsi="Times New Roman" w:cs="Times New Roman"/>
          <w:sz w:val="28"/>
          <w:szCs w:val="28"/>
        </w:rPr>
        <w:t>лав</w:t>
      </w:r>
      <w:r w:rsidR="00DF30C6">
        <w:rPr>
          <w:rFonts w:ascii="Times New Roman" w:hAnsi="Times New Roman" w:cs="Times New Roman"/>
          <w:sz w:val="28"/>
          <w:szCs w:val="28"/>
        </w:rPr>
        <w:t>ы</w:t>
      </w:r>
      <w:r w:rsidR="00FE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4B5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Н. Пехтерев</w:t>
      </w:r>
    </w:p>
    <w:p w:rsidR="00FE4B56" w:rsidRDefault="00FE4B56" w:rsidP="001B2147">
      <w:pPr>
        <w:pStyle w:val="ConsPlusNormal"/>
        <w:ind w:left="567" w:right="424" w:firstLine="0"/>
        <w:jc w:val="right"/>
      </w:pPr>
    </w:p>
    <w:p w:rsidR="00B92106" w:rsidRDefault="00B92106" w:rsidP="001B2147">
      <w:pPr>
        <w:pStyle w:val="ConsPlusNormal"/>
        <w:ind w:left="567" w:right="424" w:firstLine="0"/>
        <w:jc w:val="right"/>
      </w:pPr>
    </w:p>
    <w:p w:rsidR="00B92106" w:rsidRDefault="00B92106" w:rsidP="001B2147">
      <w:pPr>
        <w:pStyle w:val="ConsPlusNormal"/>
        <w:ind w:left="567" w:right="424" w:firstLine="0"/>
        <w:jc w:val="right"/>
      </w:pPr>
    </w:p>
    <w:p w:rsidR="00DC183C" w:rsidRDefault="00DC183C" w:rsidP="001B2147">
      <w:pPr>
        <w:pStyle w:val="ConsPlusNormal"/>
        <w:ind w:left="567" w:right="424" w:firstLine="0"/>
        <w:jc w:val="right"/>
      </w:pPr>
    </w:p>
    <w:p w:rsidR="00DC183C" w:rsidRDefault="00DC183C" w:rsidP="00FE4B56">
      <w:pPr>
        <w:pStyle w:val="ConsPlusNormal"/>
        <w:jc w:val="right"/>
      </w:pPr>
    </w:p>
    <w:p w:rsidR="00DC183C" w:rsidRDefault="00DC183C" w:rsidP="00FE4B56">
      <w:pPr>
        <w:pStyle w:val="ConsPlusNormal"/>
        <w:jc w:val="right"/>
      </w:pPr>
    </w:p>
    <w:p w:rsidR="00DC183C" w:rsidRDefault="00DC183C" w:rsidP="00FE4B56">
      <w:pPr>
        <w:pStyle w:val="ConsPlusNormal"/>
        <w:jc w:val="right"/>
      </w:pPr>
    </w:p>
    <w:p w:rsidR="00F1490D" w:rsidRDefault="00F1490D" w:rsidP="00F1490D">
      <w:pPr>
        <w:ind w:left="567" w:right="283"/>
        <w:jc w:val="right"/>
      </w:pPr>
      <w:r>
        <w:t xml:space="preserve">                                                                                         </w:t>
      </w:r>
    </w:p>
    <w:p w:rsidR="00F1490D" w:rsidRDefault="00F1490D" w:rsidP="00F1490D">
      <w:pPr>
        <w:ind w:left="567" w:right="283"/>
        <w:jc w:val="right"/>
      </w:pPr>
      <w:r>
        <w:t>Приложение</w:t>
      </w:r>
    </w:p>
    <w:p w:rsidR="00F1490D" w:rsidRDefault="00F1490D" w:rsidP="00F1490D">
      <w:pPr>
        <w:ind w:left="567" w:right="283"/>
        <w:jc w:val="right"/>
      </w:pPr>
      <w:r>
        <w:t>к постановлению администрации</w:t>
      </w:r>
    </w:p>
    <w:p w:rsidR="00F1490D" w:rsidRDefault="00F1490D" w:rsidP="00F1490D">
      <w:pPr>
        <w:ind w:left="567" w:right="283"/>
        <w:jc w:val="right"/>
      </w:pPr>
      <w:r>
        <w:t xml:space="preserve">Марьинского </w:t>
      </w:r>
      <w:proofErr w:type="gramStart"/>
      <w:r>
        <w:t>сельского</w:t>
      </w:r>
      <w:proofErr w:type="gramEnd"/>
      <w:r>
        <w:t xml:space="preserve"> поселении</w:t>
      </w:r>
    </w:p>
    <w:p w:rsidR="00F1490D" w:rsidRDefault="00F1490D" w:rsidP="00F1490D">
      <w:pPr>
        <w:ind w:left="567" w:right="283"/>
        <w:jc w:val="right"/>
      </w:pPr>
      <w:r>
        <w:t>Корсаковского района  Орловской области</w:t>
      </w:r>
    </w:p>
    <w:p w:rsidR="00F1490D" w:rsidRDefault="00F1490D" w:rsidP="00F1490D">
      <w:pPr>
        <w:ind w:left="567" w:right="283"/>
        <w:jc w:val="right"/>
      </w:pPr>
      <w:r>
        <w:t xml:space="preserve">от   </w:t>
      </w:r>
      <w:bookmarkStart w:id="0" w:name="_GoBack"/>
      <w:bookmarkEnd w:id="0"/>
      <w:r>
        <w:t>------ 2023г. № ---</w:t>
      </w:r>
    </w:p>
    <w:p w:rsidR="00F1490D" w:rsidRDefault="00F1490D" w:rsidP="00F1490D">
      <w:pPr>
        <w:jc w:val="center"/>
      </w:pPr>
    </w:p>
    <w:p w:rsidR="00F1490D" w:rsidRDefault="00F1490D" w:rsidP="00F1490D">
      <w:pPr>
        <w:jc w:val="center"/>
      </w:pPr>
    </w:p>
    <w:p w:rsidR="00F1490D" w:rsidRPr="00F1490D" w:rsidRDefault="00F1490D" w:rsidP="00F1490D">
      <w:pPr>
        <w:jc w:val="center"/>
        <w:rPr>
          <w:color w:val="000000" w:themeColor="text1"/>
        </w:rPr>
      </w:pPr>
    </w:p>
    <w:p w:rsidR="00F1490D" w:rsidRPr="00F1490D" w:rsidRDefault="00F1490D" w:rsidP="00F1490D">
      <w:pPr>
        <w:ind w:left="567" w:firstLine="426"/>
        <w:jc w:val="center"/>
        <w:rPr>
          <w:color w:val="000000" w:themeColor="text1"/>
          <w:sz w:val="28"/>
          <w:szCs w:val="28"/>
        </w:rPr>
      </w:pPr>
      <w:r w:rsidRPr="00F1490D">
        <w:rPr>
          <w:bCs/>
          <w:sz w:val="28"/>
          <w:szCs w:val="28"/>
        </w:rPr>
        <w:t xml:space="preserve">Положения о порядке формирования, ведения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их поддержки </w:t>
      </w:r>
      <w:r w:rsidRPr="00F1490D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F1490D">
        <w:rPr>
          <w:sz w:val="28"/>
          <w:szCs w:val="28"/>
        </w:rPr>
        <w:t>Марьинское</w:t>
      </w:r>
      <w:proofErr w:type="spellEnd"/>
      <w:r w:rsidRPr="00F1490D">
        <w:rPr>
          <w:sz w:val="28"/>
          <w:szCs w:val="28"/>
        </w:rPr>
        <w:t xml:space="preserve"> сельское поселение </w:t>
      </w:r>
      <w:r w:rsidR="001B2147">
        <w:rPr>
          <w:sz w:val="28"/>
          <w:szCs w:val="28"/>
        </w:rPr>
        <w:t xml:space="preserve">                   </w:t>
      </w:r>
      <w:r w:rsidRPr="00F1490D">
        <w:rPr>
          <w:sz w:val="28"/>
          <w:szCs w:val="28"/>
        </w:rPr>
        <w:t>Корсаковского района Орловской области</w:t>
      </w:r>
    </w:p>
    <w:p w:rsidR="00F1490D" w:rsidRPr="00F1490D" w:rsidRDefault="00F1490D" w:rsidP="00F1490D">
      <w:pPr>
        <w:ind w:left="567" w:firstLine="426"/>
        <w:jc w:val="center"/>
        <w:rPr>
          <w:color w:val="000000" w:themeColor="text1"/>
        </w:rPr>
      </w:pP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F1490D">
        <w:rPr>
          <w:b/>
          <w:color w:val="000000" w:themeColor="text1"/>
          <w:sz w:val="28"/>
          <w:szCs w:val="28"/>
        </w:rPr>
        <w:t>1. Общие положения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F1490D" w:rsidRPr="00F1490D" w:rsidRDefault="00F1490D" w:rsidP="00F1490D">
      <w:pPr>
        <w:ind w:left="567" w:firstLine="426"/>
        <w:rPr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1.1. Настоящее Положение устанавливает порядок формирования, ведения                и обязательного опубликования перечня муниципального имущества, в целях предоставления во владение и (или) в пользование субъектам малого                      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proofErr w:type="spellStart"/>
      <w:r w:rsidRPr="00F1490D">
        <w:rPr>
          <w:sz w:val="28"/>
          <w:szCs w:val="28"/>
        </w:rPr>
        <w:t>Марьинское</w:t>
      </w:r>
      <w:proofErr w:type="spellEnd"/>
      <w:r w:rsidRPr="00F1490D">
        <w:rPr>
          <w:sz w:val="28"/>
          <w:szCs w:val="28"/>
        </w:rPr>
        <w:t xml:space="preserve"> сельское поселение Корсаковского района Орловской области</w:t>
      </w:r>
      <w:r>
        <w:rPr>
          <w:sz w:val="28"/>
          <w:szCs w:val="28"/>
        </w:rPr>
        <w:t xml:space="preserve"> </w:t>
      </w:r>
      <w:r w:rsidRPr="00F1490D">
        <w:rPr>
          <w:color w:val="000000" w:themeColor="text1"/>
          <w:sz w:val="28"/>
          <w:szCs w:val="28"/>
        </w:rPr>
        <w:t xml:space="preserve"> (далее - Перечень).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1.2. </w:t>
      </w:r>
      <w:proofErr w:type="gramStart"/>
      <w:r w:rsidRPr="00F1490D">
        <w:rPr>
          <w:color w:val="000000" w:themeColor="text1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                      в пользование субъектам малого и среднего предпринимательства (далее - субъект МСП), осуществляющим предпринимательскую деятельность                      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Марьинское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поселения Корсаковского</w:t>
      </w:r>
      <w:r w:rsidRPr="00F1490D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F1490D">
        <w:rPr>
          <w:color w:val="000000" w:themeColor="text1"/>
          <w:sz w:val="28"/>
          <w:szCs w:val="28"/>
        </w:rPr>
        <w:t xml:space="preserve"> Орловской области  и организациям, образующим инфраструктуру поддержки субъектов малого и среднего предпринимательства.</w:t>
      </w:r>
      <w:proofErr w:type="gramEnd"/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b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1.3. </w:t>
      </w:r>
      <w:proofErr w:type="gramStart"/>
      <w:r w:rsidRPr="00F1490D">
        <w:rPr>
          <w:color w:val="000000" w:themeColor="text1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</w:t>
      </w:r>
      <w:r>
        <w:rPr>
          <w:color w:val="000000" w:themeColor="text1"/>
          <w:sz w:val="28"/>
          <w:szCs w:val="28"/>
        </w:rPr>
        <w:t xml:space="preserve">СП </w:t>
      </w:r>
      <w:r w:rsidRPr="00F1490D">
        <w:rPr>
          <w:color w:val="000000" w:themeColor="text1"/>
          <w:sz w:val="28"/>
          <w:szCs w:val="28"/>
        </w:rPr>
        <w:t xml:space="preserve"> в соответствии с </w:t>
      </w:r>
      <w:hyperlink r:id="rId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  <w:u w:val="none"/>
          </w:rPr>
          <w:t>частью 2.1 статьи 9</w:t>
        </w:r>
      </w:hyperlink>
      <w:r w:rsidRPr="00F1490D">
        <w:rPr>
          <w:color w:val="000000" w:themeColor="text1"/>
          <w:sz w:val="28"/>
          <w:szCs w:val="28"/>
        </w:rPr>
        <w:t> Федерального закона от 22.07.2008 N 159-ФЗ "Об особенностях отчуждения недвижимого имущества, находящегося в собственности субъектов Российской Федер</w:t>
      </w:r>
      <w:r>
        <w:rPr>
          <w:color w:val="000000" w:themeColor="text1"/>
          <w:sz w:val="28"/>
          <w:szCs w:val="28"/>
        </w:rPr>
        <w:t>ации</w:t>
      </w:r>
      <w:r w:rsidRPr="00F1490D">
        <w:rPr>
          <w:color w:val="000000" w:themeColor="text1"/>
          <w:sz w:val="28"/>
          <w:szCs w:val="28"/>
        </w:rPr>
        <w:t xml:space="preserve"> или в муниципальной собственности и арендуемого субъек</w:t>
      </w:r>
      <w:r>
        <w:rPr>
          <w:color w:val="000000" w:themeColor="text1"/>
          <w:sz w:val="28"/>
          <w:szCs w:val="28"/>
        </w:rPr>
        <w:t>тами малого</w:t>
      </w:r>
      <w:r w:rsidRPr="00F1490D">
        <w:rPr>
          <w:color w:val="000000" w:themeColor="text1"/>
          <w:sz w:val="28"/>
          <w:szCs w:val="28"/>
        </w:rPr>
        <w:t xml:space="preserve"> и среднего предпринимательства, и о внесении изменений</w:t>
      </w:r>
      <w:proofErr w:type="gramEnd"/>
      <w:r w:rsidRPr="00F1490D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Федерации".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1490D">
        <w:rPr>
          <w:b/>
          <w:color w:val="000000" w:themeColor="text1"/>
          <w:sz w:val="28"/>
          <w:szCs w:val="28"/>
        </w:rPr>
        <w:t>2. Порядок формирования Перечня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F1490D" w:rsidRPr="00F1490D" w:rsidRDefault="00F1490D" w:rsidP="00F1490D">
      <w:pPr>
        <w:pStyle w:val="consplusnormal0"/>
        <w:shd w:val="clear" w:color="auto" w:fill="FFFFFF"/>
        <w:spacing w:before="0" w:beforeAutospacing="0" w:after="0" w:afterAutospacing="0"/>
        <w:ind w:left="567" w:firstLine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2.1. Формирование и ведение Перечня осуществляется администрацией </w:t>
      </w:r>
      <w:r>
        <w:rPr>
          <w:color w:val="000000" w:themeColor="text1"/>
          <w:sz w:val="28"/>
          <w:szCs w:val="28"/>
        </w:rPr>
        <w:t xml:space="preserve">Марьинского сельского поселения </w:t>
      </w:r>
      <w:r w:rsidRPr="00F1490D">
        <w:rPr>
          <w:color w:val="000000" w:themeColor="text1"/>
          <w:sz w:val="28"/>
          <w:szCs w:val="28"/>
        </w:rPr>
        <w:t>Корсако</w:t>
      </w:r>
      <w:r w:rsidR="00407A69">
        <w:rPr>
          <w:color w:val="000000" w:themeColor="text1"/>
          <w:sz w:val="28"/>
          <w:szCs w:val="28"/>
        </w:rPr>
        <w:t>вского района Орловской области</w:t>
      </w:r>
      <w:r w:rsidRPr="00F1490D">
        <w:rPr>
          <w:color w:val="000000" w:themeColor="text1"/>
          <w:sz w:val="28"/>
          <w:szCs w:val="28"/>
        </w:rPr>
        <w:t>.</w:t>
      </w:r>
    </w:p>
    <w:p w:rsidR="00F1490D" w:rsidRDefault="00F1490D" w:rsidP="00F1490D">
      <w:pPr>
        <w:pStyle w:val="ConsPlusNormal"/>
        <w:ind w:left="567" w:firstLine="426"/>
        <w:jc w:val="right"/>
      </w:pPr>
    </w:p>
    <w:p w:rsidR="00DC183C" w:rsidRDefault="00DC183C" w:rsidP="00F1490D">
      <w:pPr>
        <w:pStyle w:val="ConsPlusNormal"/>
        <w:ind w:left="567" w:firstLine="426"/>
        <w:jc w:val="right"/>
      </w:pPr>
    </w:p>
    <w:p w:rsidR="00FE4B56" w:rsidRDefault="006B6F32" w:rsidP="00F1490D">
      <w:pPr>
        <w:autoSpaceDE w:val="0"/>
        <w:autoSpaceDN w:val="0"/>
        <w:adjustRightInd w:val="0"/>
        <w:ind w:left="567" w:right="424" w:firstLine="426"/>
        <w:jc w:val="right"/>
        <w:outlineLvl w:val="0"/>
        <w:rPr>
          <w:sz w:val="28"/>
          <w:szCs w:val="28"/>
        </w:rPr>
      </w:pPr>
      <w:r>
        <w:tab/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В Перечень вносятся сведения о муниципальном имуществе, соответствующем следующим критериям: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свободно от прав третьих лиц (за исключением имущественных прав субъектов МСП);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ограничено в обороте;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является объектом религиозного назначения;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 w:rsidR="00F1490D">
        <w:rPr>
          <w:color w:val="000000"/>
          <w:sz w:val="28"/>
          <w:szCs w:val="28"/>
          <w:shd w:val="clear" w:color="auto" w:fill="FFFFFF"/>
        </w:rPr>
        <w:t>Марьинское</w:t>
      </w:r>
      <w:proofErr w:type="spellEnd"/>
      <w:r w:rsidR="00F1490D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r w:rsidR="00407A69">
        <w:rPr>
          <w:color w:val="000000"/>
          <w:sz w:val="28"/>
          <w:szCs w:val="28"/>
          <w:shd w:val="clear" w:color="auto" w:fill="FFFFFF"/>
        </w:rPr>
        <w:t>Корсаковского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07A69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Орловской области;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муниципального имущества не принято решение   о предоставлении его иным лицам;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имущество не признано аварийным и подлежащим сносу или реконструкции.</w:t>
      </w:r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bookmarkStart w:id="1" w:name="P66"/>
      <w:bookmarkEnd w:id="1"/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407A69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 xml:space="preserve"> на основании предложений органов местного самоуправления,  акционерного общества "Федеральная корпорация по развитию малог</w:t>
      </w:r>
      <w:r w:rsidR="00F1490D">
        <w:rPr>
          <w:color w:val="000000"/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 xml:space="preserve">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  <w:proofErr w:type="gramEnd"/>
    </w:p>
    <w:p w:rsidR="00DC183C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   из Перечня, осуществляется не позднее 10 рабочих дней </w:t>
      </w:r>
      <w:proofErr w:type="gramStart"/>
      <w:r>
        <w:rPr>
          <w:color w:val="000000"/>
          <w:sz w:val="28"/>
          <w:szCs w:val="28"/>
        </w:rPr>
        <w:t>с даты внесения</w:t>
      </w:r>
      <w:proofErr w:type="gramEnd"/>
      <w:r>
        <w:rPr>
          <w:color w:val="000000"/>
          <w:sz w:val="28"/>
          <w:szCs w:val="28"/>
        </w:rPr>
        <w:t xml:space="preserve"> соответствующих изменений в реестр муниципального имущества </w:t>
      </w:r>
      <w:r w:rsidR="00407A69">
        <w:rPr>
          <w:color w:val="000000"/>
          <w:sz w:val="28"/>
          <w:szCs w:val="28"/>
        </w:rPr>
        <w:t xml:space="preserve">Марьинского сельского поселения </w:t>
      </w:r>
      <w:r>
        <w:rPr>
          <w:color w:val="000000"/>
          <w:sz w:val="28"/>
          <w:szCs w:val="28"/>
        </w:rPr>
        <w:t>Корсаковского района Орловской области.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2.4. Предложения, указанные в </w:t>
      </w:r>
      <w:hyperlink r:id="rId7" w:anchor="P6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пункте 2.3</w:t>
        </w:r>
      </w:hyperlink>
      <w:r w:rsidRPr="00F1490D">
        <w:rPr>
          <w:color w:val="000000" w:themeColor="text1"/>
          <w:sz w:val="28"/>
          <w:szCs w:val="28"/>
        </w:rPr>
        <w:t xml:space="preserve"> настоящего Положения, подаются в </w:t>
      </w:r>
      <w:r w:rsidR="00407A69">
        <w:rPr>
          <w:color w:val="000000" w:themeColor="text1"/>
          <w:sz w:val="28"/>
          <w:szCs w:val="28"/>
        </w:rPr>
        <w:t>администрацию Марьинского сельского поселения Корсаковского района Орловской области</w:t>
      </w:r>
      <w:r w:rsidRPr="00F1490D">
        <w:rPr>
          <w:color w:val="000000" w:themeColor="text1"/>
          <w:sz w:val="28"/>
          <w:szCs w:val="28"/>
        </w:rPr>
        <w:t>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 xml:space="preserve">2.5. Рассмотрение предложения по включению (исключению) объекта (объектов) из Перечня осуществляется </w:t>
      </w:r>
      <w:r w:rsidR="00407A69">
        <w:rPr>
          <w:color w:val="000000" w:themeColor="text1"/>
          <w:sz w:val="28"/>
          <w:szCs w:val="28"/>
        </w:rPr>
        <w:t xml:space="preserve">администрацией Марьинского сельского поселения </w:t>
      </w:r>
      <w:r w:rsidRPr="00F1490D">
        <w:rPr>
          <w:color w:val="000000" w:themeColor="text1"/>
          <w:sz w:val="28"/>
          <w:szCs w:val="28"/>
        </w:rPr>
        <w:t>в течение 30 календарных дней</w:t>
      </w:r>
      <w:r w:rsidR="001B2147">
        <w:rPr>
          <w:color w:val="000000" w:themeColor="text1"/>
          <w:sz w:val="28"/>
          <w:szCs w:val="28"/>
        </w:rPr>
        <w:t xml:space="preserve"> </w:t>
      </w:r>
      <w:r w:rsidRPr="00F1490D">
        <w:rPr>
          <w:color w:val="000000" w:themeColor="text1"/>
          <w:sz w:val="28"/>
          <w:szCs w:val="28"/>
        </w:rPr>
        <w:t xml:space="preserve"> </w:t>
      </w:r>
      <w:proofErr w:type="gramStart"/>
      <w:r w:rsidRPr="00F1490D">
        <w:rPr>
          <w:color w:val="000000" w:themeColor="text1"/>
          <w:sz w:val="28"/>
          <w:szCs w:val="28"/>
        </w:rPr>
        <w:t>с даты</w:t>
      </w:r>
      <w:proofErr w:type="gramEnd"/>
      <w:r w:rsidRPr="00F1490D">
        <w:rPr>
          <w:color w:val="000000" w:themeColor="text1"/>
          <w:sz w:val="28"/>
          <w:szCs w:val="28"/>
        </w:rPr>
        <w:t xml:space="preserve"> его поступления. По результатам рассмотрения предложения </w:t>
      </w:r>
      <w:r w:rsidR="00407A69">
        <w:rPr>
          <w:color w:val="000000" w:themeColor="text1"/>
          <w:sz w:val="28"/>
          <w:szCs w:val="28"/>
        </w:rPr>
        <w:t>администрацией сельского поселения</w:t>
      </w:r>
      <w:r w:rsidRPr="00F1490D">
        <w:rPr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8" w:anchor="P58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пунктом 2.2</w:t>
        </w:r>
      </w:hyperlink>
      <w:r w:rsidRPr="00F1490D">
        <w:rPr>
          <w:color w:val="000000" w:themeColor="text1"/>
          <w:sz w:val="28"/>
          <w:szCs w:val="28"/>
          <w:u w:val="single"/>
        </w:rPr>
        <w:t> </w:t>
      </w:r>
      <w:r w:rsidRPr="00F1490D">
        <w:rPr>
          <w:color w:val="000000" w:themeColor="text1"/>
          <w:sz w:val="28"/>
          <w:szCs w:val="28"/>
        </w:rPr>
        <w:t>настоящего Положения;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9" w:anchor="P78" w:history="1">
        <w:r w:rsidR="00F1490D"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 xml:space="preserve">пунктов </w:t>
        </w:r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3.1</w:t>
        </w:r>
      </w:hyperlink>
      <w:r w:rsidRPr="00F1490D">
        <w:rPr>
          <w:color w:val="000000" w:themeColor="text1"/>
          <w:sz w:val="28"/>
          <w:szCs w:val="28"/>
          <w:u w:val="single"/>
        </w:rPr>
        <w:t> и </w:t>
      </w:r>
      <w:hyperlink r:id="rId10" w:anchor="P81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3.2</w:t>
        </w:r>
      </w:hyperlink>
      <w:r w:rsidRPr="00F1490D">
        <w:rPr>
          <w:color w:val="000000" w:themeColor="text1"/>
          <w:sz w:val="28"/>
          <w:szCs w:val="28"/>
        </w:rPr>
        <w:t> настоящего Положения;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t>- об отказе в учете предложения.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F1490D">
        <w:rPr>
          <w:color w:val="000000" w:themeColor="text1"/>
          <w:sz w:val="28"/>
          <w:szCs w:val="28"/>
        </w:rPr>
        <w:lastRenderedPageBreak/>
        <w:t xml:space="preserve">В случае принятия решения об отказе в учете предложения, указанного    в </w:t>
      </w:r>
      <w:hyperlink r:id="rId11" w:anchor="P66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пункте 2.3</w:t>
        </w:r>
      </w:hyperlink>
      <w:r w:rsidRPr="00F1490D">
        <w:rPr>
          <w:color w:val="000000" w:themeColor="text1"/>
          <w:sz w:val="28"/>
          <w:szCs w:val="28"/>
        </w:rPr>
        <w:t xml:space="preserve"> настоящего Положения,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</w:t>
      </w:r>
      <w:r w:rsidR="00F1490D" w:rsidRPr="00F1490D">
        <w:rPr>
          <w:color w:val="000000" w:themeColor="text1"/>
          <w:sz w:val="28"/>
          <w:szCs w:val="28"/>
        </w:rPr>
        <w:t xml:space="preserve">сведений </w:t>
      </w:r>
      <w:r w:rsidRPr="00F1490D">
        <w:rPr>
          <w:color w:val="000000" w:themeColor="text1"/>
          <w:sz w:val="28"/>
          <w:szCs w:val="28"/>
        </w:rPr>
        <w:t xml:space="preserve"> о муниципальном имуществе из Перечня.</w:t>
      </w:r>
    </w:p>
    <w:p w:rsidR="00DC183C" w:rsidRPr="001B2147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8"/>
          <w:szCs w:val="28"/>
        </w:rPr>
      </w:pPr>
      <w:r w:rsidRPr="001B2147">
        <w:rPr>
          <w:color w:val="000000" w:themeColor="text1"/>
          <w:sz w:val="28"/>
          <w:szCs w:val="28"/>
        </w:rPr>
        <w:t>2.6. Сведения о муниципальном имуществе вносятся в Перечень в составе и по форме, которые установлены в соответствии с </w:t>
      </w:r>
      <w:hyperlink r:id="rId12" w:history="1">
        <w:r w:rsidRPr="001B2147">
          <w:rPr>
            <w:rStyle w:val="ac"/>
            <w:rFonts w:eastAsia="Arial Unicode MS"/>
            <w:color w:val="000000" w:themeColor="text1"/>
            <w:sz w:val="28"/>
            <w:szCs w:val="28"/>
          </w:rPr>
          <w:t>частью 4.4 статьи 18</w:t>
        </w:r>
      </w:hyperlink>
      <w:r w:rsidRPr="001B2147">
        <w:rPr>
          <w:color w:val="000000" w:themeColor="text1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b/>
          <w:color w:val="000000" w:themeColor="text1"/>
          <w:sz w:val="21"/>
          <w:szCs w:val="21"/>
        </w:rPr>
      </w:pPr>
      <w:r w:rsidRPr="00F1490D">
        <w:rPr>
          <w:b/>
          <w:color w:val="000000" w:themeColor="text1"/>
          <w:sz w:val="28"/>
          <w:szCs w:val="28"/>
        </w:rPr>
        <w:t>3. Порядок ведения и опубликования Перечня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bookmarkStart w:id="2" w:name="P78"/>
      <w:bookmarkEnd w:id="2"/>
      <w:r w:rsidRPr="00F1490D">
        <w:rPr>
          <w:color w:val="000000" w:themeColor="text1"/>
          <w:sz w:val="28"/>
          <w:szCs w:val="28"/>
        </w:rPr>
        <w:t xml:space="preserve">3.1.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</w:t>
      </w:r>
      <w:r w:rsidR="00F1490D" w:rsidRPr="00F1490D">
        <w:rPr>
          <w:color w:val="000000" w:themeColor="text1"/>
          <w:sz w:val="28"/>
          <w:szCs w:val="28"/>
        </w:rPr>
        <w:t xml:space="preserve">ения сведений </w:t>
      </w:r>
      <w:r w:rsidRPr="00F1490D">
        <w:rPr>
          <w:color w:val="000000" w:themeColor="text1"/>
          <w:sz w:val="28"/>
          <w:szCs w:val="28"/>
        </w:rPr>
        <w:t xml:space="preserve">  о муниципальном имуществе в Перечень в отношении т</w:t>
      </w:r>
      <w:r w:rsidR="00F1490D" w:rsidRPr="00F1490D">
        <w:rPr>
          <w:color w:val="000000" w:themeColor="text1"/>
          <w:sz w:val="28"/>
          <w:szCs w:val="28"/>
        </w:rPr>
        <w:t xml:space="preserve">акого имущества </w:t>
      </w:r>
      <w:r w:rsidRPr="00F1490D">
        <w:rPr>
          <w:color w:val="000000" w:themeColor="text1"/>
          <w:sz w:val="28"/>
          <w:szCs w:val="28"/>
        </w:rPr>
        <w:t xml:space="preserve">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</w:t>
      </w:r>
      <w:r w:rsidR="00F1490D" w:rsidRPr="00F1490D">
        <w:rPr>
          <w:color w:val="000000" w:themeColor="text1"/>
          <w:sz w:val="28"/>
          <w:szCs w:val="28"/>
        </w:rPr>
        <w:t xml:space="preserve">(или) пользовании </w:t>
      </w:r>
      <w:r w:rsidRPr="00F1490D">
        <w:rPr>
          <w:color w:val="000000" w:themeColor="text1"/>
          <w:sz w:val="28"/>
          <w:szCs w:val="28"/>
        </w:rPr>
        <w:t xml:space="preserve"> в отношении муниципального имущества;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ни одного заявления о предоставлении муни</w:t>
      </w:r>
      <w:r w:rsidR="00F1490D" w:rsidRPr="00F1490D">
        <w:rPr>
          <w:color w:val="000000" w:themeColor="text1"/>
          <w:sz w:val="28"/>
          <w:szCs w:val="28"/>
        </w:rPr>
        <w:t xml:space="preserve">ципального имущества,   </w:t>
      </w:r>
      <w:r w:rsidRPr="00F1490D">
        <w:rPr>
          <w:color w:val="000000" w:themeColor="text1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13" w:history="1">
        <w:r w:rsidRPr="00F1490D">
          <w:rPr>
            <w:rStyle w:val="ac"/>
            <w:rFonts w:eastAsia="Arial Unicode MS"/>
            <w:color w:val="000000" w:themeColor="text1"/>
            <w:sz w:val="28"/>
            <w:szCs w:val="28"/>
          </w:rPr>
          <w:t>законом</w:t>
        </w:r>
      </w:hyperlink>
      <w:r w:rsidRPr="00F1490D">
        <w:rPr>
          <w:color w:val="000000" w:themeColor="text1"/>
          <w:sz w:val="28"/>
          <w:szCs w:val="28"/>
        </w:rPr>
        <w:t> "О защите конкуренции".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bookmarkStart w:id="3" w:name="P81"/>
      <w:bookmarkEnd w:id="3"/>
      <w:r w:rsidRPr="00F1490D">
        <w:rPr>
          <w:color w:val="000000" w:themeColor="text1"/>
          <w:sz w:val="28"/>
          <w:szCs w:val="28"/>
        </w:rPr>
        <w:t xml:space="preserve">3.2. </w:t>
      </w:r>
      <w:r w:rsidR="00BC3E78">
        <w:rPr>
          <w:color w:val="000000" w:themeColor="text1"/>
          <w:sz w:val="28"/>
          <w:szCs w:val="28"/>
        </w:rPr>
        <w:t xml:space="preserve">Администрация </w:t>
      </w:r>
      <w:r w:rsidRPr="00F1490D">
        <w:rPr>
          <w:color w:val="000000" w:themeColor="text1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право муниципальной собственности на имущество пр</w:t>
      </w:r>
      <w:r w:rsidR="00F1490D" w:rsidRPr="00F1490D">
        <w:rPr>
          <w:color w:val="000000" w:themeColor="text1"/>
          <w:sz w:val="28"/>
          <w:szCs w:val="28"/>
        </w:rPr>
        <w:t xml:space="preserve">екращено  </w:t>
      </w:r>
      <w:r w:rsidRPr="00F1490D">
        <w:rPr>
          <w:color w:val="000000" w:themeColor="text1"/>
          <w:sz w:val="28"/>
          <w:szCs w:val="28"/>
        </w:rPr>
        <w:t xml:space="preserve">  по решению суда или в ином установленном законом порядке.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 xml:space="preserve">3.3. Ведение Перечня осуществляется </w:t>
      </w:r>
      <w:r w:rsidR="00BC3E78">
        <w:rPr>
          <w:color w:val="000000" w:themeColor="text1"/>
          <w:sz w:val="28"/>
          <w:szCs w:val="28"/>
        </w:rPr>
        <w:t>администрацией</w:t>
      </w:r>
      <w:r w:rsidRPr="00F1490D">
        <w:rPr>
          <w:color w:val="000000" w:themeColor="text1"/>
          <w:sz w:val="28"/>
          <w:szCs w:val="28"/>
        </w:rPr>
        <w:t xml:space="preserve">  в электронной форме.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3.4. Перечень и внесенные в него изменения подлежат:</w:t>
      </w:r>
    </w:p>
    <w:p w:rsidR="00DC183C" w:rsidRPr="00F1490D" w:rsidRDefault="00DC183C" w:rsidP="00DC183C">
      <w:pPr>
        <w:pStyle w:val="consplusnormal0"/>
        <w:shd w:val="clear" w:color="auto" w:fill="FFFFFF"/>
        <w:spacing w:before="0" w:beforeAutospacing="0" w:after="0" w:afterAutospacing="0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F1490D">
        <w:rPr>
          <w:color w:val="000000" w:themeColor="text1"/>
          <w:sz w:val="28"/>
          <w:szCs w:val="28"/>
        </w:rPr>
        <w:t>- обязательному опубликованию в средствах массовой информации в течение 10 рабочих дней со дня утверждения;</w:t>
      </w:r>
    </w:p>
    <w:p w:rsidR="00DC183C" w:rsidRPr="001B2147" w:rsidRDefault="00DC183C" w:rsidP="00DC183C">
      <w:pPr>
        <w:pStyle w:val="aa"/>
        <w:shd w:val="clear" w:color="auto" w:fill="FFFFFF"/>
        <w:ind w:left="567" w:firstLine="567"/>
        <w:rPr>
          <w:rFonts w:ascii="Arial" w:hAnsi="Arial" w:cs="Arial"/>
          <w:color w:val="000000" w:themeColor="text1"/>
          <w:sz w:val="21"/>
          <w:szCs w:val="21"/>
        </w:rPr>
      </w:pPr>
      <w:r w:rsidRPr="001B2147">
        <w:rPr>
          <w:color w:val="000000" w:themeColor="text1"/>
          <w:sz w:val="28"/>
          <w:szCs w:val="28"/>
        </w:rPr>
        <w:t xml:space="preserve">- размещению на официальном сайте </w:t>
      </w:r>
      <w:r w:rsidR="00F1490D" w:rsidRPr="001B2147">
        <w:rPr>
          <w:color w:val="000000" w:themeColor="text1"/>
          <w:sz w:val="28"/>
          <w:szCs w:val="28"/>
        </w:rPr>
        <w:t xml:space="preserve"> </w:t>
      </w:r>
      <w:r w:rsidRPr="001B2147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DC183C" w:rsidRPr="001B2147" w:rsidRDefault="00DC183C" w:rsidP="00DC183C">
      <w:pPr>
        <w:ind w:left="567" w:firstLine="567"/>
        <w:rPr>
          <w:color w:val="000000" w:themeColor="text1"/>
        </w:rPr>
      </w:pPr>
    </w:p>
    <w:p w:rsidR="00DC183C" w:rsidRPr="00F1490D" w:rsidRDefault="00DC183C" w:rsidP="00DC183C">
      <w:pPr>
        <w:ind w:left="567" w:firstLine="567"/>
        <w:rPr>
          <w:color w:val="000000" w:themeColor="text1"/>
        </w:rPr>
      </w:pPr>
    </w:p>
    <w:p w:rsidR="00DC183C" w:rsidRPr="00F1490D" w:rsidRDefault="00DC183C" w:rsidP="00DC183C">
      <w:pPr>
        <w:ind w:left="567" w:firstLine="567"/>
        <w:rPr>
          <w:color w:val="000000" w:themeColor="text1"/>
        </w:rPr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891D12" w:rsidRDefault="00FE4B56" w:rsidP="001B2147">
      <w:pPr>
        <w:pStyle w:val="ConsPlusNormal"/>
        <w:tabs>
          <w:tab w:val="left" w:pos="6086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sectPr w:rsidR="00891D12" w:rsidSect="006B6F32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B2147"/>
    <w:rsid w:val="001C509E"/>
    <w:rsid w:val="0023750A"/>
    <w:rsid w:val="00255D95"/>
    <w:rsid w:val="00262DE4"/>
    <w:rsid w:val="00276D5D"/>
    <w:rsid w:val="00285403"/>
    <w:rsid w:val="00293FF4"/>
    <w:rsid w:val="002B29B1"/>
    <w:rsid w:val="002B4BD5"/>
    <w:rsid w:val="002C6DDE"/>
    <w:rsid w:val="002E2F2A"/>
    <w:rsid w:val="00302B58"/>
    <w:rsid w:val="00316810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71B2"/>
    <w:rsid w:val="003F43A0"/>
    <w:rsid w:val="00404032"/>
    <w:rsid w:val="004070C9"/>
    <w:rsid w:val="00407A69"/>
    <w:rsid w:val="00411B57"/>
    <w:rsid w:val="00413DD0"/>
    <w:rsid w:val="0041787A"/>
    <w:rsid w:val="00422A5A"/>
    <w:rsid w:val="00443A6C"/>
    <w:rsid w:val="004512DE"/>
    <w:rsid w:val="00453F98"/>
    <w:rsid w:val="004A0D8A"/>
    <w:rsid w:val="004C76E5"/>
    <w:rsid w:val="00505460"/>
    <w:rsid w:val="00506288"/>
    <w:rsid w:val="00531DD2"/>
    <w:rsid w:val="00590935"/>
    <w:rsid w:val="00591128"/>
    <w:rsid w:val="0059481C"/>
    <w:rsid w:val="005E11AB"/>
    <w:rsid w:val="005E768F"/>
    <w:rsid w:val="005F0BC8"/>
    <w:rsid w:val="00601297"/>
    <w:rsid w:val="00614CB5"/>
    <w:rsid w:val="0062675B"/>
    <w:rsid w:val="00631D1F"/>
    <w:rsid w:val="00635B41"/>
    <w:rsid w:val="00646F39"/>
    <w:rsid w:val="006774FF"/>
    <w:rsid w:val="006B6F32"/>
    <w:rsid w:val="006F2E4F"/>
    <w:rsid w:val="00720B1E"/>
    <w:rsid w:val="00735751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91D12"/>
    <w:rsid w:val="008A7B0C"/>
    <w:rsid w:val="008B1842"/>
    <w:rsid w:val="008B6C45"/>
    <w:rsid w:val="008C0E10"/>
    <w:rsid w:val="008E04FF"/>
    <w:rsid w:val="008E6EC5"/>
    <w:rsid w:val="00907540"/>
    <w:rsid w:val="00911F30"/>
    <w:rsid w:val="00921CCF"/>
    <w:rsid w:val="00956A64"/>
    <w:rsid w:val="00965D88"/>
    <w:rsid w:val="009A0004"/>
    <w:rsid w:val="009A5455"/>
    <w:rsid w:val="009D61FE"/>
    <w:rsid w:val="009D702A"/>
    <w:rsid w:val="009E05BF"/>
    <w:rsid w:val="009E40AC"/>
    <w:rsid w:val="009F1221"/>
    <w:rsid w:val="00A12A46"/>
    <w:rsid w:val="00A135C5"/>
    <w:rsid w:val="00A15009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2106"/>
    <w:rsid w:val="00B94E83"/>
    <w:rsid w:val="00BA6AA6"/>
    <w:rsid w:val="00BB54F5"/>
    <w:rsid w:val="00BC3E78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80F"/>
    <w:rsid w:val="00D73705"/>
    <w:rsid w:val="00D80ABE"/>
    <w:rsid w:val="00D958B4"/>
    <w:rsid w:val="00DC183C"/>
    <w:rsid w:val="00DD71E8"/>
    <w:rsid w:val="00DF30C6"/>
    <w:rsid w:val="00E11F33"/>
    <w:rsid w:val="00E12FFE"/>
    <w:rsid w:val="00E24B31"/>
    <w:rsid w:val="00E26EDA"/>
    <w:rsid w:val="00E41DCF"/>
    <w:rsid w:val="00E755BF"/>
    <w:rsid w:val="00E84F32"/>
    <w:rsid w:val="00E93840"/>
    <w:rsid w:val="00EB4782"/>
    <w:rsid w:val="00ED6345"/>
    <w:rsid w:val="00EE7C6D"/>
    <w:rsid w:val="00F057BC"/>
    <w:rsid w:val="00F11172"/>
    <w:rsid w:val="00F1490D"/>
    <w:rsid w:val="00F976C0"/>
    <w:rsid w:val="00FC73FC"/>
    <w:rsid w:val="00FD493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  <w:style w:type="character" w:styleId="ac">
    <w:name w:val="Hyperlink"/>
    <w:basedOn w:val="a0"/>
    <w:uiPriority w:val="99"/>
    <w:semiHidden/>
    <w:unhideWhenUsed/>
    <w:rsid w:val="00DC183C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semiHidden/>
    <w:rsid w:val="00DC183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F1490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glak.ru/documents/acts/detail.php?id=820276" TargetMode="External"/><Relationship Id="rId13" Type="http://schemas.openxmlformats.org/officeDocument/2006/relationships/hyperlink" Target="consultantplus://offline/ref=54E0ED80D397A91BF19B8AA47894D2BDDDDD3097BFFEB6082F1A2561DEVCw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consultantplus://offline/ref=54E0ED80D397A91BF19B8AA47894D2BDDDDD319AB5F7B6082F1A2561DEC462E8C15EF95DE2D5FE8CV9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0ED80D397A91BF19B8AA47894D2BDDDDE3892BAF5B6082F1A2561DEC462E8C15EF95DE2D5FC88V9w2F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glak.ru/documents/acts/detail.php?id=820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2019-04-01T04:50:00Z</cp:lastPrinted>
  <dcterms:created xsi:type="dcterms:W3CDTF">2020-09-29T07:58:00Z</dcterms:created>
  <dcterms:modified xsi:type="dcterms:W3CDTF">2023-03-21T06:54:00Z</dcterms:modified>
</cp:coreProperties>
</file>