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6A" w:rsidRPr="00745C57" w:rsidRDefault="00616E6A" w:rsidP="0074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57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</w:p>
    <w:p w:rsidR="00616E6A" w:rsidRPr="00745C57" w:rsidRDefault="00745C57" w:rsidP="00745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«Точка роста» на базе </w:t>
      </w:r>
      <w:proofErr w:type="spellStart"/>
      <w:r w:rsidR="00616E6A" w:rsidRPr="00745C57">
        <w:rPr>
          <w:rFonts w:ascii="Times New Roman" w:hAnsi="Times New Roman" w:cs="Times New Roman"/>
          <w:sz w:val="28"/>
          <w:szCs w:val="28"/>
        </w:rPr>
        <w:t>Парамоновской</w:t>
      </w:r>
      <w:proofErr w:type="spellEnd"/>
      <w:r w:rsidR="00616E6A" w:rsidRPr="00745C57">
        <w:rPr>
          <w:rFonts w:ascii="Times New Roman" w:hAnsi="Times New Roman" w:cs="Times New Roman"/>
          <w:sz w:val="28"/>
          <w:szCs w:val="28"/>
        </w:rPr>
        <w:t xml:space="preserve"> школы прошел очередной урок цифры «Анализ в бизнесе и программной разработке», </w:t>
      </w:r>
      <w:bookmarkStart w:id="0" w:name="_GoBack"/>
      <w:bookmarkEnd w:id="0"/>
      <w:r w:rsidRPr="00745C57">
        <w:rPr>
          <w:rFonts w:ascii="Times New Roman" w:hAnsi="Times New Roman" w:cs="Times New Roman"/>
          <w:sz w:val="28"/>
          <w:szCs w:val="28"/>
        </w:rPr>
        <w:t>который позволил</w:t>
      </w:r>
      <w:r w:rsidR="00616E6A" w:rsidRPr="00745C57">
        <w:rPr>
          <w:rFonts w:ascii="Times New Roman" w:hAnsi="Times New Roman" w:cs="Times New Roman"/>
          <w:sz w:val="28"/>
          <w:szCs w:val="28"/>
        </w:rPr>
        <w:t xml:space="preserve"> детям погрузиться в по-настоящему увлекательную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6E6A" w:rsidRPr="00745C57">
        <w:rPr>
          <w:rFonts w:ascii="Times New Roman" w:hAnsi="Times New Roman" w:cs="Times New Roman"/>
          <w:sz w:val="28"/>
          <w:szCs w:val="28"/>
        </w:rPr>
        <w:t xml:space="preserve"> и перспективную сферу IT. Школьники смогли узнать, как разрабатываются компьютерные программы, которыми мы пользуемся ежедневно, что такое анализ данных и как работают информационные технологии в целом.</w:t>
      </w:r>
    </w:p>
    <w:p w:rsidR="00616E6A" w:rsidRPr="00745C57" w:rsidRDefault="00616E6A" w:rsidP="00745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57">
        <w:rPr>
          <w:rFonts w:ascii="Times New Roman" w:hAnsi="Times New Roman" w:cs="Times New Roman"/>
          <w:sz w:val="28"/>
          <w:szCs w:val="28"/>
        </w:rPr>
        <w:t xml:space="preserve">Новый Урок цифры, подготовленный экспертами фирмы «1С», позволил наглядно это увидеть, попробовав классический бизнес-анализ </w:t>
      </w:r>
      <w:r w:rsidR="00745C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C57" w:rsidRPr="00745C57">
        <w:rPr>
          <w:rFonts w:ascii="Times New Roman" w:hAnsi="Times New Roman" w:cs="Times New Roman"/>
          <w:sz w:val="28"/>
          <w:szCs w:val="28"/>
        </w:rPr>
        <w:t>в доступные дети</w:t>
      </w:r>
      <w:r w:rsidRPr="00745C57">
        <w:rPr>
          <w:rFonts w:ascii="Times New Roman" w:hAnsi="Times New Roman" w:cs="Times New Roman"/>
          <w:sz w:val="28"/>
          <w:szCs w:val="28"/>
        </w:rPr>
        <w:t xml:space="preserve"> игровой форме, а также проведя творческое исследование опыта пользователей игры. </w:t>
      </w:r>
    </w:p>
    <w:p w:rsidR="00AD1FCB" w:rsidRPr="00745C57" w:rsidRDefault="00616E6A" w:rsidP="00745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57">
        <w:rPr>
          <w:rFonts w:ascii="Times New Roman" w:hAnsi="Times New Roman" w:cs="Times New Roman"/>
          <w:sz w:val="28"/>
          <w:szCs w:val="28"/>
        </w:rPr>
        <w:t xml:space="preserve">Благодаря новому </w:t>
      </w:r>
      <w:r w:rsidR="00745C57" w:rsidRPr="00745C57">
        <w:rPr>
          <w:rFonts w:ascii="Times New Roman" w:hAnsi="Times New Roman" w:cs="Times New Roman"/>
          <w:sz w:val="28"/>
          <w:szCs w:val="28"/>
        </w:rPr>
        <w:t>оборудованию школьники</w:t>
      </w:r>
      <w:r w:rsidRPr="00745C57">
        <w:rPr>
          <w:rFonts w:ascii="Times New Roman" w:hAnsi="Times New Roman" w:cs="Times New Roman"/>
          <w:sz w:val="28"/>
          <w:szCs w:val="28"/>
        </w:rPr>
        <w:t xml:space="preserve"> получили практические навыки анализа и построения гипотез, являющиеся хорошей базой для дальнейшего развития. По итогам прохождения урока все получили сертификаты.</w:t>
      </w:r>
    </w:p>
    <w:p w:rsidR="00616E6A" w:rsidRDefault="00616E6A" w:rsidP="00745C57">
      <w:pPr>
        <w:jc w:val="both"/>
      </w:pPr>
    </w:p>
    <w:sectPr w:rsidR="006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E6A"/>
    <w:rsid w:val="00616E6A"/>
    <w:rsid w:val="00745C57"/>
    <w:rsid w:val="00A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E94"/>
  <w15:docId w15:val="{4A6CF3B7-6C03-4C7B-A56A-3E0E6FE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4</cp:revision>
  <dcterms:created xsi:type="dcterms:W3CDTF">2023-02-20T06:37:00Z</dcterms:created>
  <dcterms:modified xsi:type="dcterms:W3CDTF">2023-02-28T07:21:00Z</dcterms:modified>
</cp:coreProperties>
</file>