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5" w:rsidRPr="0021689C" w:rsidRDefault="004C76A2" w:rsidP="0021689C">
      <w:pPr>
        <w:jc w:val="center"/>
        <w:rPr>
          <w:b/>
          <w:sz w:val="28"/>
          <w:szCs w:val="28"/>
        </w:rPr>
      </w:pPr>
      <w:r w:rsidRPr="0021689C">
        <w:rPr>
          <w:b/>
          <w:sz w:val="28"/>
          <w:szCs w:val="28"/>
        </w:rPr>
        <w:t>ИНФОРМАЦИЯ ДЛЯ СОБСТВЕННИКОВ ЗЕМЕЛЬНЫХ</w:t>
      </w:r>
      <w:r w:rsidR="0021689C" w:rsidRPr="0021689C">
        <w:rPr>
          <w:b/>
          <w:sz w:val="28"/>
          <w:szCs w:val="28"/>
        </w:rPr>
        <w:t xml:space="preserve"> </w:t>
      </w:r>
      <w:r w:rsidRPr="0021689C">
        <w:rPr>
          <w:b/>
          <w:sz w:val="28"/>
          <w:szCs w:val="28"/>
        </w:rPr>
        <w:t>УЧАСТКОВ О ПОРЯДКЕ П</w:t>
      </w:r>
      <w:r w:rsidR="0021689C" w:rsidRPr="0021689C">
        <w:rPr>
          <w:b/>
          <w:sz w:val="28"/>
          <w:szCs w:val="28"/>
        </w:rPr>
        <w:t>Р</w:t>
      </w:r>
      <w:r w:rsidRPr="0021689C">
        <w:rPr>
          <w:b/>
          <w:sz w:val="28"/>
          <w:szCs w:val="28"/>
        </w:rPr>
        <w:t>ОВЕДЕНИЯ МЕРОПРИЯТИЙ ПО МУНИЦИПАЛЬНОМУ ЗЕМЕЛЬНОМУ КОНТРОЛЮ И О НЕДОПУ</w:t>
      </w:r>
      <w:r w:rsidR="0021689C" w:rsidRPr="0021689C">
        <w:rPr>
          <w:b/>
          <w:sz w:val="28"/>
          <w:szCs w:val="28"/>
        </w:rPr>
        <w:t xml:space="preserve">СТИМОСТИ </w:t>
      </w:r>
      <w:r w:rsidRPr="0021689C">
        <w:rPr>
          <w:b/>
          <w:sz w:val="28"/>
          <w:szCs w:val="28"/>
        </w:rPr>
        <w:t>НАРУШЕНИЯ ТРЕБОВАНИЙ ЗЕМЕЛЬНОГО ЗАКОНОДАТЕЛЬСТВА</w:t>
      </w:r>
    </w:p>
    <w:p w:rsidR="0021689C" w:rsidRPr="00650B7A" w:rsidRDefault="0021689C" w:rsidP="0021689C">
      <w:pPr>
        <w:rPr>
          <w:b/>
          <w:sz w:val="24"/>
          <w:szCs w:val="24"/>
        </w:rPr>
      </w:pPr>
    </w:p>
    <w:p w:rsidR="004C76A2" w:rsidRPr="00E55D25" w:rsidRDefault="004C76A2" w:rsidP="004C76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D25">
        <w:rPr>
          <w:rFonts w:ascii="Times New Roman" w:hAnsi="Times New Roman" w:cs="Times New Roman"/>
          <w:b/>
          <w:sz w:val="26"/>
          <w:szCs w:val="26"/>
        </w:rPr>
        <w:t>Какие бывают виды нарушений и за что могут оштрафовать владельцев земельных участков?</w:t>
      </w:r>
    </w:p>
    <w:p w:rsidR="004C76A2" w:rsidRPr="00E55D25" w:rsidRDefault="004C76A2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>К самым распространенным нарушениям земельного законодательства относятся:</w:t>
      </w:r>
    </w:p>
    <w:p w:rsidR="004C76A2" w:rsidRPr="00E55D25" w:rsidRDefault="00650B7A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</w:t>
      </w:r>
      <w:r w:rsidR="004C76A2" w:rsidRPr="00E55D25">
        <w:rPr>
          <w:rFonts w:ascii="Times New Roman" w:hAnsi="Times New Roman" w:cs="Times New Roman"/>
          <w:b/>
          <w:sz w:val="26"/>
          <w:szCs w:val="26"/>
        </w:rPr>
        <w:t>-самовольное занятие земельного участка</w:t>
      </w:r>
      <w:r w:rsidR="004C76A2" w:rsidRPr="00E55D25">
        <w:rPr>
          <w:rFonts w:ascii="Times New Roman" w:hAnsi="Times New Roman" w:cs="Times New Roman"/>
          <w:sz w:val="26"/>
          <w:szCs w:val="26"/>
        </w:rPr>
        <w:t xml:space="preserve"> (так называемые, </w:t>
      </w:r>
      <w:proofErr w:type="spellStart"/>
      <w:r w:rsidR="004C76A2" w:rsidRPr="00E55D25">
        <w:rPr>
          <w:rFonts w:ascii="Times New Roman" w:hAnsi="Times New Roman" w:cs="Times New Roman"/>
          <w:sz w:val="26"/>
          <w:szCs w:val="26"/>
        </w:rPr>
        <w:t>самозахваты</w:t>
      </w:r>
      <w:proofErr w:type="spellEnd"/>
      <w:r w:rsidR="004C76A2" w:rsidRPr="00E55D25">
        <w:rPr>
          <w:rFonts w:ascii="Times New Roman" w:hAnsi="Times New Roman" w:cs="Times New Roman"/>
          <w:sz w:val="26"/>
          <w:szCs w:val="26"/>
        </w:rPr>
        <w:t xml:space="preserve"> или использование чужой </w:t>
      </w:r>
      <w:proofErr w:type="gramStart"/>
      <w:r w:rsidR="004C76A2" w:rsidRPr="00E55D25">
        <w:rPr>
          <w:rFonts w:ascii="Times New Roman" w:hAnsi="Times New Roman" w:cs="Times New Roman"/>
          <w:sz w:val="26"/>
          <w:szCs w:val="26"/>
        </w:rPr>
        <w:t>земли  без</w:t>
      </w:r>
      <w:proofErr w:type="gramEnd"/>
      <w:r w:rsidR="004C76A2" w:rsidRPr="00E55D25">
        <w:rPr>
          <w:rFonts w:ascii="Times New Roman" w:hAnsi="Times New Roman" w:cs="Times New Roman"/>
          <w:sz w:val="26"/>
          <w:szCs w:val="26"/>
        </w:rPr>
        <w:t xml:space="preserve"> предусмотренных законом оснований)</w:t>
      </w:r>
      <w:bookmarkStart w:id="0" w:name="_GoBack"/>
      <w:bookmarkEnd w:id="0"/>
    </w:p>
    <w:p w:rsidR="00447890" w:rsidRPr="00E55D25" w:rsidRDefault="00650B7A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</w:t>
      </w:r>
      <w:r w:rsidRPr="00E55D25">
        <w:rPr>
          <w:rFonts w:ascii="Times New Roman" w:hAnsi="Times New Roman" w:cs="Times New Roman"/>
          <w:b/>
          <w:sz w:val="26"/>
          <w:szCs w:val="26"/>
        </w:rPr>
        <w:t>-</w:t>
      </w:r>
      <w:r w:rsidR="004C76A2" w:rsidRPr="00E55D25">
        <w:rPr>
          <w:rFonts w:ascii="Times New Roman" w:hAnsi="Times New Roman" w:cs="Times New Roman"/>
          <w:b/>
          <w:sz w:val="26"/>
          <w:szCs w:val="26"/>
        </w:rPr>
        <w:t>нецелевое использование земель,</w:t>
      </w:r>
      <w:r w:rsidR="004C76A2" w:rsidRPr="00E55D25">
        <w:rPr>
          <w:rFonts w:ascii="Times New Roman" w:hAnsi="Times New Roman" w:cs="Times New Roman"/>
          <w:sz w:val="26"/>
          <w:szCs w:val="26"/>
        </w:rPr>
        <w:t xml:space="preserve"> то есть использование участка </w:t>
      </w:r>
      <w:r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447890" w:rsidRPr="00E55D25">
        <w:rPr>
          <w:rFonts w:ascii="Times New Roman" w:hAnsi="Times New Roman" w:cs="Times New Roman"/>
          <w:sz w:val="26"/>
          <w:szCs w:val="26"/>
        </w:rPr>
        <w:t>не</w:t>
      </w:r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4C76A2" w:rsidRPr="00E55D25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для него целевым назначением и (или) </w:t>
      </w:r>
      <w:proofErr w:type="gramStart"/>
      <w:r w:rsidR="004C76A2" w:rsidRPr="00E55D25">
        <w:rPr>
          <w:rFonts w:ascii="Times New Roman" w:hAnsi="Times New Roman" w:cs="Times New Roman"/>
          <w:sz w:val="26"/>
          <w:szCs w:val="26"/>
        </w:rPr>
        <w:t>видом  разрешенного</w:t>
      </w:r>
      <w:proofErr w:type="gramEnd"/>
      <w:r w:rsidR="004C76A2" w:rsidRPr="00E55D25">
        <w:rPr>
          <w:rFonts w:ascii="Times New Roman" w:hAnsi="Times New Roman" w:cs="Times New Roman"/>
          <w:sz w:val="26"/>
          <w:szCs w:val="26"/>
        </w:rPr>
        <w:t xml:space="preserve"> использования. Например, земельный</w:t>
      </w:r>
      <w:r w:rsidR="003C6033"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4C76A2" w:rsidRPr="00E55D25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3C6033" w:rsidRPr="00E55D25">
        <w:rPr>
          <w:rFonts w:ascii="Times New Roman" w:hAnsi="Times New Roman" w:cs="Times New Roman"/>
          <w:sz w:val="26"/>
          <w:szCs w:val="26"/>
        </w:rPr>
        <w:t>имеет вид разрешенного использовани</w:t>
      </w:r>
      <w:r w:rsidR="00447890" w:rsidRPr="00E55D25">
        <w:rPr>
          <w:rFonts w:ascii="Times New Roman" w:hAnsi="Times New Roman" w:cs="Times New Roman"/>
          <w:sz w:val="26"/>
          <w:szCs w:val="26"/>
        </w:rPr>
        <w:t>я «личное подсобное хозяйство»,</w:t>
      </w:r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3C6033" w:rsidRPr="00E55D25">
        <w:rPr>
          <w:rFonts w:ascii="Times New Roman" w:hAnsi="Times New Roman" w:cs="Times New Roman"/>
          <w:sz w:val="26"/>
          <w:szCs w:val="26"/>
        </w:rPr>
        <w:t>но на земельном участке открыт магазин- это нарушение.</w:t>
      </w:r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47890" w:rsidRPr="00E55D25">
        <w:rPr>
          <w:rFonts w:ascii="Times New Roman" w:hAnsi="Times New Roman" w:cs="Times New Roman"/>
          <w:sz w:val="26"/>
          <w:szCs w:val="26"/>
        </w:rPr>
        <w:tab/>
      </w:r>
    </w:p>
    <w:p w:rsidR="003C6033" w:rsidRPr="00E55D25" w:rsidRDefault="00E55D25" w:rsidP="00E55D25">
      <w:pPr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-</w:t>
      </w:r>
      <w:r w:rsidR="003C6033" w:rsidRPr="00E55D25">
        <w:rPr>
          <w:rFonts w:ascii="Times New Roman" w:hAnsi="Times New Roman" w:cs="Times New Roman"/>
          <w:b/>
          <w:sz w:val="26"/>
          <w:szCs w:val="26"/>
        </w:rPr>
        <w:t>неиспользование земель,</w:t>
      </w:r>
      <w:r w:rsidR="003C6033" w:rsidRPr="00E55D25">
        <w:rPr>
          <w:rFonts w:ascii="Times New Roman" w:hAnsi="Times New Roman" w:cs="Times New Roman"/>
          <w:sz w:val="26"/>
          <w:szCs w:val="26"/>
        </w:rPr>
        <w:t xml:space="preserve"> предназначенных для жилищного или иного строительства, садоводства, огородничества, то есть если такие земельные участки не используются в </w:t>
      </w:r>
      <w:proofErr w:type="gramStart"/>
      <w:r w:rsidR="003C6033" w:rsidRPr="00E55D25">
        <w:rPr>
          <w:rFonts w:ascii="Times New Roman" w:hAnsi="Times New Roman" w:cs="Times New Roman"/>
          <w:sz w:val="26"/>
          <w:szCs w:val="26"/>
        </w:rPr>
        <w:t>течении  установленного</w:t>
      </w:r>
      <w:proofErr w:type="gramEnd"/>
      <w:r w:rsidR="003C6033" w:rsidRPr="00E55D25">
        <w:rPr>
          <w:rFonts w:ascii="Times New Roman" w:hAnsi="Times New Roman" w:cs="Times New Roman"/>
          <w:sz w:val="26"/>
          <w:szCs w:val="26"/>
        </w:rPr>
        <w:t xml:space="preserve"> законодательством срока</w:t>
      </w:r>
      <w:r w:rsidR="00447890" w:rsidRPr="00E55D25">
        <w:rPr>
          <w:rFonts w:ascii="Times New Roman" w:hAnsi="Times New Roman" w:cs="Times New Roman"/>
          <w:sz w:val="26"/>
          <w:szCs w:val="26"/>
        </w:rPr>
        <w:t>.</w:t>
      </w:r>
      <w:r w:rsidR="003C6033" w:rsidRPr="00E55D25">
        <w:rPr>
          <w:rFonts w:ascii="Times New Roman" w:hAnsi="Times New Roman" w:cs="Times New Roman"/>
          <w:sz w:val="26"/>
          <w:szCs w:val="26"/>
        </w:rPr>
        <w:t xml:space="preserve"> 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3C6033" w:rsidRPr="00E55D25" w:rsidRDefault="00650B7A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   </w:t>
      </w:r>
      <w:r w:rsidR="003C6033" w:rsidRPr="00E55D25">
        <w:rPr>
          <w:rFonts w:ascii="Times New Roman" w:hAnsi="Times New Roman" w:cs="Times New Roman"/>
          <w:sz w:val="26"/>
          <w:szCs w:val="26"/>
        </w:rPr>
        <w:t>По результатам проведения контрольных (надзорных) мероприятий инспек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торы составляют акты. В случае </w:t>
      </w:r>
      <w:r w:rsidR="003C6033" w:rsidRPr="00E55D25">
        <w:rPr>
          <w:rFonts w:ascii="Times New Roman" w:hAnsi="Times New Roman" w:cs="Times New Roman"/>
          <w:sz w:val="26"/>
          <w:szCs w:val="26"/>
        </w:rPr>
        <w:t xml:space="preserve">выявления нарушений после проведения проверки нарушителю вдаются предписания об устранении выявленных нарушений </w:t>
      </w:r>
      <w:r w:rsidRPr="00E55D2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C6033" w:rsidRPr="00E55D25">
        <w:rPr>
          <w:rFonts w:ascii="Times New Roman" w:hAnsi="Times New Roman" w:cs="Times New Roman"/>
          <w:sz w:val="26"/>
          <w:szCs w:val="26"/>
        </w:rPr>
        <w:t>с указанием сроков их устранения</w:t>
      </w:r>
      <w:r w:rsidRPr="00E55D25">
        <w:rPr>
          <w:rFonts w:ascii="Times New Roman" w:hAnsi="Times New Roman" w:cs="Times New Roman"/>
          <w:sz w:val="26"/>
          <w:szCs w:val="26"/>
        </w:rPr>
        <w:t xml:space="preserve">.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В предписании об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устранении  нарушения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указывается срок, в течении которого необходимо устранить выявленное нарушение, а также способы его устранения.</w:t>
      </w:r>
      <w:r w:rsidR="003C6033" w:rsidRPr="00E55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B7A" w:rsidRPr="00E55D25" w:rsidRDefault="00650B7A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>Размер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ельного участка не определена, </w:t>
      </w:r>
      <w:r w:rsidRPr="00E55D25">
        <w:rPr>
          <w:rFonts w:ascii="Times New Roman" w:hAnsi="Times New Roman" w:cs="Times New Roman"/>
          <w:sz w:val="26"/>
          <w:szCs w:val="26"/>
        </w:rPr>
        <w:t xml:space="preserve">Кодекс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Российской  Федерации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E55D25">
        <w:rPr>
          <w:rFonts w:ascii="Times New Roman" w:hAnsi="Times New Roman" w:cs="Times New Roman"/>
          <w:sz w:val="26"/>
          <w:szCs w:val="26"/>
        </w:rPr>
        <w:t xml:space="preserve">об </w:t>
      </w:r>
      <w:r w:rsidR="00BB1B7D" w:rsidRPr="00E55D25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(КоАП) устанавливает минимальную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B1B7D" w:rsidRPr="00E55D25">
        <w:rPr>
          <w:rFonts w:ascii="Times New Roman" w:hAnsi="Times New Roman" w:cs="Times New Roman"/>
          <w:sz w:val="26"/>
          <w:szCs w:val="26"/>
        </w:rPr>
        <w:t>и максимальную сумму штрафа.</w:t>
      </w:r>
    </w:p>
    <w:p w:rsidR="00BB1B7D" w:rsidRPr="00E55D25" w:rsidRDefault="00BB1B7D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Правонарушитель имеет право до истечения срока устранения нарушения направить в орган, который проводил проверку, информацию об устранении нарушения</w:t>
      </w:r>
      <w:r w:rsidR="000B2D14" w:rsidRPr="00E55D25">
        <w:rPr>
          <w:rFonts w:ascii="Times New Roman" w:hAnsi="Times New Roman" w:cs="Times New Roman"/>
          <w:sz w:val="26"/>
          <w:szCs w:val="26"/>
        </w:rPr>
        <w:t>.</w:t>
      </w:r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0B2D14" w:rsidRPr="00E55D25">
        <w:rPr>
          <w:rFonts w:ascii="Times New Roman" w:hAnsi="Times New Roman" w:cs="Times New Roman"/>
          <w:sz w:val="26"/>
          <w:szCs w:val="26"/>
        </w:rPr>
        <w:t>П</w:t>
      </w:r>
      <w:r w:rsidRPr="00E55D25">
        <w:rPr>
          <w:rFonts w:ascii="Times New Roman" w:hAnsi="Times New Roman" w:cs="Times New Roman"/>
          <w:sz w:val="26"/>
          <w:szCs w:val="26"/>
        </w:rPr>
        <w:t>оступившая информация об устранении нарушения должна быть рассмотрена должностным лицом</w:t>
      </w:r>
      <w:r w:rsidR="00760E39" w:rsidRPr="00E55D25">
        <w:rPr>
          <w:rFonts w:ascii="Times New Roman" w:hAnsi="Times New Roman" w:cs="Times New Roman"/>
          <w:sz w:val="26"/>
          <w:szCs w:val="26"/>
        </w:rPr>
        <w:t>, а также должен быть сделан вывод об устранении</w:t>
      </w:r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760E39" w:rsidRPr="00E55D25">
        <w:rPr>
          <w:rFonts w:ascii="Times New Roman" w:hAnsi="Times New Roman" w:cs="Times New Roman"/>
          <w:sz w:val="26"/>
          <w:szCs w:val="26"/>
        </w:rPr>
        <w:t>или не устранении нарушения.</w:t>
      </w:r>
    </w:p>
    <w:p w:rsidR="00760E39" w:rsidRPr="00E55D25" w:rsidRDefault="00760E39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  После истечения указан</w:t>
      </w:r>
      <w:r w:rsidR="00C45E4C" w:rsidRPr="00E55D25">
        <w:rPr>
          <w:rFonts w:ascii="Times New Roman" w:hAnsi="Times New Roman" w:cs="Times New Roman"/>
          <w:sz w:val="26"/>
          <w:szCs w:val="26"/>
        </w:rPr>
        <w:t xml:space="preserve">ного в предписании срока, если </w:t>
      </w:r>
      <w:r w:rsidRPr="00E55D25">
        <w:rPr>
          <w:rFonts w:ascii="Times New Roman" w:hAnsi="Times New Roman" w:cs="Times New Roman"/>
          <w:sz w:val="26"/>
          <w:szCs w:val="26"/>
        </w:rPr>
        <w:t xml:space="preserve">от лица, которому выдано </w:t>
      </w:r>
      <w:r w:rsidR="00C45E4C" w:rsidRPr="00E55D25">
        <w:rPr>
          <w:rFonts w:ascii="Times New Roman" w:hAnsi="Times New Roman" w:cs="Times New Roman"/>
          <w:sz w:val="26"/>
          <w:szCs w:val="26"/>
        </w:rPr>
        <w:t xml:space="preserve">  </w:t>
      </w:r>
      <w:r w:rsidRPr="00E55D25">
        <w:rPr>
          <w:rFonts w:ascii="Times New Roman" w:hAnsi="Times New Roman" w:cs="Times New Roman"/>
          <w:sz w:val="26"/>
          <w:szCs w:val="26"/>
        </w:rPr>
        <w:t xml:space="preserve">предписание, не поступила информация об устранении нарушения, или </w:t>
      </w:r>
      <w:r w:rsidRPr="00E55D25">
        <w:rPr>
          <w:rFonts w:ascii="Times New Roman" w:hAnsi="Times New Roman" w:cs="Times New Roman"/>
          <w:sz w:val="26"/>
          <w:szCs w:val="26"/>
        </w:rPr>
        <w:lastRenderedPageBreak/>
        <w:t xml:space="preserve">если поступившей информации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не достаточно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для устранения факта устранения нарушения, проводится повторная проверка. Если в ходе повторной поверки нарушения не установлены, то уполномоченное должностное лицо выдаёт нарушителю новое предписание об устранении нарушений земельного законодательства. При этом материалы о нарушении передаются в </w:t>
      </w:r>
      <w:proofErr w:type="spellStart"/>
      <w:r w:rsidRPr="00E55D25">
        <w:rPr>
          <w:rFonts w:ascii="Times New Roman" w:hAnsi="Times New Roman" w:cs="Times New Roman"/>
          <w:sz w:val="26"/>
          <w:szCs w:val="26"/>
        </w:rPr>
        <w:t>Росре</w:t>
      </w:r>
      <w:r w:rsidR="00C45E4C" w:rsidRPr="00E55D25">
        <w:rPr>
          <w:rFonts w:ascii="Times New Roman" w:hAnsi="Times New Roman" w:cs="Times New Roman"/>
          <w:sz w:val="26"/>
          <w:szCs w:val="26"/>
        </w:rPr>
        <w:t>е</w:t>
      </w:r>
      <w:r w:rsidRPr="00E55D25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C45E4C" w:rsidRPr="00E55D25">
        <w:rPr>
          <w:rFonts w:ascii="Times New Roman" w:hAnsi="Times New Roman" w:cs="Times New Roman"/>
          <w:sz w:val="26"/>
          <w:szCs w:val="26"/>
        </w:rPr>
        <w:t>, для возбуждения дела об административном правонарушении, предусмотренном частью 25 или частью 26 статьи 19,5 КоАП РФ.</w:t>
      </w:r>
    </w:p>
    <w:p w:rsidR="00C45E4C" w:rsidRPr="00E55D25" w:rsidRDefault="00C45E4C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 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</w:t>
      </w:r>
      <w:r w:rsidRPr="00E55D25">
        <w:rPr>
          <w:rFonts w:ascii="Times New Roman" w:hAnsi="Times New Roman" w:cs="Times New Roman"/>
          <w:sz w:val="26"/>
          <w:szCs w:val="26"/>
        </w:rPr>
        <w:t xml:space="preserve">Также за правонарушения, связанные с неиспользованием земельного участка по целевому назначению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или  использовании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 земельного участка не в соответствии с установленным для него целевым назначением или видом разрешенного использования, земельный участок может</w:t>
      </w:r>
      <w:r w:rsidR="00957170" w:rsidRPr="00E55D25">
        <w:rPr>
          <w:rFonts w:ascii="Times New Roman" w:hAnsi="Times New Roman" w:cs="Times New Roman"/>
          <w:sz w:val="26"/>
          <w:szCs w:val="26"/>
        </w:rPr>
        <w:t xml:space="preserve"> быть</w:t>
      </w:r>
      <w:r w:rsidRPr="00E55D25">
        <w:rPr>
          <w:rFonts w:ascii="Times New Roman" w:hAnsi="Times New Roman" w:cs="Times New Roman"/>
          <w:sz w:val="26"/>
          <w:szCs w:val="26"/>
        </w:rPr>
        <w:t xml:space="preserve"> изъят у правообладателя.</w:t>
      </w:r>
    </w:p>
    <w:p w:rsidR="00957170" w:rsidRPr="00E55D25" w:rsidRDefault="00957170" w:rsidP="004C76A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55D2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47890" w:rsidRPr="00E55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D25">
        <w:rPr>
          <w:rFonts w:ascii="Times New Roman" w:hAnsi="Times New Roman" w:cs="Times New Roman"/>
          <w:b/>
          <w:sz w:val="26"/>
          <w:szCs w:val="26"/>
        </w:rPr>
        <w:t>каком</w:t>
      </w:r>
      <w:proofErr w:type="gramEnd"/>
      <w:r w:rsidRPr="00E55D25">
        <w:rPr>
          <w:rFonts w:ascii="Times New Roman" w:hAnsi="Times New Roman" w:cs="Times New Roman"/>
          <w:b/>
          <w:sz w:val="26"/>
          <w:szCs w:val="26"/>
        </w:rPr>
        <w:t xml:space="preserve"> случае земельный участок может быть изъят?</w:t>
      </w:r>
    </w:p>
    <w:p w:rsidR="00957170" w:rsidRPr="00E55D25" w:rsidRDefault="00957170" w:rsidP="004C76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  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</w:t>
      </w:r>
      <w:r w:rsidRPr="00E55D25">
        <w:rPr>
          <w:rFonts w:ascii="Times New Roman" w:hAnsi="Times New Roman" w:cs="Times New Roman"/>
          <w:sz w:val="26"/>
          <w:szCs w:val="26"/>
        </w:rPr>
        <w:t xml:space="preserve"> Нужно понимать, что главная цель муниципального земельного контроля-  профилактика и устранение нарушений требований законодательства. Изъятие земельных участков является исключительной мерой и возможно лишь по решению суда в том случае, если собственник не исполнил предписание об устранении нарушения</w:t>
      </w:r>
      <w:r w:rsidRPr="00E55D25">
        <w:rPr>
          <w:rFonts w:ascii="Times New Roman" w:hAnsi="Times New Roman" w:cs="Times New Roman"/>
          <w:b/>
          <w:sz w:val="26"/>
          <w:szCs w:val="26"/>
        </w:rPr>
        <w:t>.</w:t>
      </w:r>
    </w:p>
    <w:p w:rsidR="00957170" w:rsidRPr="00E55D25" w:rsidRDefault="00957170" w:rsidP="004C76A2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b/>
          <w:sz w:val="26"/>
          <w:szCs w:val="26"/>
        </w:rPr>
        <w:t>ВАЖНО!</w:t>
      </w:r>
      <w:r w:rsidRPr="00E55D25">
        <w:rPr>
          <w:rFonts w:ascii="Times New Roman" w:hAnsi="Times New Roman" w:cs="Times New Roman"/>
          <w:sz w:val="26"/>
          <w:szCs w:val="26"/>
        </w:rPr>
        <w:t xml:space="preserve"> Процедура принудительного изъятия проводится только при отказе </w:t>
      </w:r>
      <w:r w:rsidR="00A1440E" w:rsidRPr="00E55D25">
        <w:rPr>
          <w:rFonts w:ascii="Times New Roman" w:hAnsi="Times New Roman" w:cs="Times New Roman"/>
          <w:sz w:val="26"/>
          <w:szCs w:val="26"/>
        </w:rPr>
        <w:t>(уклонении) устранит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ь выявленное </w:t>
      </w:r>
      <w:r w:rsidR="00A1440E" w:rsidRPr="00E55D25">
        <w:rPr>
          <w:rFonts w:ascii="Times New Roman" w:hAnsi="Times New Roman" w:cs="Times New Roman"/>
          <w:sz w:val="26"/>
          <w:szCs w:val="26"/>
        </w:rPr>
        <w:t xml:space="preserve">нарушение и после привлечения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1440E" w:rsidRPr="00E55D25">
        <w:rPr>
          <w:rFonts w:ascii="Times New Roman" w:hAnsi="Times New Roman" w:cs="Times New Roman"/>
          <w:sz w:val="26"/>
          <w:szCs w:val="26"/>
        </w:rPr>
        <w:t>к административной ответственности лица, не выполнившего предписание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1440E" w:rsidRPr="00E55D25">
        <w:rPr>
          <w:rFonts w:ascii="Times New Roman" w:hAnsi="Times New Roman" w:cs="Times New Roman"/>
          <w:sz w:val="26"/>
          <w:szCs w:val="26"/>
        </w:rPr>
        <w:t>к администрат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ивной ответственности. </w:t>
      </w:r>
      <w:r w:rsidR="00A1440E" w:rsidRPr="00E55D25">
        <w:rPr>
          <w:rFonts w:ascii="Times New Roman" w:hAnsi="Times New Roman" w:cs="Times New Roman"/>
          <w:sz w:val="26"/>
          <w:szCs w:val="26"/>
        </w:rPr>
        <w:t xml:space="preserve">Основания инициирования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Федерации. </w:t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1440E" w:rsidRPr="00E55D25">
        <w:rPr>
          <w:rFonts w:ascii="Times New Roman" w:hAnsi="Times New Roman" w:cs="Times New Roman"/>
          <w:sz w:val="26"/>
          <w:szCs w:val="26"/>
        </w:rPr>
        <w:t xml:space="preserve">Среди </w:t>
      </w:r>
      <w:proofErr w:type="gramStart"/>
      <w:r w:rsidR="00A1440E" w:rsidRPr="00E55D25">
        <w:rPr>
          <w:rFonts w:ascii="Times New Roman" w:hAnsi="Times New Roman" w:cs="Times New Roman"/>
          <w:sz w:val="26"/>
          <w:szCs w:val="26"/>
        </w:rPr>
        <w:t>них:</w:t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A1440E" w:rsidRPr="00E55D25">
        <w:rPr>
          <w:rFonts w:ascii="Times New Roman" w:hAnsi="Times New Roman" w:cs="Times New Roman"/>
          <w:sz w:val="26"/>
          <w:szCs w:val="26"/>
        </w:rPr>
        <w:tab/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  </w:t>
      </w:r>
      <w:r w:rsidR="00A1440E" w:rsidRPr="00E55D25">
        <w:rPr>
          <w:rFonts w:ascii="Times New Roman" w:hAnsi="Times New Roman" w:cs="Times New Roman"/>
          <w:sz w:val="26"/>
          <w:szCs w:val="26"/>
        </w:rPr>
        <w:t>-неиспользование участка, предназначенного для жилищного или иного строительства, садоводства, ог</w:t>
      </w:r>
      <w:r w:rsidR="003A1473" w:rsidRPr="00E55D25">
        <w:rPr>
          <w:rFonts w:ascii="Times New Roman" w:hAnsi="Times New Roman" w:cs="Times New Roman"/>
          <w:sz w:val="26"/>
          <w:szCs w:val="26"/>
        </w:rPr>
        <w:t>ородничества в течение трех ле</w:t>
      </w:r>
      <w:r w:rsidR="00447890" w:rsidRPr="00E55D25">
        <w:rPr>
          <w:rFonts w:ascii="Times New Roman" w:hAnsi="Times New Roman" w:cs="Times New Roman"/>
          <w:sz w:val="26"/>
          <w:szCs w:val="26"/>
        </w:rPr>
        <w:t>т;</w:t>
      </w:r>
      <w:r w:rsidR="00447890" w:rsidRPr="00E55D25">
        <w:rPr>
          <w:rFonts w:ascii="Times New Roman" w:hAnsi="Times New Roman" w:cs="Times New Roman"/>
          <w:sz w:val="26"/>
          <w:szCs w:val="26"/>
        </w:rPr>
        <w:tab/>
      </w:r>
      <w:r w:rsidR="00447890" w:rsidRPr="00E55D25">
        <w:rPr>
          <w:rFonts w:ascii="Times New Roman" w:hAnsi="Times New Roman" w:cs="Times New Roman"/>
          <w:sz w:val="26"/>
          <w:szCs w:val="26"/>
        </w:rPr>
        <w:tab/>
      </w:r>
      <w:r w:rsidR="00447890" w:rsidRPr="00E55D2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A1473" w:rsidRPr="00E55D25">
        <w:rPr>
          <w:rFonts w:ascii="Times New Roman" w:hAnsi="Times New Roman" w:cs="Times New Roman"/>
          <w:sz w:val="26"/>
          <w:szCs w:val="26"/>
        </w:rPr>
        <w:t xml:space="preserve">-использование земельного участка не в соответствии с </w:t>
      </w:r>
      <w:r w:rsidR="007B2554" w:rsidRPr="00E55D25">
        <w:rPr>
          <w:rFonts w:ascii="Times New Roman" w:hAnsi="Times New Roman" w:cs="Times New Roman"/>
          <w:sz w:val="26"/>
          <w:szCs w:val="26"/>
        </w:rPr>
        <w:t>установленных для него целевым назначением и (или) видом разрешенного использования.</w:t>
      </w:r>
    </w:p>
    <w:p w:rsidR="007B2554" w:rsidRPr="00E55D25" w:rsidRDefault="007B2554" w:rsidP="004C76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D25">
        <w:rPr>
          <w:rFonts w:ascii="Times New Roman" w:hAnsi="Times New Roman" w:cs="Times New Roman"/>
          <w:b/>
          <w:sz w:val="26"/>
          <w:szCs w:val="26"/>
        </w:rPr>
        <w:t xml:space="preserve">Как избежать нарушения земельного законодательства и защитить свои права </w:t>
      </w:r>
      <w:proofErr w:type="gramStart"/>
      <w:r w:rsidRPr="00E55D25">
        <w:rPr>
          <w:rFonts w:ascii="Times New Roman" w:hAnsi="Times New Roman" w:cs="Times New Roman"/>
          <w:b/>
          <w:sz w:val="26"/>
          <w:szCs w:val="26"/>
        </w:rPr>
        <w:t>на  пользование</w:t>
      </w:r>
      <w:proofErr w:type="gramEnd"/>
      <w:r w:rsidRPr="00E55D25">
        <w:rPr>
          <w:rFonts w:ascii="Times New Roman" w:hAnsi="Times New Roman" w:cs="Times New Roman"/>
          <w:b/>
          <w:sz w:val="26"/>
          <w:szCs w:val="26"/>
        </w:rPr>
        <w:t xml:space="preserve"> и владение земельным участком?</w:t>
      </w:r>
    </w:p>
    <w:p w:rsidR="007B2554" w:rsidRPr="00E55D25" w:rsidRDefault="007B2554" w:rsidP="007B2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Проверить наличие правоустанавливающих документов на земельный участок. Такими документами являются договоры купли продажи, </w:t>
      </w:r>
    </w:p>
    <w:p w:rsidR="007B2554" w:rsidRPr="00E55D25" w:rsidRDefault="007B2554" w:rsidP="007B2554">
      <w:pPr>
        <w:pStyle w:val="a3"/>
        <w:ind w:left="585"/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дарения, мены и иные случаи, предусмотренные законодательством.   </w:t>
      </w:r>
    </w:p>
    <w:p w:rsidR="00977525" w:rsidRPr="00E55D25" w:rsidRDefault="007B2554" w:rsidP="007B2554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 w:rsidRPr="00E55D25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E55D25">
        <w:rPr>
          <w:rFonts w:ascii="Times New Roman" w:hAnsi="Times New Roman" w:cs="Times New Roman"/>
          <w:sz w:val="26"/>
          <w:szCs w:val="26"/>
        </w:rPr>
        <w:t>.</w:t>
      </w:r>
    </w:p>
    <w:p w:rsidR="00977525" w:rsidRPr="00E55D25" w:rsidRDefault="00977525" w:rsidP="0097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Проверить наличие регистрации права на земельный участок в Едином государственном реестре недвижимости.  </w:t>
      </w:r>
    </w:p>
    <w:p w:rsidR="00977525" w:rsidRPr="00E55D25" w:rsidRDefault="00977525" w:rsidP="00977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Использовать земельный участок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в  установленных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границах, сведения</w:t>
      </w:r>
      <w:r w:rsidR="00E55D2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55D25">
        <w:rPr>
          <w:rFonts w:ascii="Times New Roman" w:hAnsi="Times New Roman" w:cs="Times New Roman"/>
          <w:sz w:val="26"/>
          <w:szCs w:val="26"/>
        </w:rPr>
        <w:t>о которых внесены в Единый государственный реестр  недвижимости (ЕГРН).</w:t>
      </w:r>
    </w:p>
    <w:p w:rsidR="007067B7" w:rsidRPr="00E55D25" w:rsidRDefault="00977525" w:rsidP="00977525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lastRenderedPageBreak/>
        <w:t>Ут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очнить информацию о </w:t>
      </w:r>
      <w:proofErr w:type="gramStart"/>
      <w:r w:rsidR="00447890" w:rsidRPr="00E55D25">
        <w:rPr>
          <w:rFonts w:ascii="Times New Roman" w:hAnsi="Times New Roman" w:cs="Times New Roman"/>
          <w:sz w:val="26"/>
          <w:szCs w:val="26"/>
        </w:rPr>
        <w:t xml:space="preserve">регистрации  </w:t>
      </w:r>
      <w:r w:rsidRPr="00E55D25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 и наличии сведений местоположения</w:t>
      </w:r>
      <w:r w:rsidRPr="00E55D25">
        <w:rPr>
          <w:rFonts w:ascii="Times New Roman" w:hAnsi="Times New Roman" w:cs="Times New Roman"/>
          <w:sz w:val="26"/>
          <w:szCs w:val="26"/>
        </w:rPr>
        <w:tab/>
        <w:t>границ земельного</w:t>
      </w:r>
      <w:r w:rsidR="00E55D25">
        <w:rPr>
          <w:rFonts w:ascii="Times New Roman" w:hAnsi="Times New Roman" w:cs="Times New Roman"/>
          <w:sz w:val="26"/>
          <w:szCs w:val="26"/>
        </w:rPr>
        <w:t xml:space="preserve"> участка в ЕГРН можно в выписке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Pr="00E55D25">
        <w:rPr>
          <w:rFonts w:ascii="Times New Roman" w:hAnsi="Times New Roman" w:cs="Times New Roman"/>
          <w:sz w:val="26"/>
          <w:szCs w:val="26"/>
        </w:rPr>
        <w:t xml:space="preserve">из ЕГРН, заказать </w:t>
      </w:r>
      <w:r w:rsidR="00E55D2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5D25">
        <w:rPr>
          <w:rFonts w:ascii="Times New Roman" w:hAnsi="Times New Roman" w:cs="Times New Roman"/>
          <w:sz w:val="26"/>
          <w:szCs w:val="26"/>
        </w:rPr>
        <w:t xml:space="preserve">и получить  которую можно с  помощью электронных сервисов  на сайте </w:t>
      </w:r>
      <w:proofErr w:type="spellStart"/>
      <w:r w:rsidRPr="00E55D2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55D25">
        <w:rPr>
          <w:rFonts w:ascii="Times New Roman" w:hAnsi="Times New Roman" w:cs="Times New Roman"/>
          <w:sz w:val="26"/>
          <w:szCs w:val="26"/>
        </w:rPr>
        <w:t xml:space="preserve">, на портале </w:t>
      </w:r>
      <w:proofErr w:type="spellStart"/>
      <w:r w:rsidRPr="00E55D25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55D25">
        <w:rPr>
          <w:rFonts w:ascii="Times New Roman" w:hAnsi="Times New Roman" w:cs="Times New Roman"/>
          <w:sz w:val="26"/>
          <w:szCs w:val="26"/>
        </w:rPr>
        <w:t>, а также в МФЦ</w:t>
      </w:r>
      <w:r w:rsidR="00E55D25">
        <w:rPr>
          <w:rFonts w:ascii="Times New Roman" w:hAnsi="Times New Roman" w:cs="Times New Roman"/>
          <w:sz w:val="26"/>
          <w:szCs w:val="26"/>
        </w:rPr>
        <w:t xml:space="preserve">. </w:t>
      </w:r>
      <w:r w:rsidR="00447890" w:rsidRPr="00E55D25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="00447890" w:rsidRPr="00E55D25">
        <w:rPr>
          <w:rFonts w:ascii="Times New Roman" w:hAnsi="Times New Roman" w:cs="Times New Roman"/>
          <w:sz w:val="26"/>
          <w:szCs w:val="26"/>
        </w:rPr>
        <w:t>границы  не</w:t>
      </w:r>
      <w:proofErr w:type="gramEnd"/>
      <w:r w:rsidR="00E55D25">
        <w:rPr>
          <w:rFonts w:ascii="Times New Roman" w:hAnsi="Times New Roman" w:cs="Times New Roman"/>
          <w:sz w:val="26"/>
          <w:szCs w:val="26"/>
        </w:rPr>
        <w:t xml:space="preserve"> </w:t>
      </w:r>
      <w:r w:rsidR="007067B7" w:rsidRPr="00E55D25">
        <w:rPr>
          <w:rFonts w:ascii="Times New Roman" w:hAnsi="Times New Roman" w:cs="Times New Roman"/>
          <w:sz w:val="26"/>
          <w:szCs w:val="26"/>
        </w:rPr>
        <w:t>установлены, можно пригласить кадастрового инженера для  проведения межевания земельного участка и внесения точных границ в ЕГРН. Это защитит владельцев от возможных споров с соседями или публичными собственниками.</w:t>
      </w:r>
      <w:r w:rsidRPr="00E55D25">
        <w:rPr>
          <w:rFonts w:ascii="Times New Roman" w:hAnsi="Times New Roman" w:cs="Times New Roman"/>
          <w:sz w:val="26"/>
          <w:szCs w:val="26"/>
        </w:rPr>
        <w:tab/>
      </w:r>
    </w:p>
    <w:p w:rsidR="007067B7" w:rsidRPr="00E55D25" w:rsidRDefault="007067B7" w:rsidP="00706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>Убедиться, что фактически используемая площадь не превышает площади указанной в правоустанавливающем документе.</w:t>
      </w:r>
      <w:r w:rsidRPr="00E55D25">
        <w:rPr>
          <w:rFonts w:ascii="Times New Roman" w:hAnsi="Times New Roman" w:cs="Times New Roman"/>
          <w:sz w:val="26"/>
          <w:szCs w:val="26"/>
        </w:rPr>
        <w:tab/>
      </w:r>
      <w:r w:rsidRPr="00E55D25">
        <w:rPr>
          <w:rFonts w:ascii="Times New Roman" w:hAnsi="Times New Roman" w:cs="Times New Roman"/>
          <w:sz w:val="26"/>
          <w:szCs w:val="26"/>
        </w:rPr>
        <w:tab/>
      </w:r>
    </w:p>
    <w:p w:rsidR="0075791C" w:rsidRPr="00E55D25" w:rsidRDefault="007067B7" w:rsidP="00706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Осуществлять на участке деятельность в соответствии с установленным для земельного участка целевым назначением и видом разрешенного использования.  Вид разрешенного использования земельного участка. Информация о виде разрешенного использования </w:t>
      </w:r>
      <w:r w:rsidR="0075791C" w:rsidRPr="00E55D25">
        <w:rPr>
          <w:rFonts w:ascii="Times New Roman" w:hAnsi="Times New Roman" w:cs="Times New Roman"/>
          <w:sz w:val="26"/>
          <w:szCs w:val="26"/>
        </w:rPr>
        <w:t xml:space="preserve">и целевом назначении земельного участка указана в выписке из ЕГРН. </w:t>
      </w:r>
    </w:p>
    <w:p w:rsidR="007B2554" w:rsidRPr="00E55D25" w:rsidRDefault="0075791C" w:rsidP="0075791C">
      <w:pPr>
        <w:jc w:val="both"/>
        <w:rPr>
          <w:rFonts w:ascii="Times New Roman" w:hAnsi="Times New Roman" w:cs="Times New Roman"/>
          <w:sz w:val="26"/>
          <w:szCs w:val="26"/>
        </w:rPr>
      </w:pPr>
      <w:r w:rsidRPr="00E55D25">
        <w:rPr>
          <w:rFonts w:ascii="Times New Roman" w:hAnsi="Times New Roman" w:cs="Times New Roman"/>
          <w:sz w:val="26"/>
          <w:szCs w:val="26"/>
        </w:rPr>
        <w:t xml:space="preserve">За консультацией по вопросу проведения муниципального </w:t>
      </w:r>
      <w:r w:rsidR="00D05796" w:rsidRPr="00E55D25">
        <w:rPr>
          <w:rFonts w:ascii="Times New Roman" w:hAnsi="Times New Roman" w:cs="Times New Roman"/>
          <w:sz w:val="26"/>
          <w:szCs w:val="26"/>
        </w:rPr>
        <w:t>з</w:t>
      </w:r>
      <w:r w:rsidRPr="00E55D25">
        <w:rPr>
          <w:rFonts w:ascii="Times New Roman" w:hAnsi="Times New Roman" w:cs="Times New Roman"/>
          <w:sz w:val="26"/>
          <w:szCs w:val="26"/>
        </w:rPr>
        <w:t xml:space="preserve">емельного контроля обращаться в отдел сельского </w:t>
      </w:r>
      <w:proofErr w:type="gramStart"/>
      <w:r w:rsidRPr="00E55D25">
        <w:rPr>
          <w:rFonts w:ascii="Times New Roman" w:hAnsi="Times New Roman" w:cs="Times New Roman"/>
          <w:sz w:val="26"/>
          <w:szCs w:val="26"/>
        </w:rPr>
        <w:t>хозяйства  администрации</w:t>
      </w:r>
      <w:proofErr w:type="gramEnd"/>
      <w:r w:rsidRPr="00E55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5D25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E55D25">
        <w:rPr>
          <w:rFonts w:ascii="Times New Roman" w:hAnsi="Times New Roman" w:cs="Times New Roman"/>
          <w:sz w:val="26"/>
          <w:szCs w:val="26"/>
        </w:rPr>
        <w:t xml:space="preserve"> района Орловской области или по телефону  8(486 67) </w:t>
      </w:r>
      <w:r w:rsidR="007067B7" w:rsidRPr="00E55D25">
        <w:rPr>
          <w:rFonts w:ascii="Times New Roman" w:hAnsi="Times New Roman" w:cs="Times New Roman"/>
          <w:sz w:val="26"/>
          <w:szCs w:val="26"/>
        </w:rPr>
        <w:t xml:space="preserve"> </w:t>
      </w:r>
      <w:r w:rsidRPr="00E55D25">
        <w:rPr>
          <w:rFonts w:ascii="Times New Roman" w:hAnsi="Times New Roman" w:cs="Times New Roman"/>
          <w:sz w:val="26"/>
          <w:szCs w:val="26"/>
        </w:rPr>
        <w:t>2 11 48</w:t>
      </w:r>
      <w:r w:rsidR="00977525" w:rsidRPr="00E55D25">
        <w:rPr>
          <w:rFonts w:ascii="Times New Roman" w:hAnsi="Times New Roman" w:cs="Times New Roman"/>
          <w:sz w:val="26"/>
          <w:szCs w:val="26"/>
        </w:rPr>
        <w:tab/>
      </w:r>
      <w:r w:rsidR="00977525" w:rsidRPr="00E55D2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77525" w:rsidRPr="00E55D2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B2554" w:rsidRPr="00E55D25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p w:rsidR="007B2554" w:rsidRPr="00E55D25" w:rsidRDefault="007B2554" w:rsidP="007B2554">
      <w:pPr>
        <w:pStyle w:val="a3"/>
        <w:ind w:left="585"/>
        <w:jc w:val="both"/>
        <w:rPr>
          <w:rFonts w:ascii="Times New Roman" w:hAnsi="Times New Roman" w:cs="Times New Roman"/>
          <w:sz w:val="26"/>
          <w:szCs w:val="26"/>
        </w:rPr>
      </w:pPr>
    </w:p>
    <w:p w:rsidR="00A1440E" w:rsidRPr="00E55D25" w:rsidRDefault="00A1440E" w:rsidP="004C76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170" w:rsidRPr="00E55D25" w:rsidRDefault="00957170" w:rsidP="004C76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57170" w:rsidRPr="00E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4FD1"/>
    <w:multiLevelType w:val="hybridMultilevel"/>
    <w:tmpl w:val="1CFEB4CE"/>
    <w:lvl w:ilvl="0" w:tplc="8292BE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D"/>
    <w:rsid w:val="000B2D14"/>
    <w:rsid w:val="0021689C"/>
    <w:rsid w:val="003A1473"/>
    <w:rsid w:val="003C6033"/>
    <w:rsid w:val="00447890"/>
    <w:rsid w:val="004637D3"/>
    <w:rsid w:val="004C76A2"/>
    <w:rsid w:val="00647B0D"/>
    <w:rsid w:val="00650B7A"/>
    <w:rsid w:val="00671AC5"/>
    <w:rsid w:val="007067B7"/>
    <w:rsid w:val="0075791C"/>
    <w:rsid w:val="00760E39"/>
    <w:rsid w:val="007B2554"/>
    <w:rsid w:val="00957170"/>
    <w:rsid w:val="00977525"/>
    <w:rsid w:val="00A1440E"/>
    <w:rsid w:val="00BB1B7D"/>
    <w:rsid w:val="00C45E4C"/>
    <w:rsid w:val="00D05796"/>
    <w:rsid w:val="00E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D06B-D585-4A59-ABD4-16B624B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2023-01-19T07:26:00Z</dcterms:created>
  <dcterms:modified xsi:type="dcterms:W3CDTF">2023-01-23T07:38:00Z</dcterms:modified>
</cp:coreProperties>
</file>