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1F" w:rsidRDefault="00F22D1F"/>
    <w:p w:rsidR="00E33877" w:rsidRDefault="00E33877"/>
    <w:p w:rsidR="00E33877" w:rsidRDefault="00E33877"/>
    <w:p w:rsidR="00E33877" w:rsidRDefault="00E33877"/>
    <w:p w:rsidR="00E33877" w:rsidRDefault="00E33877"/>
    <w:p w:rsidR="00E33877" w:rsidRDefault="00E33877"/>
    <w:p w:rsidR="00E33877" w:rsidRDefault="00E33877"/>
    <w:p w:rsidR="00E33877" w:rsidRDefault="00E33877"/>
    <w:p w:rsidR="00E33877" w:rsidRPr="00C943F8" w:rsidRDefault="00E33877" w:rsidP="00E3387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Корсаковского</w:t>
      </w:r>
      <w:proofErr w:type="spellEnd"/>
      <w:r>
        <w:rPr>
          <w:rFonts w:eastAsia="Calibri"/>
          <w:sz w:val="28"/>
          <w:szCs w:val="28"/>
        </w:rPr>
        <w:t xml:space="preserve"> района информирует жителей муниципального образования о том, что качество питьевой </w:t>
      </w:r>
      <w:proofErr w:type="gramStart"/>
      <w:r>
        <w:rPr>
          <w:rFonts w:eastAsia="Calibri"/>
          <w:sz w:val="28"/>
          <w:szCs w:val="28"/>
        </w:rPr>
        <w:t>воды  в</w:t>
      </w:r>
      <w:proofErr w:type="gramEnd"/>
      <w:r>
        <w:rPr>
          <w:rFonts w:eastAsia="Calibri"/>
          <w:sz w:val="28"/>
          <w:szCs w:val="28"/>
        </w:rPr>
        <w:t xml:space="preserve"> системе центрального водоснабжения  по исследованным показателям соответствует требованиям нормативных документов СанПиН 1.2.3685-21. Протокол исследования качества воды № 027808 от 12.10.21г и №М 10088 от 01.10.21г.</w:t>
      </w:r>
      <w:r>
        <w:rPr>
          <w:sz w:val="28"/>
          <w:szCs w:val="28"/>
        </w:rPr>
        <w:t xml:space="preserve"> </w:t>
      </w:r>
    </w:p>
    <w:p w:rsidR="00E33877" w:rsidRDefault="00E33877" w:rsidP="00E33877">
      <w:pPr>
        <w:jc w:val="both"/>
        <w:rPr>
          <w:sz w:val="28"/>
          <w:szCs w:val="28"/>
        </w:rPr>
      </w:pPr>
    </w:p>
    <w:p w:rsidR="00E33877" w:rsidRDefault="00E33877">
      <w:bookmarkStart w:id="0" w:name="_GoBack"/>
      <w:bookmarkEnd w:id="0"/>
    </w:p>
    <w:sectPr w:rsidR="00E3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29"/>
    <w:rsid w:val="00C62429"/>
    <w:rsid w:val="00E33877"/>
    <w:rsid w:val="00F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94CC"/>
  <w15:chartTrackingRefBased/>
  <w15:docId w15:val="{7E66B89D-99B8-47BD-963E-F97C731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kvb.eco@yandex.ru</dc:creator>
  <cp:keywords/>
  <dc:description/>
  <cp:lastModifiedBy>kvb.eco@yandex.ru</cp:lastModifiedBy>
  <cp:revision>2</cp:revision>
  <dcterms:created xsi:type="dcterms:W3CDTF">2022-12-26T09:09:00Z</dcterms:created>
  <dcterms:modified xsi:type="dcterms:W3CDTF">2022-12-26T09:09:00Z</dcterms:modified>
</cp:coreProperties>
</file>