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0" w:rsidRDefault="005B4CB0">
      <w:r>
        <w:t xml:space="preserve">  Уважаемые собственники(юридические и физические  лица)занимающиеся содержанием,  </w:t>
      </w:r>
    </w:p>
    <w:p w:rsidR="00311C35" w:rsidRDefault="005B4CB0">
      <w:r>
        <w:t xml:space="preserve">                                          разведением  животных и  птицы!!!</w:t>
      </w:r>
    </w:p>
    <w:p w:rsidR="005B4CB0" w:rsidRDefault="005B4CB0">
      <w:r>
        <w:t>В  случае падежа, обнаружения трупов животных, трупов  диких  животных, подозрения  на  заболевание. Просим незамедлительно  сообщать  по  телефонам  «ГОРЯЧЕЙ ЛИНИИ» 8486732-24-72 и 89192610388 .</w:t>
      </w:r>
    </w:p>
    <w:p w:rsidR="005B4CB0" w:rsidRDefault="005B4CB0"/>
    <w:sectPr w:rsidR="005B4CB0" w:rsidSect="003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4CB0"/>
    <w:rsid w:val="00311C35"/>
    <w:rsid w:val="005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2022-12-29T07:38:00Z</dcterms:created>
  <dcterms:modified xsi:type="dcterms:W3CDTF">2022-12-29T07:45:00Z</dcterms:modified>
</cp:coreProperties>
</file>