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7C0" w:rsidRDefault="00E46C5B" w:rsidP="00E46C5B">
      <w:pPr>
        <w:jc w:val="right"/>
        <w:rPr>
          <w:rFonts w:ascii="Times New Roman" w:hAnsi="Times New Roman"/>
          <w:noProof/>
          <w:sz w:val="28"/>
          <w:szCs w:val="28"/>
        </w:rPr>
      </w:pPr>
      <w:r>
        <w:rPr>
          <w:rFonts w:ascii="Times New Roman" w:hAnsi="Times New Roman"/>
          <w:noProof/>
          <w:sz w:val="28"/>
          <w:szCs w:val="28"/>
        </w:rPr>
        <w:t>ПРОЕКТ</w:t>
      </w:r>
    </w:p>
    <w:p w:rsidR="00E46C5B" w:rsidRDefault="00E46C5B" w:rsidP="00E46C5B">
      <w:pPr>
        <w:jc w:val="center"/>
        <w:rPr>
          <w:rFonts w:ascii="Times New Roman" w:hAnsi="Times New Roman"/>
          <w:noProof/>
          <w:sz w:val="28"/>
          <w:szCs w:val="28"/>
        </w:rPr>
      </w:pPr>
      <w:r w:rsidRPr="00E46C5B">
        <w:rPr>
          <w:rFonts w:ascii="Times New Roman" w:hAnsi="Times New Roman"/>
          <w:noProof/>
          <w:sz w:val="28"/>
          <w:szCs w:val="28"/>
        </w:rPr>
        <w:drawing>
          <wp:inline distT="0" distB="0" distL="0" distR="0">
            <wp:extent cx="542925" cy="685800"/>
            <wp:effectExtent l="19050" t="0" r="9525" b="0"/>
            <wp:docPr id="3" name="Рисунок 1" descr="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5"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CC07C0" w:rsidRPr="00820C7C" w:rsidRDefault="00CC07C0" w:rsidP="00CC07C0">
      <w:pPr>
        <w:ind w:firstLine="0"/>
        <w:rPr>
          <w:rFonts w:ascii="Times New Roman" w:hAnsi="Times New Roman"/>
          <w:sz w:val="28"/>
          <w:szCs w:val="28"/>
        </w:rPr>
      </w:pPr>
    </w:p>
    <w:p w:rsidR="00CC07C0" w:rsidRDefault="00CC07C0" w:rsidP="00CC07C0">
      <w:pPr>
        <w:jc w:val="center"/>
        <w:rPr>
          <w:rFonts w:ascii="Times New Roman" w:hAnsi="Times New Roman"/>
          <w:sz w:val="28"/>
          <w:szCs w:val="28"/>
        </w:rPr>
      </w:pPr>
      <w:r>
        <w:rPr>
          <w:rFonts w:ascii="Times New Roman" w:hAnsi="Times New Roman"/>
          <w:sz w:val="28"/>
          <w:szCs w:val="28"/>
        </w:rPr>
        <w:t>МАРЬИНСКИЙ СЕЛЬСКИЙ СОВЕТ НАРОДНЫХ ДЕПУТАТОВ</w:t>
      </w:r>
    </w:p>
    <w:p w:rsidR="00CC07C0" w:rsidRDefault="00CC07C0" w:rsidP="00CC07C0">
      <w:pPr>
        <w:jc w:val="center"/>
        <w:rPr>
          <w:rFonts w:ascii="Times New Roman" w:hAnsi="Times New Roman"/>
          <w:sz w:val="28"/>
          <w:szCs w:val="28"/>
        </w:rPr>
      </w:pPr>
      <w:r>
        <w:rPr>
          <w:rFonts w:ascii="Times New Roman" w:hAnsi="Times New Roman"/>
          <w:sz w:val="28"/>
          <w:szCs w:val="28"/>
        </w:rPr>
        <w:t>КОРСАКОВСКИЙ РАЙОН ОРЛОВСКАЯ ОБЛАСТЬ</w:t>
      </w:r>
    </w:p>
    <w:p w:rsidR="00CC07C0" w:rsidRDefault="00CC07C0" w:rsidP="00CC07C0">
      <w:pPr>
        <w:jc w:val="center"/>
        <w:rPr>
          <w:rFonts w:ascii="Times New Roman" w:hAnsi="Times New Roman"/>
          <w:sz w:val="28"/>
          <w:szCs w:val="28"/>
        </w:rPr>
      </w:pPr>
    </w:p>
    <w:p w:rsidR="00CC07C0" w:rsidRDefault="00CC07C0" w:rsidP="00CC07C0">
      <w:pPr>
        <w:jc w:val="center"/>
        <w:rPr>
          <w:rFonts w:ascii="Times New Roman" w:hAnsi="Times New Roman"/>
          <w:sz w:val="28"/>
          <w:szCs w:val="28"/>
        </w:rPr>
      </w:pPr>
      <w:r w:rsidRPr="00820C7C">
        <w:rPr>
          <w:rFonts w:ascii="Times New Roman" w:hAnsi="Times New Roman"/>
          <w:sz w:val="28"/>
          <w:szCs w:val="28"/>
        </w:rPr>
        <w:t>РЕШЕНИЕ</w:t>
      </w:r>
    </w:p>
    <w:p w:rsidR="002E5748" w:rsidRPr="00820C7C" w:rsidRDefault="002E5748" w:rsidP="00CC07C0">
      <w:pPr>
        <w:jc w:val="center"/>
        <w:rPr>
          <w:rFonts w:ascii="Times New Roman" w:hAnsi="Times New Roman"/>
          <w:sz w:val="28"/>
          <w:szCs w:val="28"/>
        </w:rPr>
      </w:pPr>
    </w:p>
    <w:p w:rsidR="00CC07C0" w:rsidRDefault="00CC07C0" w:rsidP="00CC07C0">
      <w:pPr>
        <w:jc w:val="center"/>
        <w:rPr>
          <w:rFonts w:ascii="Times New Roman" w:hAnsi="Times New Roman"/>
          <w:b/>
          <w:sz w:val="28"/>
          <w:szCs w:val="28"/>
        </w:rPr>
      </w:pPr>
    </w:p>
    <w:p w:rsidR="00CC07C0" w:rsidRDefault="00434115" w:rsidP="00CC07C0">
      <w:pPr>
        <w:ind w:firstLine="0"/>
        <w:jc w:val="left"/>
        <w:rPr>
          <w:rFonts w:ascii="Times New Roman" w:hAnsi="Times New Roman"/>
          <w:sz w:val="28"/>
          <w:szCs w:val="28"/>
        </w:rPr>
      </w:pPr>
      <w:r>
        <w:rPr>
          <w:rFonts w:ascii="Times New Roman" w:hAnsi="Times New Roman"/>
          <w:sz w:val="28"/>
          <w:szCs w:val="28"/>
        </w:rPr>
        <w:t>----------</w:t>
      </w:r>
      <w:r w:rsidR="00CC07C0">
        <w:rPr>
          <w:rFonts w:ascii="Times New Roman" w:hAnsi="Times New Roman"/>
          <w:sz w:val="28"/>
          <w:szCs w:val="28"/>
        </w:rPr>
        <w:t>202</w:t>
      </w:r>
      <w:r>
        <w:rPr>
          <w:rFonts w:ascii="Times New Roman" w:hAnsi="Times New Roman"/>
          <w:sz w:val="28"/>
          <w:szCs w:val="28"/>
        </w:rPr>
        <w:t>2</w:t>
      </w:r>
      <w:r w:rsidR="00CC07C0">
        <w:rPr>
          <w:rFonts w:ascii="Times New Roman" w:hAnsi="Times New Roman"/>
          <w:sz w:val="28"/>
          <w:szCs w:val="28"/>
        </w:rPr>
        <w:t xml:space="preserve"> года                                                                             № </w:t>
      </w:r>
      <w:r w:rsidR="00E46C5B">
        <w:rPr>
          <w:rFonts w:ascii="Times New Roman" w:hAnsi="Times New Roman"/>
          <w:sz w:val="28"/>
          <w:szCs w:val="28"/>
        </w:rPr>
        <w:t>---</w:t>
      </w:r>
      <w:r w:rsidR="00CC07C0">
        <w:rPr>
          <w:rFonts w:ascii="Times New Roman" w:hAnsi="Times New Roman"/>
          <w:sz w:val="28"/>
          <w:szCs w:val="28"/>
        </w:rPr>
        <w:t>/1</w:t>
      </w:r>
    </w:p>
    <w:p w:rsidR="00CC07C0" w:rsidRDefault="00CC07C0" w:rsidP="00CC07C0">
      <w:pPr>
        <w:ind w:firstLine="0"/>
        <w:jc w:val="left"/>
        <w:rPr>
          <w:rFonts w:ascii="Times New Roman" w:hAnsi="Times New Roman"/>
        </w:rPr>
      </w:pPr>
      <w:r w:rsidRPr="008A39D7">
        <w:rPr>
          <w:rFonts w:ascii="Times New Roman" w:hAnsi="Times New Roman"/>
        </w:rPr>
        <w:t>д. Большие Озёрки</w:t>
      </w:r>
    </w:p>
    <w:p w:rsidR="00CC07C0" w:rsidRDefault="00CC07C0" w:rsidP="00CC07C0">
      <w:pPr>
        <w:ind w:firstLine="0"/>
        <w:rPr>
          <w:rFonts w:ascii="Times New Roman" w:hAnsi="Times New Roman"/>
        </w:rPr>
      </w:pPr>
    </w:p>
    <w:p w:rsidR="00CC07C0" w:rsidRDefault="00CC07C0" w:rsidP="00CC07C0">
      <w:pPr>
        <w:ind w:firstLine="0"/>
        <w:jc w:val="center"/>
        <w:rPr>
          <w:rFonts w:ascii="Times New Roman" w:hAnsi="Times New Roman"/>
          <w:sz w:val="28"/>
          <w:szCs w:val="28"/>
        </w:rPr>
      </w:pPr>
      <w:r>
        <w:rPr>
          <w:rFonts w:ascii="Times New Roman" w:hAnsi="Times New Roman"/>
          <w:sz w:val="28"/>
          <w:szCs w:val="28"/>
        </w:rPr>
        <w:t>О внесении изменений и дополнений в решение Марьинского</w:t>
      </w:r>
    </w:p>
    <w:p w:rsidR="00CC07C0" w:rsidRDefault="00CC07C0" w:rsidP="00CC07C0">
      <w:pPr>
        <w:tabs>
          <w:tab w:val="left" w:pos="0"/>
        </w:tabs>
        <w:ind w:firstLine="0"/>
        <w:jc w:val="center"/>
        <w:rPr>
          <w:rFonts w:ascii="Times New Roman" w:hAnsi="Times New Roman"/>
          <w:sz w:val="28"/>
          <w:szCs w:val="28"/>
        </w:rPr>
      </w:pPr>
      <w:r>
        <w:rPr>
          <w:rFonts w:ascii="Times New Roman" w:hAnsi="Times New Roman"/>
          <w:sz w:val="28"/>
          <w:szCs w:val="28"/>
        </w:rPr>
        <w:t>сельского Совета народных депутатов Корсаковского района</w:t>
      </w:r>
    </w:p>
    <w:p w:rsidR="00CC07C0" w:rsidRDefault="00CC07C0" w:rsidP="00CC07C0">
      <w:pPr>
        <w:ind w:firstLine="0"/>
        <w:jc w:val="center"/>
        <w:rPr>
          <w:rFonts w:ascii="Times New Roman" w:hAnsi="Times New Roman"/>
          <w:sz w:val="28"/>
          <w:szCs w:val="28"/>
        </w:rPr>
      </w:pPr>
      <w:r>
        <w:rPr>
          <w:rFonts w:ascii="Times New Roman" w:hAnsi="Times New Roman"/>
          <w:sz w:val="28"/>
          <w:szCs w:val="28"/>
        </w:rPr>
        <w:t xml:space="preserve">от 18.02.2020 года № 93/1 «Положение о муниципальной службе </w:t>
      </w:r>
      <w:r w:rsidR="000D7775">
        <w:rPr>
          <w:rFonts w:ascii="Times New Roman" w:hAnsi="Times New Roman"/>
          <w:sz w:val="28"/>
          <w:szCs w:val="28"/>
        </w:rPr>
        <w:t xml:space="preserve">                            </w:t>
      </w:r>
      <w:r>
        <w:rPr>
          <w:rFonts w:ascii="Times New Roman" w:hAnsi="Times New Roman"/>
          <w:sz w:val="28"/>
          <w:szCs w:val="28"/>
        </w:rPr>
        <w:t>в</w:t>
      </w:r>
      <w:r w:rsidR="000D7775">
        <w:rPr>
          <w:rFonts w:ascii="Times New Roman" w:hAnsi="Times New Roman"/>
          <w:sz w:val="28"/>
          <w:szCs w:val="28"/>
        </w:rPr>
        <w:t xml:space="preserve"> </w:t>
      </w:r>
      <w:proofErr w:type="spellStart"/>
      <w:r>
        <w:rPr>
          <w:rFonts w:ascii="Times New Roman" w:hAnsi="Times New Roman"/>
          <w:sz w:val="28"/>
          <w:szCs w:val="28"/>
        </w:rPr>
        <w:t>Марьинском</w:t>
      </w:r>
      <w:proofErr w:type="spellEnd"/>
      <w:r>
        <w:rPr>
          <w:rFonts w:ascii="Times New Roman" w:hAnsi="Times New Roman"/>
          <w:sz w:val="28"/>
          <w:szCs w:val="28"/>
        </w:rPr>
        <w:t xml:space="preserve">  сельском поселении»</w:t>
      </w:r>
    </w:p>
    <w:p w:rsidR="00CC07C0" w:rsidRPr="002D24B3" w:rsidRDefault="00CC07C0" w:rsidP="00CC07C0">
      <w:pPr>
        <w:ind w:firstLine="0"/>
        <w:jc w:val="center"/>
        <w:rPr>
          <w:rFonts w:ascii="Times New Roman" w:hAnsi="Times New Roman"/>
          <w:sz w:val="28"/>
          <w:szCs w:val="28"/>
        </w:rPr>
      </w:pPr>
    </w:p>
    <w:p w:rsidR="00CC07C0" w:rsidRDefault="00CC07C0" w:rsidP="00CC07C0">
      <w:pPr>
        <w:ind w:firstLine="0"/>
        <w:jc w:val="center"/>
        <w:rPr>
          <w:rFonts w:ascii="Times New Roman" w:hAnsi="Times New Roman"/>
          <w:sz w:val="28"/>
          <w:szCs w:val="28"/>
        </w:rPr>
      </w:pPr>
      <w:r w:rsidRPr="00820C7C">
        <w:rPr>
          <w:rFonts w:ascii="Times New Roman" w:hAnsi="Times New Roman"/>
          <w:sz w:val="28"/>
          <w:szCs w:val="28"/>
        </w:rPr>
        <w:t xml:space="preserve">Принято </w:t>
      </w:r>
      <w:proofErr w:type="spellStart"/>
      <w:r w:rsidRPr="00820C7C">
        <w:rPr>
          <w:rFonts w:ascii="Times New Roman" w:hAnsi="Times New Roman"/>
          <w:sz w:val="28"/>
          <w:szCs w:val="28"/>
        </w:rPr>
        <w:t>Марьинским</w:t>
      </w:r>
      <w:proofErr w:type="spellEnd"/>
      <w:r w:rsidRPr="00820C7C">
        <w:rPr>
          <w:rFonts w:ascii="Times New Roman" w:hAnsi="Times New Roman"/>
          <w:sz w:val="28"/>
          <w:szCs w:val="28"/>
        </w:rPr>
        <w:t xml:space="preserve"> сельским Советом народных депутатов</w:t>
      </w:r>
    </w:p>
    <w:p w:rsidR="00CC07C0" w:rsidRPr="00820C7C" w:rsidRDefault="00CC07C0" w:rsidP="00CC07C0">
      <w:pPr>
        <w:jc w:val="center"/>
        <w:rPr>
          <w:rFonts w:ascii="Times New Roman" w:hAnsi="Times New Roman"/>
          <w:sz w:val="28"/>
          <w:szCs w:val="28"/>
        </w:rPr>
      </w:pPr>
      <w:r w:rsidRPr="00820C7C">
        <w:rPr>
          <w:rFonts w:ascii="Times New Roman" w:hAnsi="Times New Roman"/>
          <w:sz w:val="28"/>
          <w:szCs w:val="28"/>
        </w:rPr>
        <w:t xml:space="preserve"> Корсаковского района Орловской области</w:t>
      </w:r>
    </w:p>
    <w:p w:rsidR="00CC07C0" w:rsidRDefault="00CC07C0" w:rsidP="00CC07C0">
      <w:pPr>
        <w:rPr>
          <w:rFonts w:ascii="Times New Roman" w:hAnsi="Times New Roman"/>
          <w:b/>
          <w:sz w:val="28"/>
          <w:szCs w:val="28"/>
        </w:rPr>
      </w:pPr>
    </w:p>
    <w:p w:rsidR="00CC07C0" w:rsidRDefault="00CC07C0" w:rsidP="002E5748">
      <w:pPr>
        <w:ind w:firstLine="0"/>
        <w:rPr>
          <w:rFonts w:ascii="Times New Roman" w:hAnsi="Times New Roman"/>
          <w:sz w:val="28"/>
          <w:szCs w:val="28"/>
        </w:rPr>
      </w:pPr>
      <w:r>
        <w:rPr>
          <w:rFonts w:ascii="Times New Roman" w:hAnsi="Times New Roman"/>
          <w:sz w:val="28"/>
          <w:szCs w:val="28"/>
        </w:rPr>
        <w:tab/>
        <w:t xml:space="preserve">В целях приведения решения Марьинского сельского Совета народных депутатов Корсаковского района в соответствие с действующим законодательством, рассмотрев протест межрайонной </w:t>
      </w:r>
      <w:proofErr w:type="spellStart"/>
      <w:r>
        <w:rPr>
          <w:rFonts w:ascii="Times New Roman" w:hAnsi="Times New Roman"/>
          <w:sz w:val="28"/>
          <w:szCs w:val="28"/>
        </w:rPr>
        <w:t>Новосильской</w:t>
      </w:r>
      <w:proofErr w:type="spellEnd"/>
      <w:r>
        <w:rPr>
          <w:rFonts w:ascii="Times New Roman" w:hAnsi="Times New Roman"/>
          <w:sz w:val="28"/>
          <w:szCs w:val="28"/>
        </w:rPr>
        <w:t xml:space="preserve"> прокуратуры от </w:t>
      </w:r>
      <w:r w:rsidR="00434115">
        <w:rPr>
          <w:rFonts w:ascii="Times New Roman" w:hAnsi="Times New Roman"/>
          <w:sz w:val="28"/>
          <w:szCs w:val="28"/>
        </w:rPr>
        <w:t>19</w:t>
      </w:r>
      <w:r>
        <w:rPr>
          <w:rFonts w:ascii="Times New Roman" w:hAnsi="Times New Roman"/>
          <w:sz w:val="28"/>
          <w:szCs w:val="28"/>
        </w:rPr>
        <w:t>.0</w:t>
      </w:r>
      <w:r w:rsidR="00434115">
        <w:rPr>
          <w:rFonts w:ascii="Times New Roman" w:hAnsi="Times New Roman"/>
          <w:sz w:val="28"/>
          <w:szCs w:val="28"/>
        </w:rPr>
        <w:t>9</w:t>
      </w:r>
      <w:r>
        <w:rPr>
          <w:rFonts w:ascii="Times New Roman" w:hAnsi="Times New Roman"/>
          <w:sz w:val="28"/>
          <w:szCs w:val="28"/>
        </w:rPr>
        <w:t>.202</w:t>
      </w:r>
      <w:r w:rsidR="00434115">
        <w:rPr>
          <w:rFonts w:ascii="Times New Roman" w:hAnsi="Times New Roman"/>
          <w:sz w:val="28"/>
          <w:szCs w:val="28"/>
        </w:rPr>
        <w:t>2</w:t>
      </w:r>
      <w:r>
        <w:rPr>
          <w:rFonts w:ascii="Times New Roman" w:hAnsi="Times New Roman"/>
          <w:sz w:val="28"/>
          <w:szCs w:val="28"/>
        </w:rPr>
        <w:t xml:space="preserve"> года № 14-202</w:t>
      </w:r>
      <w:r w:rsidR="00434115">
        <w:rPr>
          <w:rFonts w:ascii="Times New Roman" w:hAnsi="Times New Roman"/>
          <w:sz w:val="28"/>
          <w:szCs w:val="28"/>
        </w:rPr>
        <w:t>2</w:t>
      </w:r>
      <w:r>
        <w:rPr>
          <w:rFonts w:ascii="Times New Roman" w:hAnsi="Times New Roman"/>
          <w:sz w:val="28"/>
          <w:szCs w:val="28"/>
        </w:rPr>
        <w:t xml:space="preserve"> на решение от 18.02.2020 года № 93/1 «Положение о муниципальной службе в</w:t>
      </w:r>
      <w:r w:rsidR="000D7775">
        <w:rPr>
          <w:rFonts w:ascii="Times New Roman" w:hAnsi="Times New Roman"/>
          <w:sz w:val="28"/>
          <w:szCs w:val="28"/>
        </w:rPr>
        <w:t xml:space="preserve"> </w:t>
      </w:r>
      <w:proofErr w:type="spellStart"/>
      <w:r>
        <w:rPr>
          <w:rFonts w:ascii="Times New Roman" w:hAnsi="Times New Roman"/>
          <w:sz w:val="28"/>
          <w:szCs w:val="28"/>
        </w:rPr>
        <w:t>Марьинском</w:t>
      </w:r>
      <w:proofErr w:type="spellEnd"/>
      <w:r>
        <w:rPr>
          <w:rFonts w:ascii="Times New Roman" w:hAnsi="Times New Roman"/>
          <w:sz w:val="28"/>
          <w:szCs w:val="28"/>
        </w:rPr>
        <w:t xml:space="preserve">  сельском поселении»</w:t>
      </w:r>
      <w:r w:rsidR="000D7775">
        <w:rPr>
          <w:rFonts w:ascii="Times New Roman" w:hAnsi="Times New Roman"/>
          <w:sz w:val="28"/>
          <w:szCs w:val="28"/>
        </w:rPr>
        <w:t xml:space="preserve"> </w:t>
      </w:r>
      <w:proofErr w:type="spellStart"/>
      <w:r>
        <w:rPr>
          <w:rFonts w:ascii="Times New Roman" w:hAnsi="Times New Roman"/>
          <w:sz w:val="28"/>
          <w:szCs w:val="28"/>
        </w:rPr>
        <w:t>Марьинский</w:t>
      </w:r>
      <w:proofErr w:type="spellEnd"/>
      <w:r>
        <w:rPr>
          <w:rFonts w:ascii="Times New Roman" w:hAnsi="Times New Roman"/>
          <w:sz w:val="28"/>
          <w:szCs w:val="28"/>
        </w:rPr>
        <w:t xml:space="preserve"> сельский Совет народных депутатов Корсаковского района РЕШИЛ:</w:t>
      </w:r>
    </w:p>
    <w:p w:rsidR="00CC07C0" w:rsidRDefault="00CC07C0" w:rsidP="00CC07C0">
      <w:pPr>
        <w:rPr>
          <w:rFonts w:ascii="Times New Roman" w:hAnsi="Times New Roman"/>
          <w:sz w:val="28"/>
          <w:szCs w:val="28"/>
        </w:rPr>
      </w:pPr>
    </w:p>
    <w:p w:rsidR="00CC07C0" w:rsidRDefault="00CC07C0" w:rsidP="00CC07C0">
      <w:pPr>
        <w:rPr>
          <w:rFonts w:ascii="Times New Roman" w:hAnsi="Times New Roman"/>
          <w:sz w:val="28"/>
          <w:szCs w:val="28"/>
        </w:rPr>
      </w:pPr>
      <w:r>
        <w:rPr>
          <w:rFonts w:ascii="Times New Roman" w:hAnsi="Times New Roman"/>
          <w:sz w:val="28"/>
          <w:szCs w:val="28"/>
        </w:rPr>
        <w:t>Внести в решение следующие изменения:</w:t>
      </w:r>
    </w:p>
    <w:p w:rsidR="00461C6B" w:rsidRPr="00461C6B" w:rsidRDefault="00461C6B" w:rsidP="00461C6B">
      <w:pPr>
        <w:ind w:firstLine="720"/>
        <w:rPr>
          <w:rFonts w:ascii="Times New Roman" w:hAnsi="Times New Roman"/>
          <w:b/>
          <w:bCs/>
        </w:rPr>
      </w:pPr>
      <w:r>
        <w:rPr>
          <w:rFonts w:ascii="Times New Roman" w:hAnsi="Times New Roman"/>
          <w:color w:val="000000"/>
          <w:sz w:val="28"/>
          <w:szCs w:val="28"/>
        </w:rPr>
        <w:t>1. Пункт 9 статьи</w:t>
      </w:r>
      <w:r w:rsidR="00C631D1">
        <w:rPr>
          <w:rFonts w:ascii="Times New Roman" w:hAnsi="Times New Roman"/>
          <w:color w:val="000000"/>
          <w:sz w:val="28"/>
          <w:szCs w:val="28"/>
        </w:rPr>
        <w:t xml:space="preserve"> </w:t>
      </w:r>
      <w:r>
        <w:rPr>
          <w:rFonts w:ascii="Times New Roman" w:hAnsi="Times New Roman"/>
          <w:color w:val="000000"/>
          <w:sz w:val="28"/>
          <w:szCs w:val="28"/>
        </w:rPr>
        <w:t xml:space="preserve">11 </w:t>
      </w:r>
      <w:r w:rsidRPr="00461C6B">
        <w:rPr>
          <w:rFonts w:ascii="Times New Roman" w:hAnsi="Times New Roman"/>
          <w:bCs/>
          <w:sz w:val="28"/>
          <w:szCs w:val="28"/>
        </w:rPr>
        <w:t xml:space="preserve">Основные обязанности муниципального служащего в </w:t>
      </w:r>
      <w:proofErr w:type="spellStart"/>
      <w:r w:rsidRPr="00461C6B">
        <w:rPr>
          <w:rFonts w:ascii="Times New Roman" w:hAnsi="Times New Roman"/>
          <w:bCs/>
          <w:sz w:val="28"/>
          <w:szCs w:val="28"/>
        </w:rPr>
        <w:t>Марьинском</w:t>
      </w:r>
      <w:proofErr w:type="spellEnd"/>
      <w:r w:rsidRPr="00461C6B">
        <w:rPr>
          <w:rFonts w:ascii="Times New Roman" w:hAnsi="Times New Roman"/>
          <w:bCs/>
          <w:sz w:val="28"/>
          <w:szCs w:val="28"/>
        </w:rPr>
        <w:t xml:space="preserve"> сельском поселении</w:t>
      </w:r>
      <w:r w:rsidR="00A03EB2">
        <w:rPr>
          <w:rFonts w:ascii="Times New Roman" w:hAnsi="Times New Roman"/>
          <w:bCs/>
          <w:sz w:val="28"/>
          <w:szCs w:val="28"/>
        </w:rPr>
        <w:t>, добавить пп.9.1</w:t>
      </w:r>
      <w:r w:rsidR="000D7775">
        <w:rPr>
          <w:rFonts w:ascii="Times New Roman" w:hAnsi="Times New Roman"/>
          <w:bCs/>
          <w:sz w:val="28"/>
          <w:szCs w:val="28"/>
        </w:rPr>
        <w:t xml:space="preserve"> </w:t>
      </w:r>
      <w:r w:rsidR="00A03EB2">
        <w:rPr>
          <w:rFonts w:ascii="Times New Roman" w:hAnsi="Times New Roman"/>
          <w:bCs/>
          <w:sz w:val="28"/>
          <w:szCs w:val="28"/>
        </w:rPr>
        <w:t>и</w:t>
      </w:r>
      <w:r w:rsidR="000D7775">
        <w:rPr>
          <w:rFonts w:ascii="Times New Roman" w:hAnsi="Times New Roman"/>
          <w:bCs/>
          <w:sz w:val="28"/>
          <w:szCs w:val="28"/>
        </w:rPr>
        <w:t xml:space="preserve"> </w:t>
      </w:r>
      <w:r>
        <w:rPr>
          <w:rFonts w:ascii="Times New Roman" w:hAnsi="Times New Roman"/>
          <w:color w:val="000000"/>
          <w:sz w:val="28"/>
          <w:szCs w:val="28"/>
        </w:rPr>
        <w:t>изложить в новой редакции:</w:t>
      </w:r>
    </w:p>
    <w:p w:rsidR="00461C6B" w:rsidRPr="00461C6B" w:rsidRDefault="00461C6B" w:rsidP="00461C6B">
      <w:pPr>
        <w:pStyle w:val="pboth"/>
        <w:shd w:val="clear" w:color="auto" w:fill="FFFFFF"/>
        <w:spacing w:before="0" w:beforeAutospacing="0"/>
        <w:jc w:val="both"/>
        <w:rPr>
          <w:color w:val="212529"/>
          <w:sz w:val="28"/>
          <w:szCs w:val="28"/>
        </w:rPr>
      </w:pPr>
      <w:r w:rsidRPr="00461C6B">
        <w:rPr>
          <w:color w:val="212529"/>
          <w:sz w:val="28"/>
          <w:szCs w:val="28"/>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w:t>
      </w:r>
      <w:r w:rsidRPr="00461C6B">
        <w:rPr>
          <w:color w:val="212529"/>
          <w:sz w:val="28"/>
          <w:szCs w:val="28"/>
        </w:rPr>
        <w:lastRenderedPageBreak/>
        <w:t>Российской Федерации, в соответствии с которым иностранный гражданин имеет право находиться на муниципальной службе;</w:t>
      </w:r>
    </w:p>
    <w:p w:rsidR="00461C6B" w:rsidRDefault="00461C6B" w:rsidP="00461C6B">
      <w:pPr>
        <w:pStyle w:val="pboth"/>
        <w:shd w:val="clear" w:color="auto" w:fill="FFFFFF"/>
        <w:spacing w:before="0" w:beforeAutospacing="0"/>
        <w:jc w:val="both"/>
        <w:rPr>
          <w:color w:val="212529"/>
          <w:sz w:val="28"/>
          <w:szCs w:val="28"/>
        </w:rPr>
      </w:pPr>
      <w:bookmarkStart w:id="0" w:name="000119"/>
      <w:bookmarkEnd w:id="0"/>
      <w:r w:rsidRPr="00461C6B">
        <w:rPr>
          <w:color w:val="212529"/>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03EB2" w:rsidRDefault="00461C6B" w:rsidP="00A03EB2">
      <w:pPr>
        <w:ind w:firstLine="720"/>
        <w:rPr>
          <w:rFonts w:ascii="Times New Roman" w:hAnsi="Times New Roman"/>
          <w:color w:val="000000"/>
          <w:sz w:val="28"/>
          <w:szCs w:val="28"/>
        </w:rPr>
      </w:pPr>
      <w:r w:rsidRPr="00A03EB2">
        <w:rPr>
          <w:rFonts w:ascii="Times New Roman" w:hAnsi="Times New Roman"/>
          <w:color w:val="212529"/>
          <w:sz w:val="28"/>
          <w:szCs w:val="28"/>
        </w:rPr>
        <w:t>2.</w:t>
      </w:r>
      <w:r w:rsidR="00A03EB2" w:rsidRPr="00A03EB2">
        <w:rPr>
          <w:rFonts w:ascii="Times New Roman" w:hAnsi="Times New Roman"/>
          <w:color w:val="212529"/>
          <w:sz w:val="28"/>
          <w:szCs w:val="28"/>
        </w:rPr>
        <w:t xml:space="preserve"> пп.6, 7 ч.1. ст.12</w:t>
      </w:r>
      <w:r w:rsidR="000D7775">
        <w:rPr>
          <w:rFonts w:ascii="Times New Roman" w:hAnsi="Times New Roman"/>
          <w:color w:val="212529"/>
          <w:sz w:val="28"/>
          <w:szCs w:val="28"/>
        </w:rPr>
        <w:t xml:space="preserve"> </w:t>
      </w:r>
      <w:r w:rsidR="00A03EB2" w:rsidRPr="00A03EB2">
        <w:rPr>
          <w:rFonts w:ascii="Times New Roman" w:hAnsi="Times New Roman"/>
          <w:bCs/>
          <w:sz w:val="28"/>
          <w:szCs w:val="28"/>
        </w:rPr>
        <w:t xml:space="preserve">Ограничения, связанные с муниципальной службой в </w:t>
      </w:r>
      <w:proofErr w:type="spellStart"/>
      <w:r w:rsidR="00A03EB2" w:rsidRPr="00A03EB2">
        <w:rPr>
          <w:rFonts w:ascii="Times New Roman" w:hAnsi="Times New Roman"/>
          <w:bCs/>
          <w:sz w:val="28"/>
          <w:szCs w:val="28"/>
        </w:rPr>
        <w:t>Марьинском</w:t>
      </w:r>
      <w:proofErr w:type="spellEnd"/>
      <w:r w:rsidR="00A03EB2" w:rsidRPr="00A03EB2">
        <w:rPr>
          <w:rFonts w:ascii="Times New Roman" w:hAnsi="Times New Roman"/>
          <w:bCs/>
          <w:sz w:val="28"/>
          <w:szCs w:val="28"/>
        </w:rPr>
        <w:t xml:space="preserve"> сельском поселении</w:t>
      </w:r>
      <w:r w:rsidR="00F1095C">
        <w:rPr>
          <w:rFonts w:ascii="Times New Roman" w:hAnsi="Times New Roman"/>
          <w:bCs/>
          <w:sz w:val="28"/>
          <w:szCs w:val="28"/>
        </w:rPr>
        <w:t>,</w:t>
      </w:r>
      <w:r w:rsidR="000D7775">
        <w:rPr>
          <w:rFonts w:ascii="Times New Roman" w:hAnsi="Times New Roman"/>
          <w:bCs/>
          <w:sz w:val="28"/>
          <w:szCs w:val="28"/>
        </w:rPr>
        <w:t xml:space="preserve"> </w:t>
      </w:r>
      <w:r w:rsidR="00A03EB2">
        <w:rPr>
          <w:rFonts w:ascii="Times New Roman" w:hAnsi="Times New Roman"/>
          <w:color w:val="000000"/>
          <w:sz w:val="28"/>
          <w:szCs w:val="28"/>
        </w:rPr>
        <w:t>изложить в новой редакции:</w:t>
      </w:r>
    </w:p>
    <w:p w:rsidR="00A03EB2" w:rsidRPr="00461C6B" w:rsidRDefault="00A03EB2" w:rsidP="00A03EB2">
      <w:pPr>
        <w:ind w:firstLine="720"/>
        <w:rPr>
          <w:rFonts w:ascii="Times New Roman" w:hAnsi="Times New Roman"/>
          <w:b/>
          <w:bCs/>
        </w:rPr>
      </w:pPr>
    </w:p>
    <w:p w:rsidR="00A03EB2" w:rsidRPr="00A03EB2" w:rsidRDefault="00A03EB2" w:rsidP="00A03EB2">
      <w:pPr>
        <w:pStyle w:val="pboth"/>
        <w:shd w:val="clear" w:color="auto" w:fill="FFFFFF"/>
        <w:spacing w:before="0" w:beforeAutospacing="0"/>
        <w:jc w:val="both"/>
        <w:rPr>
          <w:color w:val="212529"/>
          <w:sz w:val="28"/>
          <w:szCs w:val="28"/>
        </w:rPr>
      </w:pPr>
      <w:r w:rsidRPr="00A03EB2">
        <w:rPr>
          <w:color w:val="212529"/>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03EB2" w:rsidRPr="00A03EB2" w:rsidRDefault="00A03EB2" w:rsidP="00A03EB2">
      <w:pPr>
        <w:pStyle w:val="pboth"/>
        <w:shd w:val="clear" w:color="auto" w:fill="FFFFFF"/>
        <w:spacing w:before="0" w:beforeAutospacing="0"/>
        <w:jc w:val="both"/>
        <w:rPr>
          <w:color w:val="212529"/>
          <w:sz w:val="28"/>
          <w:szCs w:val="28"/>
        </w:rPr>
      </w:pPr>
      <w:bookmarkStart w:id="1" w:name="000121"/>
      <w:bookmarkStart w:id="2" w:name="100100"/>
      <w:bookmarkEnd w:id="1"/>
      <w:bookmarkEnd w:id="2"/>
      <w:r w:rsidRPr="00A03EB2">
        <w:rPr>
          <w:color w:val="212529"/>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F1095C" w:rsidRDefault="00D44BA9" w:rsidP="00F1095C">
      <w:pPr>
        <w:ind w:firstLine="720"/>
        <w:rPr>
          <w:rFonts w:ascii="Times New Roman" w:hAnsi="Times New Roman"/>
          <w:color w:val="000000"/>
          <w:sz w:val="28"/>
          <w:szCs w:val="28"/>
        </w:rPr>
      </w:pPr>
      <w:r w:rsidRPr="00D44BA9">
        <w:rPr>
          <w:rFonts w:ascii="Times New Roman" w:hAnsi="Times New Roman"/>
          <w:bCs/>
          <w:color w:val="000000" w:themeColor="text1"/>
          <w:sz w:val="28"/>
          <w:szCs w:val="28"/>
        </w:rPr>
        <w:t>3.</w:t>
      </w:r>
      <w:r w:rsidR="000D7775">
        <w:rPr>
          <w:rFonts w:ascii="Times New Roman" w:hAnsi="Times New Roman"/>
          <w:bCs/>
          <w:color w:val="000000" w:themeColor="text1"/>
          <w:sz w:val="28"/>
          <w:szCs w:val="28"/>
        </w:rPr>
        <w:t xml:space="preserve"> </w:t>
      </w:r>
      <w:r w:rsidR="00F1095C" w:rsidRPr="00F1095C">
        <w:rPr>
          <w:rFonts w:ascii="Times New Roman" w:hAnsi="Times New Roman"/>
          <w:bCs/>
          <w:color w:val="000000" w:themeColor="text1"/>
          <w:sz w:val="28"/>
          <w:szCs w:val="28"/>
        </w:rPr>
        <w:t>Стать</w:t>
      </w:r>
      <w:r w:rsidR="00F1095C">
        <w:rPr>
          <w:rFonts w:ascii="Times New Roman" w:hAnsi="Times New Roman"/>
          <w:bCs/>
          <w:color w:val="000000" w:themeColor="text1"/>
          <w:sz w:val="28"/>
          <w:szCs w:val="28"/>
        </w:rPr>
        <w:t>ю 18</w:t>
      </w:r>
      <w:r w:rsidR="00F1095C" w:rsidRPr="00F1095C">
        <w:rPr>
          <w:rFonts w:ascii="Times New Roman" w:hAnsi="Times New Roman"/>
          <w:bCs/>
          <w:color w:val="000000" w:themeColor="text1"/>
          <w:sz w:val="28"/>
          <w:szCs w:val="28"/>
        </w:rPr>
        <w:t xml:space="preserve"> Основания для расторжения трудового договора с муниципальным служащим</w:t>
      </w:r>
      <w:r w:rsidR="00F1095C">
        <w:rPr>
          <w:rFonts w:ascii="Times New Roman" w:hAnsi="Times New Roman"/>
          <w:bCs/>
          <w:color w:val="000000" w:themeColor="text1"/>
          <w:sz w:val="28"/>
          <w:szCs w:val="28"/>
        </w:rPr>
        <w:t xml:space="preserve">, </w:t>
      </w:r>
      <w:r w:rsidR="00F1095C">
        <w:rPr>
          <w:rFonts w:ascii="Times New Roman" w:hAnsi="Times New Roman"/>
          <w:color w:val="000000"/>
          <w:sz w:val="28"/>
          <w:szCs w:val="28"/>
        </w:rPr>
        <w:t>изложить в новой редакции:</w:t>
      </w:r>
    </w:p>
    <w:p w:rsidR="00F1095C" w:rsidRPr="00F1095C" w:rsidRDefault="00F1095C" w:rsidP="00F1095C">
      <w:pPr>
        <w:ind w:firstLine="720"/>
        <w:rPr>
          <w:rFonts w:ascii="Times New Roman" w:hAnsi="Times New Roman"/>
          <w:bCs/>
          <w:color w:val="FF0000"/>
          <w:sz w:val="28"/>
          <w:szCs w:val="28"/>
        </w:rPr>
      </w:pPr>
    </w:p>
    <w:p w:rsidR="00F1095C" w:rsidRPr="00F1095C" w:rsidRDefault="00F1095C" w:rsidP="00F1095C">
      <w:pPr>
        <w:pStyle w:val="pboth"/>
        <w:shd w:val="clear" w:color="auto" w:fill="FFFFFF"/>
        <w:spacing w:before="0" w:beforeAutospacing="0"/>
        <w:jc w:val="both"/>
        <w:rPr>
          <w:color w:val="212529"/>
          <w:sz w:val="28"/>
          <w:szCs w:val="28"/>
        </w:rPr>
      </w:pPr>
      <w:r w:rsidRPr="00F1095C">
        <w:rPr>
          <w:color w:val="212529"/>
          <w:sz w:val="28"/>
          <w:szCs w:val="28"/>
        </w:rPr>
        <w:t>1. Помимо оснований для расторжения трудового договора, предусмотренных Трудовым </w:t>
      </w:r>
      <w:hyperlink r:id="rId6" w:anchor="100556" w:history="1">
        <w:r w:rsidRPr="00F1095C">
          <w:rPr>
            <w:rStyle w:val="a5"/>
            <w:color w:val="000000" w:themeColor="text1"/>
            <w:sz w:val="28"/>
            <w:szCs w:val="28"/>
            <w:u w:val="none"/>
          </w:rPr>
          <w:t>кодексом</w:t>
        </w:r>
      </w:hyperlink>
      <w:r w:rsidRPr="00F1095C">
        <w:rPr>
          <w:color w:val="212529"/>
          <w:sz w:val="28"/>
          <w:szCs w:val="28"/>
        </w:rPr>
        <w:t>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F1095C" w:rsidRPr="00F1095C" w:rsidRDefault="00F1095C" w:rsidP="00F1095C">
      <w:pPr>
        <w:pStyle w:val="pboth"/>
        <w:shd w:val="clear" w:color="auto" w:fill="FFFFFF"/>
        <w:spacing w:before="0" w:beforeAutospacing="0"/>
        <w:jc w:val="both"/>
        <w:rPr>
          <w:color w:val="212529"/>
          <w:sz w:val="28"/>
          <w:szCs w:val="28"/>
        </w:rPr>
      </w:pPr>
      <w:bookmarkStart w:id="3" w:name="100173"/>
      <w:bookmarkEnd w:id="3"/>
      <w:r w:rsidRPr="00F1095C">
        <w:rPr>
          <w:color w:val="212529"/>
          <w:sz w:val="28"/>
          <w:szCs w:val="28"/>
        </w:rPr>
        <w:t>1) достижения предельного возраста, установленного для замещения должности муниципальной службы;</w:t>
      </w:r>
    </w:p>
    <w:p w:rsidR="00F1095C" w:rsidRPr="00F1095C" w:rsidRDefault="00F1095C" w:rsidP="00F1095C">
      <w:pPr>
        <w:pStyle w:val="pboth"/>
        <w:shd w:val="clear" w:color="auto" w:fill="FFFFFF"/>
        <w:spacing w:before="0" w:beforeAutospacing="0"/>
        <w:jc w:val="both"/>
        <w:rPr>
          <w:color w:val="212529"/>
          <w:sz w:val="28"/>
          <w:szCs w:val="28"/>
        </w:rPr>
      </w:pPr>
      <w:bookmarkStart w:id="4" w:name="000122"/>
      <w:bookmarkStart w:id="5" w:name="100174"/>
      <w:bookmarkEnd w:id="4"/>
      <w:bookmarkEnd w:id="5"/>
      <w:r w:rsidRPr="00F1095C">
        <w:rPr>
          <w:color w:val="212529"/>
          <w:sz w:val="28"/>
          <w:szCs w:val="28"/>
        </w:rPr>
        <w:t>2) утратил силу с 1 июля 2021 года. - Федеральный закон от 30.04.2021 N 116-ФЗ;</w:t>
      </w:r>
    </w:p>
    <w:p w:rsidR="00F1095C" w:rsidRPr="00F1095C" w:rsidRDefault="00F1095C" w:rsidP="00F1095C">
      <w:pPr>
        <w:pStyle w:val="pboth"/>
        <w:shd w:val="clear" w:color="auto" w:fill="FFFFFF"/>
        <w:spacing w:before="0" w:beforeAutospacing="0"/>
        <w:jc w:val="both"/>
        <w:rPr>
          <w:color w:val="212529"/>
          <w:sz w:val="28"/>
          <w:szCs w:val="28"/>
        </w:rPr>
      </w:pPr>
      <w:bookmarkStart w:id="6" w:name="000029"/>
      <w:bookmarkStart w:id="7" w:name="100175"/>
      <w:bookmarkEnd w:id="6"/>
      <w:bookmarkEnd w:id="7"/>
      <w:r w:rsidRPr="00F1095C">
        <w:rPr>
          <w:color w:val="212529"/>
          <w:sz w:val="28"/>
          <w:szCs w:val="28"/>
        </w:rPr>
        <w:t>3) несоблюдения ограничений и запретов, связанных с муниципальной службой и установленных </w:t>
      </w:r>
      <w:hyperlink r:id="rId7" w:anchor="100092" w:history="1">
        <w:r w:rsidRPr="00F1095C">
          <w:rPr>
            <w:rStyle w:val="a5"/>
            <w:color w:val="000000" w:themeColor="text1"/>
            <w:sz w:val="28"/>
            <w:szCs w:val="28"/>
            <w:u w:val="none"/>
          </w:rPr>
          <w:t>статьями 13</w:t>
        </w:r>
      </w:hyperlink>
      <w:r w:rsidRPr="00F1095C">
        <w:rPr>
          <w:color w:val="000000" w:themeColor="text1"/>
          <w:sz w:val="28"/>
          <w:szCs w:val="28"/>
        </w:rPr>
        <w:t>, </w:t>
      </w:r>
      <w:hyperlink r:id="rId8" w:anchor="100104" w:history="1">
        <w:r w:rsidRPr="00F1095C">
          <w:rPr>
            <w:rStyle w:val="a5"/>
            <w:color w:val="000000" w:themeColor="text1"/>
            <w:sz w:val="28"/>
            <w:szCs w:val="28"/>
            <w:u w:val="none"/>
          </w:rPr>
          <w:t>14</w:t>
        </w:r>
      </w:hyperlink>
      <w:r w:rsidRPr="00F1095C">
        <w:rPr>
          <w:color w:val="000000" w:themeColor="text1"/>
          <w:sz w:val="28"/>
          <w:szCs w:val="28"/>
        </w:rPr>
        <w:t>, </w:t>
      </w:r>
      <w:hyperlink r:id="rId9" w:anchor="100289" w:history="1">
        <w:r w:rsidRPr="00F1095C">
          <w:rPr>
            <w:rStyle w:val="a5"/>
            <w:color w:val="000000" w:themeColor="text1"/>
            <w:sz w:val="28"/>
            <w:szCs w:val="28"/>
            <w:u w:val="none"/>
          </w:rPr>
          <w:t>14.1</w:t>
        </w:r>
      </w:hyperlink>
      <w:r w:rsidRPr="00F1095C">
        <w:rPr>
          <w:color w:val="000000" w:themeColor="text1"/>
          <w:sz w:val="28"/>
          <w:szCs w:val="28"/>
        </w:rPr>
        <w:t> и </w:t>
      </w:r>
      <w:hyperlink r:id="rId10" w:anchor="100127" w:history="1">
        <w:r w:rsidRPr="00F1095C">
          <w:rPr>
            <w:rStyle w:val="a5"/>
            <w:color w:val="000000" w:themeColor="text1"/>
            <w:sz w:val="28"/>
            <w:szCs w:val="28"/>
            <w:u w:val="none"/>
          </w:rPr>
          <w:t>15</w:t>
        </w:r>
      </w:hyperlink>
      <w:r w:rsidRPr="00F1095C">
        <w:rPr>
          <w:color w:val="212529"/>
          <w:sz w:val="28"/>
          <w:szCs w:val="28"/>
        </w:rPr>
        <w:t> </w:t>
      </w:r>
      <w:r>
        <w:rPr>
          <w:color w:val="212529"/>
          <w:sz w:val="28"/>
          <w:szCs w:val="28"/>
        </w:rPr>
        <w:t>Ф</w:t>
      </w:r>
      <w:r w:rsidRPr="00F1095C">
        <w:rPr>
          <w:color w:val="212529"/>
          <w:sz w:val="28"/>
          <w:szCs w:val="28"/>
        </w:rPr>
        <w:t>едерального закона;</w:t>
      </w:r>
    </w:p>
    <w:p w:rsidR="00F1095C" w:rsidRPr="00F1095C" w:rsidRDefault="00F1095C" w:rsidP="00F1095C">
      <w:pPr>
        <w:pStyle w:val="pboth"/>
        <w:shd w:val="clear" w:color="auto" w:fill="FFFFFF"/>
        <w:spacing w:before="0" w:beforeAutospacing="0"/>
        <w:jc w:val="both"/>
        <w:rPr>
          <w:color w:val="212529"/>
          <w:sz w:val="28"/>
          <w:szCs w:val="28"/>
        </w:rPr>
      </w:pPr>
      <w:bookmarkStart w:id="8" w:name="000008"/>
      <w:bookmarkEnd w:id="8"/>
      <w:r w:rsidRPr="00F1095C">
        <w:rPr>
          <w:color w:val="212529"/>
          <w:sz w:val="28"/>
          <w:szCs w:val="28"/>
        </w:rPr>
        <w:lastRenderedPageBreak/>
        <w:t>4) применения административного наказания в виде дисквалификации.</w:t>
      </w:r>
    </w:p>
    <w:p w:rsidR="002E5748" w:rsidRPr="00F1095C" w:rsidRDefault="00F1095C" w:rsidP="00F1095C">
      <w:pPr>
        <w:pStyle w:val="pboth"/>
        <w:shd w:val="clear" w:color="auto" w:fill="FFFFFF"/>
        <w:spacing w:before="0" w:beforeAutospacing="0"/>
        <w:jc w:val="both"/>
        <w:rPr>
          <w:color w:val="212529"/>
          <w:sz w:val="28"/>
          <w:szCs w:val="28"/>
        </w:rPr>
      </w:pPr>
      <w:bookmarkStart w:id="9" w:name="100176"/>
      <w:bookmarkEnd w:id="9"/>
      <w:r w:rsidRPr="00F1095C">
        <w:rPr>
          <w:color w:val="212529"/>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C07C0" w:rsidRPr="009C0A37" w:rsidRDefault="00F1095C" w:rsidP="002E5748">
      <w:pPr>
        <w:ind w:firstLine="720"/>
        <w:rPr>
          <w:rFonts w:ascii="Times New Roman" w:hAnsi="Times New Roman"/>
          <w:sz w:val="28"/>
          <w:szCs w:val="28"/>
        </w:rPr>
      </w:pPr>
      <w:r>
        <w:rPr>
          <w:rFonts w:ascii="Times New Roman" w:hAnsi="Times New Roman"/>
          <w:sz w:val="28"/>
          <w:szCs w:val="28"/>
        </w:rPr>
        <w:t>4</w:t>
      </w:r>
      <w:r w:rsidR="00CC07C0" w:rsidRPr="009C0A37">
        <w:rPr>
          <w:rFonts w:ascii="Times New Roman" w:hAnsi="Times New Roman"/>
          <w:sz w:val="28"/>
          <w:szCs w:val="28"/>
        </w:rPr>
        <w:t>.  Настоящее решение  обнародовать в установленном порядке  и разместить на официальном  сайте администрации Корсаковского района (</w:t>
      </w:r>
      <w:r w:rsidR="00CC07C0" w:rsidRPr="009C0A37">
        <w:rPr>
          <w:rFonts w:ascii="Times New Roman" w:hAnsi="Times New Roman"/>
          <w:sz w:val="28"/>
          <w:szCs w:val="28"/>
          <w:lang w:val="en-US"/>
        </w:rPr>
        <w:t>www</w:t>
      </w:r>
      <w:r w:rsidR="00CC07C0" w:rsidRPr="009C0A37">
        <w:rPr>
          <w:rFonts w:ascii="Times New Roman" w:hAnsi="Times New Roman"/>
          <w:sz w:val="28"/>
          <w:szCs w:val="28"/>
        </w:rPr>
        <w:t xml:space="preserve">.корсаково57.рф). </w:t>
      </w:r>
    </w:p>
    <w:p w:rsidR="00CC07C0" w:rsidRDefault="00CC07C0" w:rsidP="00CC07C0">
      <w:pPr>
        <w:pStyle w:val="ConsPlusNormal"/>
        <w:ind w:firstLine="0"/>
        <w:jc w:val="both"/>
        <w:rPr>
          <w:rFonts w:ascii="Times New Roman" w:hAnsi="Times New Roman" w:cs="Times New Roman"/>
          <w:sz w:val="28"/>
          <w:szCs w:val="28"/>
        </w:rPr>
      </w:pPr>
    </w:p>
    <w:p w:rsidR="002E5748" w:rsidRDefault="002E5748" w:rsidP="00CC07C0">
      <w:pPr>
        <w:pStyle w:val="ConsPlusNormal"/>
        <w:ind w:firstLine="0"/>
        <w:jc w:val="both"/>
        <w:rPr>
          <w:rFonts w:ascii="Times New Roman" w:hAnsi="Times New Roman" w:cs="Times New Roman"/>
          <w:sz w:val="28"/>
          <w:szCs w:val="28"/>
        </w:rPr>
      </w:pPr>
    </w:p>
    <w:p w:rsidR="00CC07C0" w:rsidRPr="00BC3A8D" w:rsidRDefault="00F1095C" w:rsidP="00BC3A8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 о. г</w:t>
      </w:r>
      <w:r w:rsidR="00CC07C0">
        <w:rPr>
          <w:rFonts w:ascii="Times New Roman" w:hAnsi="Times New Roman" w:cs="Times New Roman"/>
          <w:sz w:val="28"/>
          <w:szCs w:val="28"/>
        </w:rPr>
        <w:t>лав</w:t>
      </w:r>
      <w:r>
        <w:rPr>
          <w:rFonts w:ascii="Times New Roman" w:hAnsi="Times New Roman" w:cs="Times New Roman"/>
          <w:sz w:val="28"/>
          <w:szCs w:val="28"/>
        </w:rPr>
        <w:t>ы</w:t>
      </w:r>
      <w:r w:rsidR="00CC07C0">
        <w:rPr>
          <w:rFonts w:ascii="Times New Roman" w:hAnsi="Times New Roman" w:cs="Times New Roman"/>
          <w:sz w:val="28"/>
          <w:szCs w:val="28"/>
        </w:rPr>
        <w:t xml:space="preserve"> сельского поселения        </w:t>
      </w:r>
      <w:r w:rsidR="000D7775">
        <w:rPr>
          <w:rFonts w:ascii="Times New Roman" w:hAnsi="Times New Roman" w:cs="Times New Roman"/>
          <w:sz w:val="28"/>
          <w:szCs w:val="28"/>
        </w:rPr>
        <w:t xml:space="preserve">                                </w:t>
      </w:r>
      <w:r>
        <w:rPr>
          <w:rFonts w:ascii="Times New Roman" w:hAnsi="Times New Roman" w:cs="Times New Roman"/>
          <w:sz w:val="28"/>
          <w:szCs w:val="28"/>
        </w:rPr>
        <w:t>С. И. Сапунов</w:t>
      </w:r>
    </w:p>
    <w:p w:rsidR="00CC07C0" w:rsidRDefault="00CC07C0" w:rsidP="00CC07C0">
      <w:pPr>
        <w:jc w:val="right"/>
        <w:rPr>
          <w:rFonts w:ascii="Times New Roman" w:hAnsi="Times New Roman"/>
          <w:sz w:val="28"/>
          <w:szCs w:val="28"/>
        </w:rPr>
      </w:pPr>
    </w:p>
    <w:p w:rsidR="00CC07C0" w:rsidRDefault="00CC07C0"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CC07C0" w:rsidRDefault="00CC07C0" w:rsidP="00CC07C0">
      <w:pPr>
        <w:jc w:val="right"/>
        <w:rPr>
          <w:rFonts w:ascii="Times New Roman" w:hAnsi="Times New Roman"/>
          <w:sz w:val="28"/>
          <w:szCs w:val="28"/>
        </w:rPr>
      </w:pPr>
    </w:p>
    <w:p w:rsidR="006068EF" w:rsidRPr="00BC3A8D" w:rsidRDefault="006068EF" w:rsidP="00BC3A8D">
      <w:pPr>
        <w:pStyle w:val="ConsPlusNormal"/>
        <w:ind w:firstLine="0"/>
        <w:rPr>
          <w:rFonts w:ascii="Times New Roman" w:hAnsi="Times New Roman" w:cs="Times New Roman"/>
          <w:sz w:val="28"/>
          <w:szCs w:val="28"/>
        </w:rPr>
      </w:pPr>
    </w:p>
    <w:sectPr w:rsidR="006068EF" w:rsidRPr="00BC3A8D" w:rsidSect="002E5748">
      <w:pgSz w:w="11906" w:h="16838"/>
      <w:pgMar w:top="1418" w:right="1133"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CC07C0"/>
    <w:rsid w:val="000D7775"/>
    <w:rsid w:val="002E5748"/>
    <w:rsid w:val="002F11D4"/>
    <w:rsid w:val="00300EF8"/>
    <w:rsid w:val="0030346A"/>
    <w:rsid w:val="00434115"/>
    <w:rsid w:val="00461C6B"/>
    <w:rsid w:val="00494E98"/>
    <w:rsid w:val="005837D7"/>
    <w:rsid w:val="006068EF"/>
    <w:rsid w:val="0062237F"/>
    <w:rsid w:val="00671710"/>
    <w:rsid w:val="00671BBA"/>
    <w:rsid w:val="007D2526"/>
    <w:rsid w:val="007E31AA"/>
    <w:rsid w:val="007F75AC"/>
    <w:rsid w:val="00891530"/>
    <w:rsid w:val="008E21D5"/>
    <w:rsid w:val="00956B75"/>
    <w:rsid w:val="00A03EB2"/>
    <w:rsid w:val="00B22893"/>
    <w:rsid w:val="00B22EBC"/>
    <w:rsid w:val="00B37B82"/>
    <w:rsid w:val="00BC3A8D"/>
    <w:rsid w:val="00C37ACC"/>
    <w:rsid w:val="00C61056"/>
    <w:rsid w:val="00C631D1"/>
    <w:rsid w:val="00CA3B0E"/>
    <w:rsid w:val="00CC07C0"/>
    <w:rsid w:val="00D1233F"/>
    <w:rsid w:val="00D44BA9"/>
    <w:rsid w:val="00D62743"/>
    <w:rsid w:val="00E31998"/>
    <w:rsid w:val="00E46C5B"/>
    <w:rsid w:val="00EB2CEC"/>
    <w:rsid w:val="00ED033D"/>
    <w:rsid w:val="00F1095C"/>
    <w:rsid w:val="00F816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C07C0"/>
    <w:pPr>
      <w:ind w:firstLine="567"/>
      <w:jc w:val="both"/>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7C0"/>
    <w:pPr>
      <w:widowControl w:val="0"/>
      <w:autoSpaceDE w:val="0"/>
      <w:autoSpaceDN w:val="0"/>
      <w:adjustRightInd w:val="0"/>
      <w:ind w:firstLine="720"/>
    </w:pPr>
    <w:rPr>
      <w:rFonts w:ascii="Arial" w:hAnsi="Arial" w:cs="Arial"/>
    </w:rPr>
  </w:style>
  <w:style w:type="paragraph" w:styleId="a3">
    <w:name w:val="Balloon Text"/>
    <w:basedOn w:val="a"/>
    <w:link w:val="a4"/>
    <w:uiPriority w:val="99"/>
    <w:semiHidden/>
    <w:unhideWhenUsed/>
    <w:rsid w:val="00CC07C0"/>
    <w:rPr>
      <w:rFonts w:ascii="Tahoma" w:hAnsi="Tahoma" w:cs="Tahoma"/>
      <w:sz w:val="16"/>
      <w:szCs w:val="16"/>
    </w:rPr>
  </w:style>
  <w:style w:type="character" w:customStyle="1" w:styleId="a4">
    <w:name w:val="Текст выноски Знак"/>
    <w:basedOn w:val="a0"/>
    <w:link w:val="a3"/>
    <w:uiPriority w:val="99"/>
    <w:semiHidden/>
    <w:rsid w:val="00CC07C0"/>
    <w:rPr>
      <w:rFonts w:ascii="Tahoma" w:hAnsi="Tahoma" w:cs="Tahoma"/>
      <w:sz w:val="16"/>
      <w:szCs w:val="16"/>
    </w:rPr>
  </w:style>
  <w:style w:type="paragraph" w:customStyle="1" w:styleId="pboth">
    <w:name w:val="pboth"/>
    <w:basedOn w:val="a"/>
    <w:rsid w:val="00461C6B"/>
    <w:pPr>
      <w:spacing w:before="100" w:beforeAutospacing="1" w:after="100" w:afterAutospacing="1"/>
      <w:ind w:firstLine="0"/>
      <w:jc w:val="left"/>
    </w:pPr>
    <w:rPr>
      <w:rFonts w:ascii="Times New Roman" w:hAnsi="Times New Roman"/>
    </w:rPr>
  </w:style>
  <w:style w:type="character" w:styleId="a5">
    <w:name w:val="Hyperlink"/>
    <w:basedOn w:val="a0"/>
    <w:uiPriority w:val="99"/>
    <w:semiHidden/>
    <w:unhideWhenUsed/>
    <w:rsid w:val="00F1095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ederalnyi-zakon-ot-02032007-n-25-fz-o/" TargetMode="External"/><Relationship Id="rId3" Type="http://schemas.openxmlformats.org/officeDocument/2006/relationships/settings" Target="settings.xml"/><Relationship Id="rId7" Type="http://schemas.openxmlformats.org/officeDocument/2006/relationships/hyperlink" Target="https://legalacts.ru/doc/federalnyi-zakon-ot-02032007-n-25-fz-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egalacts.ru/kodeks/TK-RF/chast-iii/razdel-iii/glava-12/statja-76/"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legalacts.ru/doc/federalnyi-zakon-ot-02032007-n-25-fz-o/" TargetMode="External"/><Relationship Id="rId4" Type="http://schemas.openxmlformats.org/officeDocument/2006/relationships/webSettings" Target="webSettings.xml"/><Relationship Id="rId9" Type="http://schemas.openxmlformats.org/officeDocument/2006/relationships/hyperlink" Target="https://legalacts.ru/doc/federalnyi-zakon-ot-02032007-n-25-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FD5B9-0B6B-4EB1-80FD-F9CBF5B5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729</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2021-08-17T06:22:00Z</cp:lastPrinted>
  <dcterms:created xsi:type="dcterms:W3CDTF">2021-07-13T06:13:00Z</dcterms:created>
  <dcterms:modified xsi:type="dcterms:W3CDTF">2022-10-13T07:50:00Z</dcterms:modified>
</cp:coreProperties>
</file>