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</w:t>
      </w:r>
      <w:r w:rsidR="002F1D3F">
        <w:rPr>
          <w:rFonts w:ascii="Times New Roman" w:hAnsi="Times New Roman" w:cs="Times New Roman"/>
          <w:b/>
          <w:sz w:val="32"/>
          <w:szCs w:val="32"/>
        </w:rPr>
        <w:t>ё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>нных пунктов к сети Интернет в 202</w:t>
      </w:r>
      <w:r w:rsidR="00306306">
        <w:rPr>
          <w:rFonts w:ascii="Times New Roman" w:hAnsi="Times New Roman" w:cs="Times New Roman"/>
          <w:b/>
          <w:sz w:val="32"/>
          <w:szCs w:val="32"/>
        </w:rPr>
        <w:t>3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27D3" w:rsidRDefault="00204885" w:rsidP="00ED27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204885">
        <w:rPr>
          <w:rFonts w:ascii="Times New Roman" w:hAnsi="Times New Roman" w:cs="Times New Roman"/>
          <w:sz w:val="30"/>
          <w:szCs w:val="30"/>
        </w:rPr>
        <w:t xml:space="preserve"> 12 </w:t>
      </w:r>
      <w:r>
        <w:rPr>
          <w:rFonts w:ascii="Times New Roman" w:hAnsi="Times New Roman" w:cs="Times New Roman"/>
          <w:sz w:val="30"/>
          <w:szCs w:val="30"/>
        </w:rPr>
        <w:t>октября 2022 года началось всероссийское голосование по выбору малочисленных населённых пунктов Российской Федерации, которые планируется обеспечить</w:t>
      </w:r>
      <w:r w:rsidR="00ED27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высокоскоростным </w:t>
      </w:r>
      <w:r w:rsidR="00ED27D3" w:rsidRPr="00ED27D3">
        <w:rPr>
          <w:rFonts w:ascii="Times New Roman" w:hAnsi="Times New Roman" w:cs="Times New Roman"/>
          <w:sz w:val="30"/>
          <w:szCs w:val="30"/>
        </w:rPr>
        <w:t>мобильн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ED27D3" w:rsidRPr="00ED27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доступом к сети Интернет </w:t>
      </w:r>
      <w:r w:rsidR="00ED27D3" w:rsidRPr="00ED27D3">
        <w:rPr>
          <w:rFonts w:ascii="Times New Roman" w:hAnsi="Times New Roman" w:cs="Times New Roman"/>
          <w:sz w:val="30"/>
          <w:szCs w:val="30"/>
        </w:rPr>
        <w:t>в стандарте 4G</w:t>
      </w:r>
      <w:r>
        <w:rPr>
          <w:rFonts w:ascii="Times New Roman" w:hAnsi="Times New Roman" w:cs="Times New Roman"/>
          <w:sz w:val="30"/>
          <w:szCs w:val="30"/>
        </w:rPr>
        <w:t xml:space="preserve"> в следующем году</w:t>
      </w:r>
      <w:r w:rsidR="00ED27D3" w:rsidRPr="00ED27D3">
        <w:rPr>
          <w:rFonts w:ascii="Times New Roman" w:hAnsi="Times New Roman" w:cs="Times New Roman"/>
          <w:sz w:val="30"/>
          <w:szCs w:val="30"/>
        </w:rPr>
        <w:t>. На территории Орловской области предусмотрена квота на установку</w:t>
      </w:r>
      <w:r w:rsidR="00ED27D3">
        <w:rPr>
          <w:rFonts w:ascii="Times New Roman" w:hAnsi="Times New Roman" w:cs="Times New Roman"/>
          <w:sz w:val="30"/>
          <w:szCs w:val="30"/>
        </w:rPr>
        <w:br/>
      </w:r>
      <w:r w:rsidR="00ED27D3" w:rsidRPr="00ED27D3">
        <w:rPr>
          <w:rFonts w:ascii="Times New Roman" w:hAnsi="Times New Roman" w:cs="Times New Roman"/>
          <w:sz w:val="30"/>
          <w:szCs w:val="30"/>
        </w:rPr>
        <w:t>34 базовых станций</w:t>
      </w:r>
      <w:r>
        <w:rPr>
          <w:rFonts w:ascii="Times New Roman" w:hAnsi="Times New Roman" w:cs="Times New Roman"/>
          <w:sz w:val="30"/>
          <w:szCs w:val="30"/>
        </w:rPr>
        <w:t xml:space="preserve"> мобильной связи</w:t>
      </w:r>
      <w:r w:rsidR="00ED27D3" w:rsidRPr="00ED27D3">
        <w:rPr>
          <w:rFonts w:ascii="Times New Roman" w:hAnsi="Times New Roman" w:cs="Times New Roman"/>
          <w:sz w:val="30"/>
          <w:szCs w:val="30"/>
        </w:rPr>
        <w:t>.</w:t>
      </w:r>
    </w:p>
    <w:p w:rsidR="00B4092C" w:rsidRPr="004F4CB2" w:rsidRDefault="00FB5108" w:rsidP="00ED27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Pr="004F4CB2">
        <w:rPr>
          <w:rFonts w:ascii="Times New Roman" w:hAnsi="Times New Roman" w:cs="Times New Roman"/>
          <w:sz w:val="30"/>
          <w:szCs w:val="30"/>
        </w:rPr>
        <w:t>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2F1D3F">
        <w:rPr>
          <w:rFonts w:ascii="Times New Roman" w:hAnsi="Times New Roman" w:cs="Times New Roman"/>
          <w:sz w:val="30"/>
          <w:szCs w:val="30"/>
        </w:rPr>
        <w:t xml:space="preserve">мобильного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насел</w:t>
      </w:r>
      <w:r w:rsidR="002F1D3F">
        <w:rPr>
          <w:rFonts w:ascii="Times New Roman" w:hAnsi="Times New Roman" w:cs="Times New Roman"/>
          <w:b/>
          <w:sz w:val="30"/>
          <w:szCs w:val="30"/>
          <w:u w:val="single"/>
        </w:rPr>
        <w:t>ё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нного</w:t>
      </w:r>
      <w:r w:rsidR="00B4092C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пункт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B4092C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Орловской области</w:t>
      </w:r>
      <w:r w:rsidR="00A041FD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с численностью от 100 до 500 человек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A041FD">
        <w:rPr>
          <w:rFonts w:ascii="Times New Roman" w:hAnsi="Times New Roman" w:cs="Times New Roman"/>
          <w:sz w:val="30"/>
          <w:szCs w:val="30"/>
        </w:rPr>
        <w:t xml:space="preserve"> </w:t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2B81" w:rsidRDefault="00BB2B81" w:rsidP="00BB2B8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7D3" w:rsidRDefault="00ED27D3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27D3" w:rsidRDefault="00ED27D3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3010" w:rsidRPr="00B9243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Отдать свой голос Вы можете двумя способами:</w:t>
      </w:r>
    </w:p>
    <w:p w:rsidR="00633010" w:rsidRPr="00B9243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 xml:space="preserve">1. 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Онлайн на</w:t>
      </w:r>
      <w:r w:rsidR="00D87735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Едином</w:t>
      </w:r>
      <w:r w:rsidR="009A392F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портал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е</w:t>
      </w:r>
      <w:r w:rsidR="009A392F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государственных услуг и функций (</w:t>
      </w:r>
      <w:r w:rsidR="00195BFD">
        <w:rPr>
          <w:rFonts w:ascii="Times New Roman" w:hAnsi="Times New Roman" w:cs="Times New Roman"/>
          <w:i/>
          <w:sz w:val="30"/>
          <w:szCs w:val="30"/>
          <w:u w:val="single"/>
        </w:rPr>
        <w:t>портале Госуслуг</w:t>
      </w:r>
      <w:r w:rsidR="009A392F" w:rsidRPr="00B9243A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9A392F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0B1537" w:rsidRPr="00B9243A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0B1537" w:rsidRPr="002F1D3F">
        <w:rPr>
          <w:rFonts w:ascii="Times New Roman" w:hAnsi="Times New Roman" w:cs="Times New Roman"/>
          <w:b/>
          <w:sz w:val="30"/>
          <w:szCs w:val="30"/>
        </w:rPr>
        <w:t>подтвержде</w:t>
      </w:r>
      <w:r w:rsidR="007E0B40" w:rsidRPr="002F1D3F">
        <w:rPr>
          <w:rFonts w:ascii="Times New Roman" w:hAnsi="Times New Roman" w:cs="Times New Roman"/>
          <w:b/>
          <w:sz w:val="30"/>
          <w:szCs w:val="30"/>
        </w:rPr>
        <w:t>нную учетную запись</w:t>
      </w:r>
      <w:r w:rsidR="009A392F" w:rsidRPr="00B9243A">
        <w:rPr>
          <w:rFonts w:ascii="Times New Roman" w:hAnsi="Times New Roman" w:cs="Times New Roman"/>
          <w:sz w:val="30"/>
          <w:szCs w:val="30"/>
        </w:rPr>
        <w:t xml:space="preserve">. Необходимо перейти по ссылке </w:t>
      </w:r>
      <w:r w:rsidR="009A392F" w:rsidRPr="002F1D3F">
        <w:rPr>
          <w:rFonts w:ascii="Times New Roman" w:hAnsi="Times New Roman" w:cs="Times New Roman"/>
          <w:b/>
          <w:sz w:val="30"/>
          <w:szCs w:val="30"/>
          <w:u w:val="single"/>
        </w:rPr>
        <w:t>https://gosuslugi.ru/inet</w:t>
      </w:r>
      <w:r w:rsidR="009A392F" w:rsidRPr="002F1D3F">
        <w:rPr>
          <w:rFonts w:ascii="Times New Roman" w:hAnsi="Times New Roman" w:cs="Times New Roman"/>
          <w:sz w:val="30"/>
          <w:szCs w:val="30"/>
        </w:rPr>
        <w:t xml:space="preserve"> </w:t>
      </w:r>
      <w:r w:rsidR="00552DA9" w:rsidRPr="00B9243A">
        <w:rPr>
          <w:rFonts w:ascii="Times New Roman" w:hAnsi="Times New Roman" w:cs="Times New Roman"/>
          <w:sz w:val="30"/>
          <w:szCs w:val="30"/>
        </w:rPr>
        <w:t>и нажать кнопку «Проголосовать», посл</w:t>
      </w:r>
      <w:r w:rsidR="009D723B" w:rsidRPr="00B9243A">
        <w:rPr>
          <w:rFonts w:ascii="Times New Roman" w:hAnsi="Times New Roman" w:cs="Times New Roman"/>
          <w:sz w:val="30"/>
          <w:szCs w:val="30"/>
        </w:rPr>
        <w:t>е чего</w:t>
      </w:r>
      <w:r w:rsidR="00195BFD">
        <w:rPr>
          <w:rFonts w:ascii="Times New Roman" w:hAnsi="Times New Roman" w:cs="Times New Roman"/>
          <w:sz w:val="30"/>
          <w:szCs w:val="30"/>
        </w:rPr>
        <w:t xml:space="preserve"> </w:t>
      </w:r>
      <w:r w:rsidR="009D723B" w:rsidRPr="00B9243A">
        <w:rPr>
          <w:rFonts w:ascii="Times New Roman" w:hAnsi="Times New Roman" w:cs="Times New Roman"/>
          <w:sz w:val="30"/>
          <w:szCs w:val="30"/>
        </w:rPr>
        <w:t>у голосующего</w:t>
      </w:r>
      <w:r w:rsidR="00552DA9" w:rsidRPr="00B9243A">
        <w:rPr>
          <w:rFonts w:ascii="Times New Roman" w:hAnsi="Times New Roman" w:cs="Times New Roman"/>
          <w:sz w:val="30"/>
          <w:szCs w:val="30"/>
        </w:rPr>
        <w:t xml:space="preserve"> появится окно выбора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="00552DA9" w:rsidRPr="00B9243A">
        <w:rPr>
          <w:rFonts w:ascii="Times New Roman" w:hAnsi="Times New Roman" w:cs="Times New Roman"/>
          <w:sz w:val="30"/>
          <w:szCs w:val="30"/>
        </w:rPr>
        <w:t>нного пункта.</w:t>
      </w:r>
    </w:p>
    <w:p w:rsidR="007C7110" w:rsidRPr="00B9243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2.</w:t>
      </w:r>
      <w:r w:rsidRPr="00B9243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9C1FAD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Письмом в </w:t>
      </w:r>
      <w:proofErr w:type="spellStart"/>
      <w:r w:rsidR="009C1FAD" w:rsidRPr="00B9243A">
        <w:rPr>
          <w:rFonts w:ascii="Times New Roman" w:hAnsi="Times New Roman" w:cs="Times New Roman"/>
          <w:i/>
          <w:sz w:val="30"/>
          <w:szCs w:val="30"/>
          <w:u w:val="single"/>
        </w:rPr>
        <w:t>Минцифры</w:t>
      </w:r>
      <w:proofErr w:type="spellEnd"/>
      <w:r w:rsidR="00195561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России</w:t>
      </w:r>
      <w:r w:rsidR="009C1FAD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через почтовое отделение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. Понадобится указать ФИО, адрес </w:t>
      </w:r>
      <w:r w:rsidR="00057F63" w:rsidRPr="00B9243A">
        <w:rPr>
          <w:rFonts w:ascii="Times New Roman" w:hAnsi="Times New Roman" w:cs="Times New Roman"/>
          <w:sz w:val="30"/>
          <w:szCs w:val="30"/>
        </w:rPr>
        <w:t>постоянной регистрации и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нный пункт, где </w:t>
      </w:r>
      <w:r w:rsidR="002F1D3F">
        <w:rPr>
          <w:rFonts w:ascii="Times New Roman" w:hAnsi="Times New Roman" w:cs="Times New Roman"/>
          <w:sz w:val="30"/>
          <w:szCs w:val="30"/>
        </w:rPr>
        <w:t>требуется организовать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 мобильный </w:t>
      </w:r>
      <w:r w:rsidR="00B9243A">
        <w:rPr>
          <w:rFonts w:ascii="Times New Roman" w:hAnsi="Times New Roman" w:cs="Times New Roman"/>
          <w:sz w:val="30"/>
          <w:szCs w:val="30"/>
        </w:rPr>
        <w:t>доступ к сети Интернет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. </w:t>
      </w:r>
      <w:r w:rsidR="00BC37E8" w:rsidRPr="00BC37E8">
        <w:rPr>
          <w:rFonts w:ascii="Times New Roman" w:hAnsi="Times New Roman" w:cs="Times New Roman"/>
          <w:sz w:val="30"/>
          <w:szCs w:val="30"/>
        </w:rPr>
        <w:t>Направить письмо нужно на адрес: 123112, г. Москва, Пресненская наб., д.10, стр.2</w:t>
      </w:r>
      <w:r w:rsidR="00BC37E8">
        <w:rPr>
          <w:rFonts w:ascii="Times New Roman" w:hAnsi="Times New Roman" w:cs="Times New Roman"/>
          <w:sz w:val="30"/>
          <w:szCs w:val="30"/>
        </w:rPr>
        <w:t>.</w:t>
      </w:r>
    </w:p>
    <w:p w:rsidR="00633010" w:rsidRPr="00B9243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 xml:space="preserve">Проголосовать можно </w:t>
      </w:r>
      <w:r w:rsidR="00D8629A" w:rsidRPr="002F1D3F">
        <w:rPr>
          <w:rFonts w:ascii="Times New Roman" w:hAnsi="Times New Roman" w:cs="Times New Roman"/>
          <w:b/>
          <w:sz w:val="30"/>
          <w:szCs w:val="30"/>
          <w:u w:val="single"/>
        </w:rPr>
        <w:t>один раз за один насел</w:t>
      </w:r>
      <w:r w:rsidR="002F1D3F">
        <w:rPr>
          <w:rFonts w:ascii="Times New Roman" w:hAnsi="Times New Roman" w:cs="Times New Roman"/>
          <w:b/>
          <w:sz w:val="30"/>
          <w:szCs w:val="30"/>
          <w:u w:val="single"/>
        </w:rPr>
        <w:t>ё</w:t>
      </w:r>
      <w:r w:rsidR="00561A0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нный пункт</w:t>
      </w:r>
      <w:r w:rsidR="00561A01" w:rsidRPr="00B9243A">
        <w:rPr>
          <w:rFonts w:ascii="Times New Roman" w:hAnsi="Times New Roman" w:cs="Times New Roman"/>
          <w:sz w:val="30"/>
          <w:szCs w:val="30"/>
        </w:rPr>
        <w:t>. Повторные голоса учитываться не будут.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="00561A01" w:rsidRPr="00B9243A">
        <w:rPr>
          <w:rFonts w:ascii="Times New Roman" w:hAnsi="Times New Roman" w:cs="Times New Roman"/>
          <w:sz w:val="30"/>
          <w:szCs w:val="30"/>
        </w:rPr>
        <w:t>В случае, если заявление, направленное Почтой Росс</w:t>
      </w:r>
      <w:r w:rsidR="004505BC" w:rsidRPr="00B9243A">
        <w:rPr>
          <w:rFonts w:ascii="Times New Roman" w:hAnsi="Times New Roman" w:cs="Times New Roman"/>
          <w:sz w:val="30"/>
          <w:szCs w:val="30"/>
        </w:rPr>
        <w:t>ии, содержит более одного насел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561A01" w:rsidRPr="00B9243A">
        <w:rPr>
          <w:rFonts w:ascii="Times New Roman" w:hAnsi="Times New Roman" w:cs="Times New Roman"/>
          <w:sz w:val="30"/>
          <w:szCs w:val="30"/>
        </w:rPr>
        <w:t xml:space="preserve">нного пункта, голос будет </w:t>
      </w:r>
      <w:r w:rsidR="00D8629A" w:rsidRPr="00B9243A">
        <w:rPr>
          <w:rFonts w:ascii="Times New Roman" w:hAnsi="Times New Roman" w:cs="Times New Roman"/>
          <w:sz w:val="30"/>
          <w:szCs w:val="30"/>
        </w:rPr>
        <w:t>учт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D8629A" w:rsidRPr="00B9243A">
        <w:rPr>
          <w:rFonts w:ascii="Times New Roman" w:hAnsi="Times New Roman" w:cs="Times New Roman"/>
          <w:sz w:val="30"/>
          <w:szCs w:val="30"/>
        </w:rPr>
        <w:t>н за первый по тексту насел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561A01" w:rsidRPr="00B9243A">
        <w:rPr>
          <w:rFonts w:ascii="Times New Roman" w:hAnsi="Times New Roman" w:cs="Times New Roman"/>
          <w:sz w:val="30"/>
          <w:szCs w:val="30"/>
        </w:rPr>
        <w:t>нный пункт.</w:t>
      </w:r>
    </w:p>
    <w:p w:rsidR="00A041FD" w:rsidRPr="00B9243A" w:rsidRDefault="009A704E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При определении результатов голосования</w:t>
      </w:r>
      <w:r w:rsidR="00A041FD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A041FD" w:rsidRPr="00B9243A">
        <w:rPr>
          <w:rFonts w:ascii="Times New Roman" w:hAnsi="Times New Roman" w:cs="Times New Roman"/>
          <w:sz w:val="30"/>
          <w:szCs w:val="30"/>
        </w:rPr>
        <w:t>учитыва</w:t>
      </w:r>
      <w:r w:rsidRPr="00B9243A">
        <w:rPr>
          <w:rFonts w:ascii="Times New Roman" w:hAnsi="Times New Roman" w:cs="Times New Roman"/>
          <w:sz w:val="30"/>
          <w:szCs w:val="30"/>
        </w:rPr>
        <w:t>ю</w:t>
      </w:r>
      <w:r w:rsidR="00A041FD" w:rsidRPr="00B9243A">
        <w:rPr>
          <w:rFonts w:ascii="Times New Roman" w:hAnsi="Times New Roman" w:cs="Times New Roman"/>
          <w:sz w:val="30"/>
          <w:szCs w:val="30"/>
        </w:rPr>
        <w:t>тся</w:t>
      </w:r>
      <w:r w:rsidRPr="00B9243A">
        <w:rPr>
          <w:rFonts w:ascii="Times New Roman" w:hAnsi="Times New Roman" w:cs="Times New Roman"/>
          <w:sz w:val="30"/>
          <w:szCs w:val="30"/>
        </w:rPr>
        <w:t xml:space="preserve"> техническая возможность подключения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Pr="00B9243A">
        <w:rPr>
          <w:rFonts w:ascii="Times New Roman" w:hAnsi="Times New Roman" w:cs="Times New Roman"/>
          <w:sz w:val="30"/>
          <w:szCs w:val="30"/>
        </w:rPr>
        <w:t>и наличие существующ</w:t>
      </w:r>
      <w:r w:rsidR="00AF1A67">
        <w:rPr>
          <w:rFonts w:ascii="Times New Roman" w:hAnsi="Times New Roman" w:cs="Times New Roman"/>
          <w:sz w:val="30"/>
          <w:szCs w:val="30"/>
        </w:rPr>
        <w:t>их услуг</w:t>
      </w:r>
      <w:r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мобильного </w:t>
      </w:r>
      <w:r w:rsidRPr="00B9243A">
        <w:rPr>
          <w:rFonts w:ascii="Times New Roman" w:hAnsi="Times New Roman" w:cs="Times New Roman"/>
          <w:sz w:val="30"/>
          <w:szCs w:val="30"/>
        </w:rPr>
        <w:t xml:space="preserve">доступа 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населённого пункта </w:t>
      </w:r>
      <w:r w:rsidRPr="00B9243A">
        <w:rPr>
          <w:rFonts w:ascii="Times New Roman" w:hAnsi="Times New Roman" w:cs="Times New Roman"/>
          <w:sz w:val="30"/>
          <w:szCs w:val="30"/>
        </w:rPr>
        <w:t>к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Pr="00B9243A">
        <w:rPr>
          <w:rFonts w:ascii="Times New Roman" w:hAnsi="Times New Roman" w:cs="Times New Roman"/>
          <w:sz w:val="30"/>
          <w:szCs w:val="30"/>
        </w:rPr>
        <w:t>. Уточнить, входит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Pr="00B9243A">
        <w:rPr>
          <w:rFonts w:ascii="Times New Roman" w:hAnsi="Times New Roman" w:cs="Times New Roman"/>
          <w:sz w:val="30"/>
          <w:szCs w:val="30"/>
        </w:rPr>
        <w:t>ли</w:t>
      </w:r>
      <w:r w:rsidR="00254EDC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населённый пункт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 в перечень </w:t>
      </w:r>
      <w:r w:rsidR="00254EDC">
        <w:rPr>
          <w:rFonts w:ascii="Times New Roman" w:hAnsi="Times New Roman" w:cs="Times New Roman"/>
          <w:sz w:val="30"/>
          <w:szCs w:val="30"/>
        </w:rPr>
        <w:t xml:space="preserve">населённых пунктов </w:t>
      </w:r>
      <w:r w:rsidR="00B9243A" w:rsidRPr="00B9243A">
        <w:rPr>
          <w:rFonts w:ascii="Times New Roman" w:hAnsi="Times New Roman" w:cs="Times New Roman"/>
          <w:sz w:val="30"/>
          <w:szCs w:val="30"/>
        </w:rPr>
        <w:t>с существующим доступом к сети Интернет</w:t>
      </w:r>
      <w:r w:rsidRPr="00B9243A">
        <w:rPr>
          <w:rFonts w:ascii="Times New Roman" w:hAnsi="Times New Roman" w:cs="Times New Roman"/>
          <w:sz w:val="30"/>
          <w:szCs w:val="30"/>
        </w:rPr>
        <w:t>, можно</w:t>
      </w:r>
      <w:r w:rsidR="00254EDC">
        <w:rPr>
          <w:rFonts w:ascii="Times New Roman" w:hAnsi="Times New Roman" w:cs="Times New Roman"/>
          <w:sz w:val="30"/>
          <w:szCs w:val="30"/>
        </w:rPr>
        <w:br/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по адресу </w:t>
      </w:r>
      <w:r w:rsidR="00B9243A" w:rsidRPr="002F1D3F">
        <w:rPr>
          <w:rFonts w:ascii="Times New Roman" w:hAnsi="Times New Roman" w:cs="Times New Roman"/>
          <w:b/>
          <w:sz w:val="30"/>
          <w:szCs w:val="30"/>
          <w:u w:val="single"/>
        </w:rPr>
        <w:t>https://gosuslugi.ru/inet</w:t>
      </w:r>
      <w:r w:rsidR="00B9243A" w:rsidRPr="002F1D3F">
        <w:rPr>
          <w:rFonts w:ascii="Times New Roman" w:hAnsi="Times New Roman" w:cs="Times New Roman"/>
          <w:sz w:val="30"/>
          <w:szCs w:val="30"/>
        </w:rPr>
        <w:t xml:space="preserve"> </w:t>
      </w:r>
      <w:r w:rsidR="00B9243A" w:rsidRPr="00B9243A">
        <w:rPr>
          <w:rFonts w:ascii="Times New Roman" w:hAnsi="Times New Roman" w:cs="Times New Roman"/>
          <w:sz w:val="30"/>
          <w:szCs w:val="30"/>
        </w:rPr>
        <w:t>в пункте меню «</w:t>
      </w:r>
      <w:r w:rsidR="00B9243A" w:rsidRPr="00AF1A67">
        <w:rPr>
          <w:rFonts w:ascii="Times New Roman" w:hAnsi="Times New Roman" w:cs="Times New Roman"/>
          <w:sz w:val="30"/>
          <w:szCs w:val="30"/>
          <w:u w:val="single"/>
        </w:rPr>
        <w:t>Проверить статус подключения</w:t>
      </w:r>
      <w:r w:rsidR="00B9243A" w:rsidRPr="00B9243A">
        <w:rPr>
          <w:rFonts w:ascii="Times New Roman" w:hAnsi="Times New Roman" w:cs="Times New Roman"/>
          <w:sz w:val="30"/>
          <w:szCs w:val="30"/>
        </w:rPr>
        <w:t>»</w:t>
      </w:r>
      <w:r w:rsidR="002F1D3F">
        <w:rPr>
          <w:rFonts w:ascii="Times New Roman" w:hAnsi="Times New Roman" w:cs="Times New Roman"/>
          <w:sz w:val="30"/>
          <w:szCs w:val="30"/>
        </w:rPr>
        <w:t>.</w:t>
      </w: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3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39370</wp:posOffset>
            </wp:positionV>
            <wp:extent cx="9467850" cy="22193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43A" w:rsidRP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43A" w:rsidRDefault="00B9243A" w:rsidP="002F1D3F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1D3F" w:rsidRDefault="002F1D3F" w:rsidP="002F1D3F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3214" w:rsidRPr="00B9243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lastRenderedPageBreak/>
        <w:t xml:space="preserve">Голосование продлится 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>до 1</w:t>
      </w:r>
      <w:r w:rsidR="00AF7A1D" w:rsidRPr="00AF1A67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ноября 202</w:t>
      </w:r>
      <w:r w:rsidR="00AF7A1D" w:rsidRPr="00AF1A67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  <w:r w:rsidRPr="00B9243A">
        <w:rPr>
          <w:rFonts w:ascii="Times New Roman" w:hAnsi="Times New Roman" w:cs="Times New Roman"/>
          <w:sz w:val="30"/>
          <w:szCs w:val="30"/>
        </w:rPr>
        <w:t>. Результаты голосования</w:t>
      </w:r>
      <w:r w:rsidR="00DE5A09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 xml:space="preserve">будут размещены </w:t>
      </w:r>
      <w:r w:rsidR="00195BFD">
        <w:rPr>
          <w:rFonts w:ascii="Times New Roman" w:hAnsi="Times New Roman" w:cs="Times New Roman"/>
          <w:sz w:val="30"/>
          <w:szCs w:val="30"/>
        </w:rPr>
        <w:t>на</w:t>
      </w:r>
      <w:r w:rsidR="00D8629A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195BFD">
        <w:rPr>
          <w:rFonts w:ascii="Times New Roman" w:hAnsi="Times New Roman" w:cs="Times New Roman"/>
          <w:sz w:val="30"/>
          <w:szCs w:val="30"/>
        </w:rPr>
        <w:t>портале Госуслуг</w:t>
      </w:r>
      <w:r w:rsidR="00D8629A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2</w:t>
      </w:r>
      <w:r w:rsidR="00AF7A1D" w:rsidRPr="00B9243A">
        <w:rPr>
          <w:rFonts w:ascii="Times New Roman" w:hAnsi="Times New Roman" w:cs="Times New Roman"/>
          <w:sz w:val="30"/>
          <w:szCs w:val="30"/>
        </w:rPr>
        <w:t>6</w:t>
      </w:r>
      <w:r w:rsidRPr="00B9243A">
        <w:rPr>
          <w:rFonts w:ascii="Times New Roman" w:hAnsi="Times New Roman" w:cs="Times New Roman"/>
          <w:sz w:val="30"/>
          <w:szCs w:val="30"/>
        </w:rPr>
        <w:t xml:space="preserve"> декабря</w:t>
      </w:r>
      <w:r w:rsidR="00DE5A09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202</w:t>
      </w:r>
      <w:r w:rsidR="00AF7A1D" w:rsidRPr="00B9243A">
        <w:rPr>
          <w:rFonts w:ascii="Times New Roman" w:hAnsi="Times New Roman" w:cs="Times New Roman"/>
          <w:sz w:val="30"/>
          <w:szCs w:val="30"/>
        </w:rPr>
        <w:t>2</w:t>
      </w:r>
      <w:r w:rsidRPr="00B9243A">
        <w:rPr>
          <w:rFonts w:ascii="Times New Roman" w:hAnsi="Times New Roman" w:cs="Times New Roman"/>
          <w:sz w:val="30"/>
          <w:szCs w:val="30"/>
        </w:rPr>
        <w:t xml:space="preserve"> года.</w:t>
      </w:r>
      <w:r w:rsidR="00170006" w:rsidRPr="00B9243A">
        <w:rPr>
          <w:sz w:val="30"/>
          <w:szCs w:val="30"/>
        </w:rPr>
        <w:t xml:space="preserve"> </w:t>
      </w:r>
      <w:r w:rsidR="00170006" w:rsidRPr="00B9243A">
        <w:rPr>
          <w:rFonts w:ascii="Times New Roman" w:hAnsi="Times New Roman" w:cs="Times New Roman"/>
          <w:sz w:val="30"/>
          <w:szCs w:val="30"/>
        </w:rPr>
        <w:t>В случае возникновения вопросов</w:t>
      </w:r>
      <w:r w:rsidR="00195BFD">
        <w:rPr>
          <w:rFonts w:ascii="Times New Roman" w:hAnsi="Times New Roman" w:cs="Times New Roman"/>
          <w:sz w:val="30"/>
          <w:szCs w:val="30"/>
        </w:rPr>
        <w:t xml:space="preserve"> </w:t>
      </w:r>
      <w:r w:rsidR="00170006" w:rsidRPr="00B9243A">
        <w:rPr>
          <w:rFonts w:ascii="Times New Roman" w:hAnsi="Times New Roman" w:cs="Times New Roman"/>
          <w:sz w:val="30"/>
          <w:szCs w:val="30"/>
        </w:rPr>
        <w:t xml:space="preserve">по процедуре голосования можно обращаться на адрес электронной почты </w:t>
      </w:r>
      <w:r w:rsidR="00170006" w:rsidRPr="00B9243A">
        <w:rPr>
          <w:rFonts w:ascii="Times New Roman" w:hAnsi="Times New Roman" w:cs="Times New Roman"/>
          <w:sz w:val="30"/>
          <w:szCs w:val="30"/>
          <w:u w:val="single"/>
        </w:rPr>
        <w:t>inet@digital.gov.ru</w:t>
      </w:r>
      <w:r w:rsidR="00170006" w:rsidRPr="00B9243A">
        <w:rPr>
          <w:rFonts w:ascii="Times New Roman" w:hAnsi="Times New Roman" w:cs="Times New Roman"/>
          <w:sz w:val="30"/>
          <w:szCs w:val="30"/>
        </w:rPr>
        <w:t>.</w:t>
      </w:r>
    </w:p>
    <w:sectPr w:rsidR="00983214" w:rsidRPr="00B9243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195BFD"/>
    <w:rsid w:val="00204885"/>
    <w:rsid w:val="00245DBA"/>
    <w:rsid w:val="00254015"/>
    <w:rsid w:val="00254EDC"/>
    <w:rsid w:val="002F1D3F"/>
    <w:rsid w:val="00306306"/>
    <w:rsid w:val="00360102"/>
    <w:rsid w:val="003B496A"/>
    <w:rsid w:val="00406508"/>
    <w:rsid w:val="004505BC"/>
    <w:rsid w:val="00477F03"/>
    <w:rsid w:val="004919F2"/>
    <w:rsid w:val="004E0A0E"/>
    <w:rsid w:val="004E60A9"/>
    <w:rsid w:val="004F4CB2"/>
    <w:rsid w:val="005060DF"/>
    <w:rsid w:val="00552DA9"/>
    <w:rsid w:val="00561A01"/>
    <w:rsid w:val="005B3C75"/>
    <w:rsid w:val="005B7C43"/>
    <w:rsid w:val="005C2019"/>
    <w:rsid w:val="005E0B3B"/>
    <w:rsid w:val="00612185"/>
    <w:rsid w:val="00633010"/>
    <w:rsid w:val="00683547"/>
    <w:rsid w:val="00716A84"/>
    <w:rsid w:val="00720812"/>
    <w:rsid w:val="00791BD2"/>
    <w:rsid w:val="007B7685"/>
    <w:rsid w:val="007C7110"/>
    <w:rsid w:val="007E0B40"/>
    <w:rsid w:val="008410CD"/>
    <w:rsid w:val="008C12EE"/>
    <w:rsid w:val="009722A1"/>
    <w:rsid w:val="00982D7F"/>
    <w:rsid w:val="00983214"/>
    <w:rsid w:val="009A392F"/>
    <w:rsid w:val="009A704E"/>
    <w:rsid w:val="009C1FAD"/>
    <w:rsid w:val="009D723B"/>
    <w:rsid w:val="00A041FD"/>
    <w:rsid w:val="00AE0E0F"/>
    <w:rsid w:val="00AF1A67"/>
    <w:rsid w:val="00AF7A1D"/>
    <w:rsid w:val="00B054F7"/>
    <w:rsid w:val="00B1794E"/>
    <w:rsid w:val="00B4092C"/>
    <w:rsid w:val="00B43B9A"/>
    <w:rsid w:val="00B9243A"/>
    <w:rsid w:val="00BB2B81"/>
    <w:rsid w:val="00BC37E8"/>
    <w:rsid w:val="00D04064"/>
    <w:rsid w:val="00D249B7"/>
    <w:rsid w:val="00D47304"/>
    <w:rsid w:val="00D8629A"/>
    <w:rsid w:val="00D87735"/>
    <w:rsid w:val="00DE5A09"/>
    <w:rsid w:val="00E4477C"/>
    <w:rsid w:val="00ED27D3"/>
    <w:rsid w:val="00F65520"/>
    <w:rsid w:val="00FB510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4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</dc:creator>
  <cp:lastModifiedBy>OrgOtdel</cp:lastModifiedBy>
  <cp:revision>2</cp:revision>
  <dcterms:created xsi:type="dcterms:W3CDTF">2022-10-18T12:32:00Z</dcterms:created>
  <dcterms:modified xsi:type="dcterms:W3CDTF">2022-10-18T12:32:00Z</dcterms:modified>
</cp:coreProperties>
</file>