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5" w:rsidRDefault="00870755" w:rsidP="00F61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нацпроект</w:t>
      </w:r>
      <w:r w:rsidR="00F6194F" w:rsidRPr="00F619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6194F" w:rsidRPr="00F6194F" w:rsidRDefault="00F6194F" w:rsidP="00F61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94F">
        <w:rPr>
          <w:rFonts w:ascii="Times New Roman" w:hAnsi="Times New Roman" w:cs="Times New Roman"/>
          <w:b/>
          <w:bCs/>
          <w:sz w:val="32"/>
          <w:szCs w:val="32"/>
        </w:rPr>
        <w:t>Центр занятости населения  информирует</w:t>
      </w:r>
    </w:p>
    <w:p w:rsidR="00F6194F" w:rsidRPr="00F6194F" w:rsidRDefault="00F6194F" w:rsidP="00F61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5AB1" w:rsidRPr="004E5AB1" w:rsidRDefault="004E5AB1" w:rsidP="00F6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В  рамках федерального проекта «Содействие занятости»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национального проекта «Демография» можно получить дополнительное профессиональное образование или пройти переобучение.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 xml:space="preserve"> Реализация мероприятий предусмотрена для отдельных категорий граждан: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граждан, ищущих работу и обратившихся в органы службы занятости, включая безработных граждан;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 xml:space="preserve">- граждан в возрасте 50 лет и старше, граждан </w:t>
      </w:r>
      <w:proofErr w:type="spellStart"/>
      <w:r w:rsidRPr="004E5AB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E5AB1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женщин, находящихся в отпуске по уходу за ребенком в возрасте                  до 3 лет;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женщин, не состоящих в трудовых отношениях и имеющих детей дошкольного возраста;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молодые люди до 35 лет (включительно).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Стать участниками программы переобучения и дополнительного профессионального образования теперь смогут несколько категорий молодых людей. Среди них: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граждане, которые после завершения обучения</w:t>
      </w:r>
      <w:r w:rsidR="00870755">
        <w:rPr>
          <w:rFonts w:ascii="Times New Roman" w:hAnsi="Times New Roman" w:cs="Times New Roman"/>
          <w:sz w:val="28"/>
          <w:szCs w:val="28"/>
        </w:rPr>
        <w:t xml:space="preserve"> или службы в армии более четыре</w:t>
      </w:r>
      <w:r w:rsidRPr="004E5AB1">
        <w:rPr>
          <w:rFonts w:ascii="Times New Roman" w:hAnsi="Times New Roman" w:cs="Times New Roman"/>
          <w:sz w:val="28"/>
          <w:szCs w:val="28"/>
        </w:rPr>
        <w:t>х месяцев не являются занятыми;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работники, находящиеся под угрозой увольнения;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граждане без среднего профессионального или высшего образования.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Координация обучения осуществляется тремя федеральными операторами: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Автономной некоммерческой организацией «Агентство развития профессионального мастерства (</w:t>
      </w:r>
      <w:proofErr w:type="spellStart"/>
      <w:r w:rsidRPr="004E5AB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E5AB1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Российской академией народного хозяйства и государственной службы при Президенте РФ,</w:t>
      </w:r>
    </w:p>
    <w:p w:rsidR="004E5AB1" w:rsidRP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- Национальным исследовательским Томским государственным университетом.</w:t>
      </w:r>
    </w:p>
    <w:p w:rsidR="00491906" w:rsidRDefault="00491906" w:rsidP="0049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906" w:rsidRDefault="00491906" w:rsidP="0049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94F" w:rsidRDefault="00F6194F" w:rsidP="00F619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E5AB1" w:rsidRPr="004E5AB1" w:rsidRDefault="004E5AB1" w:rsidP="0049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Обучение бесплатное, его продолжительность зависит от начального профессионального уровня гражданина и может осуществляться в очной форме, а также с применением дистанционных технологий.</w:t>
      </w:r>
    </w:p>
    <w:p w:rsid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Заявку на обучение можно подать через портал «Работа в России», выбрав необходимую компетенцию.</w:t>
      </w:r>
    </w:p>
    <w:p w:rsidR="004E5AB1" w:rsidRDefault="004E5AB1" w:rsidP="004E5A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B1">
        <w:rPr>
          <w:rFonts w:ascii="Times New Roman" w:hAnsi="Times New Roman" w:cs="Times New Roman"/>
          <w:sz w:val="28"/>
          <w:szCs w:val="28"/>
        </w:rPr>
        <w:t>Доступно много программ заочной и дистанционной формы, обучение по которым можно совмещать с работой</w:t>
      </w:r>
      <w:r w:rsidR="00D5011C">
        <w:rPr>
          <w:rFonts w:ascii="Times New Roman" w:hAnsi="Times New Roman" w:cs="Times New Roman"/>
          <w:sz w:val="28"/>
          <w:szCs w:val="28"/>
        </w:rPr>
        <w:t>.</w:t>
      </w:r>
    </w:p>
    <w:p w:rsidR="00D5011C" w:rsidRDefault="00D5011C" w:rsidP="0049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центре занятости населения по телефону 2-13-55.</w:t>
      </w:r>
    </w:p>
    <w:p w:rsidR="00D5011C" w:rsidRDefault="00D5011C" w:rsidP="004E5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11C" w:rsidRPr="004E5AB1" w:rsidRDefault="00870755" w:rsidP="00F61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F619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АКАРЕНКО</w:t>
      </w:r>
    </w:p>
    <w:sectPr w:rsidR="00D5011C" w:rsidRPr="004E5AB1" w:rsidSect="00F1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C3"/>
    <w:rsid w:val="00491906"/>
    <w:rsid w:val="004E5AB1"/>
    <w:rsid w:val="00870755"/>
    <w:rsid w:val="00AC70C3"/>
    <w:rsid w:val="00D5011C"/>
    <w:rsid w:val="00F1729A"/>
    <w:rsid w:val="00F6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verstka3</cp:lastModifiedBy>
  <cp:revision>6</cp:revision>
  <dcterms:created xsi:type="dcterms:W3CDTF">2022-06-10T07:32:00Z</dcterms:created>
  <dcterms:modified xsi:type="dcterms:W3CDTF">2022-08-24T09:01:00Z</dcterms:modified>
</cp:coreProperties>
</file>