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80" w:rsidRDefault="00907030" w:rsidP="00907030">
      <w:pPr>
        <w:ind w:firstLine="708"/>
        <w:jc w:val="both"/>
      </w:pPr>
      <w:r w:rsidRPr="00907030">
        <w:rPr>
          <w:rFonts w:ascii="Times New Roman" w:hAnsi="Times New Roman" w:cs="Times New Roman"/>
          <w:sz w:val="28"/>
          <w:szCs w:val="28"/>
        </w:rPr>
        <w:t>Для поддержки солдат и жителей Донецкой и Луганской народных республик Общероссийский народный фронт запустил проект «ВСЕ ДЛЯ ПОБЕДЫ», в рамках которого в региональные отделения народного фронта можно принести необходимые для воинских подразделений и мирных жителей, пострадавших от военных действий, вещи, в том числе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7030">
        <w:rPr>
          <w:rFonts w:ascii="Times New Roman" w:hAnsi="Times New Roman" w:cs="Times New Roman"/>
          <w:sz w:val="28"/>
          <w:szCs w:val="28"/>
        </w:rPr>
        <w:t xml:space="preserve">техническое обеспечение для войск. Оказать поддержку также можно </w:t>
      </w:r>
      <w:bookmarkStart w:id="0" w:name="_GoBack"/>
      <w:bookmarkEnd w:id="0"/>
      <w:r w:rsidR="00BE1855">
        <w:rPr>
          <w:rFonts w:ascii="Times New Roman" w:hAnsi="Times New Roman" w:cs="Times New Roman"/>
          <w:sz w:val="28"/>
          <w:szCs w:val="28"/>
        </w:rPr>
        <w:t>с</w:t>
      </w:r>
      <w:r w:rsidRPr="00907030">
        <w:rPr>
          <w:rFonts w:ascii="Times New Roman" w:hAnsi="Times New Roman" w:cs="Times New Roman"/>
          <w:sz w:val="28"/>
          <w:szCs w:val="28"/>
        </w:rPr>
        <w:t xml:space="preserve"> помощью перевода денежных средств через форму на официальном сайте проекта: https://pobeda.onf.ru/.</w:t>
      </w:r>
      <w:r>
        <w:t xml:space="preserve"> </w:t>
      </w:r>
    </w:p>
    <w:sectPr w:rsidR="00397780" w:rsidSect="006E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44D"/>
    <w:rsid w:val="00397780"/>
    <w:rsid w:val="006E7D68"/>
    <w:rsid w:val="00907030"/>
    <w:rsid w:val="00B3644D"/>
    <w:rsid w:val="00BE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or-kors@mail.ru</dc:creator>
  <cp:lastModifiedBy>User</cp:lastModifiedBy>
  <cp:revision>2</cp:revision>
  <dcterms:created xsi:type="dcterms:W3CDTF">2022-08-12T12:06:00Z</dcterms:created>
  <dcterms:modified xsi:type="dcterms:W3CDTF">2022-08-12T12:06:00Z</dcterms:modified>
</cp:coreProperties>
</file>