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D2" w:rsidRPr="0025657A" w:rsidRDefault="008B00D2" w:rsidP="008B00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7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F5A60A" wp14:editId="16EF895A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D2" w:rsidRPr="0025657A" w:rsidRDefault="008B00D2" w:rsidP="008B00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0D2" w:rsidRPr="0025657A" w:rsidRDefault="008B00D2" w:rsidP="008B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25657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B00D2" w:rsidRPr="0025657A" w:rsidRDefault="008B00D2" w:rsidP="008B00D2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7A">
        <w:rPr>
          <w:rFonts w:ascii="Times New Roman" w:eastAsia="Times New Roman" w:hAnsi="Times New Roman"/>
          <w:sz w:val="28"/>
          <w:szCs w:val="28"/>
          <w:lang w:eastAsia="ru-RU"/>
        </w:rPr>
        <w:t>ОРЛОВСКАЯ    ОБЛАСТЬ</w:t>
      </w:r>
    </w:p>
    <w:p w:rsidR="008B00D2" w:rsidRPr="0025657A" w:rsidRDefault="008B00D2" w:rsidP="008B00D2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7A">
        <w:rPr>
          <w:rFonts w:ascii="Times New Roman" w:eastAsia="Times New Roman" w:hAnsi="Times New Roman"/>
          <w:sz w:val="28"/>
          <w:szCs w:val="28"/>
          <w:lang w:eastAsia="ru-RU"/>
        </w:rPr>
        <w:t>КОРСАКОВСКИЙ РАЙОН</w:t>
      </w:r>
    </w:p>
    <w:p w:rsidR="008B00D2" w:rsidRPr="0025657A" w:rsidRDefault="008B00D2" w:rsidP="008B00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D2" w:rsidRPr="0025657A" w:rsidRDefault="008B00D2" w:rsidP="008B00D2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7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7255C6">
        <w:rPr>
          <w:rFonts w:ascii="Times New Roman" w:eastAsia="Times New Roman" w:hAnsi="Times New Roman"/>
          <w:sz w:val="28"/>
          <w:szCs w:val="28"/>
          <w:lang w:eastAsia="ru-RU"/>
        </w:rPr>
        <w:t>СПЕШНЕВ</w:t>
      </w:r>
      <w:r w:rsidRPr="0025657A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</w:p>
    <w:p w:rsidR="008B00D2" w:rsidRPr="0025657A" w:rsidRDefault="008B00D2" w:rsidP="008B00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D2" w:rsidRPr="0025657A" w:rsidRDefault="008B00D2" w:rsidP="008B00D2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7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B00D2" w:rsidRPr="0025657A" w:rsidRDefault="008B00D2" w:rsidP="008B00D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B00D2" w:rsidRPr="0025657A" w:rsidRDefault="007255C6" w:rsidP="008B00D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B00D2" w:rsidRPr="00256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B00D2" w:rsidRPr="0025657A">
        <w:rPr>
          <w:rFonts w:ascii="Times New Roman" w:eastAsia="Times New Roman" w:hAnsi="Times New Roman"/>
          <w:sz w:val="28"/>
          <w:szCs w:val="28"/>
          <w:lang w:eastAsia="ru-RU"/>
        </w:rPr>
        <w:t>апреля  2022</w:t>
      </w:r>
      <w:proofErr w:type="gramEnd"/>
      <w:r w:rsidR="008B00D2" w:rsidRPr="002565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        </w:t>
      </w:r>
      <w:r w:rsidR="008B00D2" w:rsidRPr="002565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8B00D2" w:rsidRPr="002565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8B00D2" w:rsidRPr="002565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</w:t>
      </w:r>
      <w:r w:rsidR="008B00D2" w:rsidRPr="002565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 w:rsidR="008B00D2" w:rsidRPr="0025657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B00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8B00D2" w:rsidRPr="0025657A" w:rsidRDefault="007255C6" w:rsidP="008B0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B00D2" w:rsidRPr="002565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Голянка</w:t>
      </w:r>
      <w:proofErr w:type="spellEnd"/>
    </w:p>
    <w:p w:rsidR="008B00D2" w:rsidRDefault="008B00D2" w:rsidP="00C26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D2" w:rsidRDefault="008B00D2" w:rsidP="007255C6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255C6">
        <w:rPr>
          <w:sz w:val="28"/>
          <w:szCs w:val="28"/>
        </w:rPr>
        <w:t xml:space="preserve">утверждении Положения о Порядке </w:t>
      </w:r>
      <w:r>
        <w:rPr>
          <w:sz w:val="28"/>
          <w:szCs w:val="28"/>
        </w:rPr>
        <w:t xml:space="preserve">установления особого противопожарного режима и Порядка выполнения мероприятий по пожарной безопасности при введении особого противопожарного режима                          на территории </w:t>
      </w:r>
      <w:proofErr w:type="spellStart"/>
      <w:r w:rsidR="007255C6">
        <w:rPr>
          <w:sz w:val="28"/>
          <w:szCs w:val="28"/>
        </w:rPr>
        <w:t>Спешневского</w:t>
      </w:r>
      <w:proofErr w:type="spellEnd"/>
      <w:r w:rsidR="007255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          Орловской области</w:t>
      </w:r>
    </w:p>
    <w:p w:rsidR="008B00D2" w:rsidRDefault="008B00D2" w:rsidP="008B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D2" w:rsidRDefault="008B00D2" w:rsidP="00C2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1994 года №69-ФЗ «О пожарной безопасности», от 06 октября 2003 года №131-ФЗ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Об общих 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 в целях обеспечения пожарной безопасности на территории сельского поселения в пожароопасные периоды:</w:t>
      </w:r>
    </w:p>
    <w:p w:rsidR="008B00D2" w:rsidRDefault="008B00D2" w:rsidP="008B00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установления особого противопожарного режи</w:t>
      </w:r>
      <w:r w:rsidR="007255C6">
        <w:rPr>
          <w:sz w:val="28"/>
          <w:szCs w:val="28"/>
        </w:rPr>
        <w:t xml:space="preserve">ма на территории </w:t>
      </w:r>
      <w:proofErr w:type="spellStart"/>
      <w:r w:rsidR="007255C6">
        <w:rPr>
          <w:sz w:val="28"/>
          <w:szCs w:val="28"/>
        </w:rPr>
        <w:t>Спешневского</w:t>
      </w:r>
      <w:proofErr w:type="spellEnd"/>
      <w:r w:rsidR="007255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согласно приложению 1;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выполнения мероприятий по пожарной безопасности при введении на территории </w:t>
      </w:r>
      <w:proofErr w:type="spellStart"/>
      <w:r w:rsidR="007255C6">
        <w:rPr>
          <w:sz w:val="28"/>
          <w:szCs w:val="28"/>
        </w:rPr>
        <w:t>Спешневского</w:t>
      </w:r>
      <w:proofErr w:type="spellEnd"/>
      <w:r w:rsidR="007255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</w:t>
      </w:r>
      <w:r w:rsidR="00900639">
        <w:rPr>
          <w:sz w:val="28"/>
          <w:szCs w:val="28"/>
        </w:rPr>
        <w:t>вского</w:t>
      </w:r>
      <w:proofErr w:type="spellEnd"/>
      <w:r w:rsidR="00900639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особого противопожарного режима согласно приложению 2.</w:t>
      </w:r>
    </w:p>
    <w:p w:rsidR="008B00D2" w:rsidRDefault="008B00D2" w:rsidP="008B00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требования Положения до руководителей предприятий, организаций, расположенных на территории сельского поселения.</w:t>
      </w:r>
    </w:p>
    <w:p w:rsidR="008B00D2" w:rsidRPr="0061430B" w:rsidRDefault="00900639" w:rsidP="00900639">
      <w:pPr>
        <w:spacing w:after="0" w:line="240" w:lineRule="auto"/>
        <w:ind w:firstLine="3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00D2">
        <w:rPr>
          <w:rFonts w:ascii="Times New Roman" w:hAnsi="Times New Roman"/>
          <w:sz w:val="28"/>
          <w:szCs w:val="28"/>
        </w:rPr>
        <w:t>3.</w:t>
      </w:r>
      <w:r w:rsidR="008B00D2" w:rsidRPr="0061430B">
        <w:rPr>
          <w:rFonts w:ascii="Times New Roman" w:hAnsi="Times New Roman"/>
          <w:bCs/>
          <w:sz w:val="28"/>
          <w:szCs w:val="28"/>
        </w:rPr>
        <w:t>Настоящее постановление обнарод</w:t>
      </w:r>
      <w:r>
        <w:rPr>
          <w:rFonts w:ascii="Times New Roman" w:hAnsi="Times New Roman"/>
          <w:bCs/>
          <w:sz w:val="28"/>
          <w:szCs w:val="28"/>
        </w:rPr>
        <w:t xml:space="preserve">овать </w:t>
      </w:r>
      <w:r w:rsidR="008B00D2" w:rsidRPr="0061430B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на официальном сайте администрации </w:t>
      </w:r>
      <w:proofErr w:type="spellStart"/>
      <w:r w:rsidR="008B00D2" w:rsidRPr="0061430B">
        <w:rPr>
          <w:rFonts w:ascii="Times New Roman" w:hAnsi="Times New Roman"/>
          <w:bCs/>
          <w:sz w:val="28"/>
          <w:szCs w:val="28"/>
        </w:rPr>
        <w:t>Корсаковского</w:t>
      </w:r>
      <w:proofErr w:type="spellEnd"/>
      <w:r w:rsidR="008B00D2" w:rsidRPr="0061430B">
        <w:rPr>
          <w:rFonts w:ascii="Times New Roman" w:hAnsi="Times New Roman"/>
          <w:bCs/>
          <w:sz w:val="28"/>
          <w:szCs w:val="28"/>
        </w:rPr>
        <w:t xml:space="preserve"> района (www.корсаково57.рф).  </w:t>
      </w:r>
    </w:p>
    <w:p w:rsidR="008B00D2" w:rsidRDefault="008B00D2" w:rsidP="00C261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                     за собой.</w:t>
      </w:r>
    </w:p>
    <w:p w:rsidR="008B00D2" w:rsidRDefault="008B00D2" w:rsidP="008B0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D2" w:rsidRPr="00C26165" w:rsidRDefault="008B00D2" w:rsidP="00C26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7255C6"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 w:rsidR="007255C6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8B00D2" w:rsidRDefault="007255C6" w:rsidP="007255C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8B00D2">
        <w:rPr>
          <w:rFonts w:ascii="Times New Roman" w:hAnsi="Times New Roman"/>
          <w:sz w:val="28"/>
          <w:szCs w:val="28"/>
        </w:rPr>
        <w:t xml:space="preserve">Приложение 1 </w:t>
      </w:r>
    </w:p>
    <w:p w:rsidR="008B00D2" w:rsidRDefault="008B00D2" w:rsidP="008B00D2">
      <w:pPr>
        <w:pStyle w:val="a4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B00D2" w:rsidRDefault="007255C6" w:rsidP="008B00D2">
      <w:pPr>
        <w:pStyle w:val="a4"/>
        <w:spacing w:after="0" w:line="240" w:lineRule="auto"/>
        <w:ind w:left="3828" w:firstLine="14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00D2">
        <w:rPr>
          <w:rFonts w:ascii="Times New Roman" w:hAnsi="Times New Roman"/>
          <w:sz w:val="28"/>
          <w:szCs w:val="28"/>
        </w:rPr>
        <w:t xml:space="preserve"> </w:t>
      </w:r>
    </w:p>
    <w:p w:rsidR="008B00D2" w:rsidRDefault="007255C6" w:rsidP="007255C6">
      <w:pPr>
        <w:pStyle w:val="a4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B00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="008B00D2">
        <w:rPr>
          <w:rFonts w:ascii="Times New Roman" w:hAnsi="Times New Roman"/>
          <w:sz w:val="28"/>
          <w:szCs w:val="28"/>
        </w:rPr>
        <w:t>.04.2022 № 1</w:t>
      </w:r>
      <w:r>
        <w:rPr>
          <w:rFonts w:ascii="Times New Roman" w:hAnsi="Times New Roman"/>
          <w:sz w:val="28"/>
          <w:szCs w:val="28"/>
        </w:rPr>
        <w:t>7</w:t>
      </w:r>
    </w:p>
    <w:p w:rsidR="008B00D2" w:rsidRDefault="008B00D2" w:rsidP="008B00D2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8B00D2" w:rsidRPr="0061430B" w:rsidRDefault="008B00D2" w:rsidP="008B00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430B">
        <w:rPr>
          <w:sz w:val="28"/>
          <w:szCs w:val="28"/>
        </w:rPr>
        <w:t>Положение</w:t>
      </w:r>
    </w:p>
    <w:p w:rsidR="008B00D2" w:rsidRPr="0061430B" w:rsidRDefault="008B00D2" w:rsidP="008B00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430B">
        <w:rPr>
          <w:rStyle w:val="a5"/>
          <w:b w:val="0"/>
          <w:sz w:val="28"/>
          <w:szCs w:val="28"/>
        </w:rPr>
        <w:t>о порядке установления особого противопожарного режима на территории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 w:rsidR="007255C6">
        <w:rPr>
          <w:rStyle w:val="a5"/>
          <w:b w:val="0"/>
          <w:sz w:val="28"/>
          <w:szCs w:val="28"/>
        </w:rPr>
        <w:t>Спешневского</w:t>
      </w:r>
      <w:proofErr w:type="spellEnd"/>
      <w:r w:rsidR="007255C6">
        <w:rPr>
          <w:rStyle w:val="a5"/>
          <w:b w:val="0"/>
          <w:sz w:val="28"/>
          <w:szCs w:val="28"/>
        </w:rPr>
        <w:t xml:space="preserve"> сельского поселения</w:t>
      </w:r>
      <w:r w:rsidRPr="0061430B"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Корсаковского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                        Орловской области </w:t>
      </w:r>
      <w:r w:rsidRPr="0061430B">
        <w:rPr>
          <w:rStyle w:val="a5"/>
          <w:b w:val="0"/>
          <w:sz w:val="28"/>
          <w:szCs w:val="28"/>
        </w:rPr>
        <w:t>(далее - поселения)</w:t>
      </w:r>
    </w:p>
    <w:p w:rsidR="008B00D2" w:rsidRDefault="008B00D2" w:rsidP="008B00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Особый противопожарный режим на территории поселения устанавливается в целях предупреждения чрезвычайных ситуаций, связанных с повышением пожарной опасности в границах поселения, в том числе с лесными пожарами, нанесением значительного ущерба объектам, уничтожением имущества и причинением вреда жизни и здоровью  граждан.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Необходимости установления особого противопожарного режима определяется исходя из: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повышенного класса пожарной опасности по условиям погоды                   на территории поселения;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оперативной обстановки, связанной с пожарами                    на территории поселения, требующей принятия дополнительных, в том числе экстренных мер по обеспечению пожарной безопасности.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Особый противопожарный режим на территории поселения устанавливается правовым актом главы </w:t>
      </w:r>
      <w:proofErr w:type="spellStart"/>
      <w:r w:rsidR="007255C6">
        <w:rPr>
          <w:sz w:val="28"/>
          <w:szCs w:val="28"/>
        </w:rPr>
        <w:t>Спешневского</w:t>
      </w:r>
      <w:proofErr w:type="spellEnd"/>
      <w:r w:rsidR="007255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 повышении класса пожарной опасности по условиям погоды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 классы),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Введение особого противопожарного режима на территории сельского поселения и период его действия устанавливается по предложению комиссии по предупреждению и ликвидации чрезвычайных ситуаций                        и обеспечению пожарной безопасности администрации поселения, исходя из анализа оперативной обстановки, сложившейся на территории поселения.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принятия мер по защите населения, объектов экономики, организаций, учреждений, расположенных на территории поселения, могут устанавливаться соответствующие дополнительные  меры пожарной безопасности: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комиссии по борьбе с лесными пожарами;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запрет посещения гражданами лесов и въезд автотранспортных средств в лесные массивы, в том числе ведения охоты и рыболовства в поймах рек;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устанавливать запрет на соответствующих территориях поселения сжигать мусор, сухую травянистую растительность, солому и пожнивные остатки, применять открытый огонь, разводить костры, проводить  пожароопасные работы на землях лесного фонда, сельскохозяйственного назначения, населенных пунктов, промышленности, энергетики и иного специального назначения;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запрет на использование мангалов и иных приспособлений для тепловой обработки пищи с помощью открытого огня (за исключением находящихся и эксплуатируемых на территориях объектов общественного питания);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временно приостанавливать в летнее время топку печей, кухонных очагов и котельных установок, работающих на твердом топливе;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усиливать охрану общественного порядка;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 оборудовать дополнительные источники заправки водой пожарной и приспособленной для целей пожаротушения автомобильной техники;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мероприятия, исключающие возможность переброса огня от лесных пожаров на территорию населенных пунктов; 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эвакуацию людей за пределы территории, на которой введен особый противопожарный режим, в случае явной угрозы их жизни и здоровью;</w:t>
      </w:r>
    </w:p>
    <w:p w:rsidR="008B00D2" w:rsidRDefault="008B00D2" w:rsidP="008B0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в средствах массовой информации разъяснительную работу среди населения об опасности разведения костров на территории населенных пунктов и на прилегающих к ним территориях; </w:t>
      </w:r>
    </w:p>
    <w:p w:rsidR="008B00D2" w:rsidRDefault="008B00D2" w:rsidP="008B0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на информационных стендах в местах массового пребывания людей правила пожарной безопасности в лесах, в том числе актуальные материалы наглядной агитации;    </w:t>
      </w:r>
    </w:p>
    <w:p w:rsidR="008B00D2" w:rsidRDefault="008B00D2" w:rsidP="008B0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работу межведомственных (патрульных, патрульно-маневренных и маневренных) групп, добровольных пожарных дружинников, добровольцев и волонтеров для патрулирования населенных пунктов, наиболее пожароопасных участков в целях выявления палов сухой травянистой растительности, а также оперативного реагирования на возникающие очаги пожаров.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экономики, организаций, учреждений, расположенных на территории поселения.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соблюдением особого противопожарного режима на территории</w:t>
      </w:r>
      <w:bookmarkStart w:id="0" w:name="_GoBack"/>
      <w:bookmarkEnd w:id="0"/>
      <w:r>
        <w:rPr>
          <w:sz w:val="28"/>
          <w:szCs w:val="28"/>
        </w:rPr>
        <w:t xml:space="preserve"> поселения осуществляется: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уполномоченными должностными лицами администрации сельского поселения в пределах их компетенции;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руководителями предприятий, организаций и учреждений                            на подведомственных территориях.</w:t>
      </w:r>
    </w:p>
    <w:p w:rsidR="008B00D2" w:rsidRDefault="008B00D2" w:rsidP="008B00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8B00D2" w:rsidP="008B00D2">
      <w:pPr>
        <w:pStyle w:val="a3"/>
        <w:spacing w:before="0" w:beforeAutospacing="0"/>
        <w:jc w:val="right"/>
        <w:rPr>
          <w:sz w:val="28"/>
          <w:szCs w:val="28"/>
        </w:rPr>
      </w:pPr>
    </w:p>
    <w:p w:rsidR="008B00D2" w:rsidRDefault="00C26165" w:rsidP="00C2616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8B00D2">
        <w:rPr>
          <w:rFonts w:ascii="Times New Roman" w:hAnsi="Times New Roman"/>
          <w:sz w:val="28"/>
          <w:szCs w:val="28"/>
        </w:rPr>
        <w:t xml:space="preserve">Приложение 2 </w:t>
      </w:r>
    </w:p>
    <w:p w:rsidR="008B00D2" w:rsidRDefault="008B00D2" w:rsidP="008B00D2">
      <w:pPr>
        <w:pStyle w:val="a4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B00D2" w:rsidRDefault="007255C6" w:rsidP="008B00D2">
      <w:pPr>
        <w:pStyle w:val="a4"/>
        <w:spacing w:after="0" w:line="240" w:lineRule="auto"/>
        <w:ind w:left="3828" w:firstLine="14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00D2">
        <w:rPr>
          <w:rFonts w:ascii="Times New Roman" w:hAnsi="Times New Roman"/>
          <w:sz w:val="28"/>
          <w:szCs w:val="28"/>
        </w:rPr>
        <w:t xml:space="preserve"> </w:t>
      </w:r>
    </w:p>
    <w:p w:rsidR="008B00D2" w:rsidRDefault="00C26165" w:rsidP="00C26165">
      <w:pPr>
        <w:pStyle w:val="a4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="008B00D2">
        <w:rPr>
          <w:rFonts w:ascii="Times New Roman" w:hAnsi="Times New Roman"/>
          <w:sz w:val="28"/>
          <w:szCs w:val="28"/>
        </w:rPr>
        <w:t>.04.2022  № 1</w:t>
      </w:r>
      <w:r>
        <w:rPr>
          <w:rFonts w:ascii="Times New Roman" w:hAnsi="Times New Roman"/>
          <w:sz w:val="28"/>
          <w:szCs w:val="28"/>
        </w:rPr>
        <w:t>7</w:t>
      </w:r>
    </w:p>
    <w:p w:rsidR="008B00D2" w:rsidRDefault="008B00D2" w:rsidP="008B00D2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8B00D2" w:rsidRPr="0061430B" w:rsidRDefault="008B00D2" w:rsidP="008B0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430B">
        <w:rPr>
          <w:rStyle w:val="a5"/>
          <w:b w:val="0"/>
          <w:sz w:val="28"/>
          <w:szCs w:val="28"/>
        </w:rPr>
        <w:t>Порядок</w:t>
      </w:r>
    </w:p>
    <w:p w:rsidR="008B00D2" w:rsidRPr="0061430B" w:rsidRDefault="008B00D2" w:rsidP="008B0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430B">
        <w:rPr>
          <w:rStyle w:val="a5"/>
          <w:b w:val="0"/>
          <w:sz w:val="28"/>
          <w:szCs w:val="28"/>
        </w:rPr>
        <w:t xml:space="preserve">выполнения мероприятий по пожарной безопасности при введении на территории </w:t>
      </w:r>
      <w:proofErr w:type="spellStart"/>
      <w:r w:rsidR="007255C6">
        <w:rPr>
          <w:rStyle w:val="a5"/>
          <w:b w:val="0"/>
          <w:sz w:val="28"/>
          <w:szCs w:val="28"/>
        </w:rPr>
        <w:t>Спешневского</w:t>
      </w:r>
      <w:proofErr w:type="spellEnd"/>
      <w:r w:rsidR="007255C6">
        <w:rPr>
          <w:rStyle w:val="a5"/>
          <w:b w:val="0"/>
          <w:sz w:val="28"/>
          <w:szCs w:val="28"/>
        </w:rPr>
        <w:t xml:space="preserve"> сельского поселения</w:t>
      </w:r>
      <w:r w:rsidRPr="0061430B">
        <w:rPr>
          <w:rStyle w:val="a5"/>
          <w:b w:val="0"/>
          <w:sz w:val="28"/>
          <w:szCs w:val="28"/>
        </w:rPr>
        <w:t xml:space="preserve"> (далее – поселения) особого противопожарного режима </w:t>
      </w:r>
    </w:p>
    <w:p w:rsidR="008B00D2" w:rsidRDefault="008B00D2" w:rsidP="008B00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установлении на территории поселения особого противопожарного режима администрация сельского поселения: 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разъяснительную работу среди населения о соблюдении требований пожарной безопасности;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население об установлении особого противопожарного режима;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об установлении особого противопожарного режима предприятия, организации, учреждения, расположенные на территории поселения;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мероприятия по локализации очагов пожаров;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соблюдение правил пожарной безопасности в жилищном фонде;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современный вывоз мусора и утилизацию твердых бытовых отходов на территории поселения;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ежедневный сбор информации и анализ пожарной обстановки на территории поселения;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мероприятия по усилению общественного порядка на территории  поселения;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организует ограничение въезда транспортных средств на территорию действия особого противопожарного режима, в лесные массивы, с установкой соответствующих предупредительных аншлагов;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территории населенного пункта администрация сельского поселения, совместно с руководителями учреждений и предприятий, организует обход  (объезд) соответствующей территории с первичными средствами пожаротушения (емкость с водой, шанцевой инструмент и др.). Привлекаемые силы и средства, оснащенные средствами пожаротушения, порядок и время обходов, маршруты движения определяются руководителем в соответствии с полученными от администрации сельского поселения распоряжениями и доведенной  обстановкой.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своевременную (ежедневную) уборку и контроль вывоза отходов с закрепленных территорий;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 по удалению сухой травянистой  растительности;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мер по своевременной уборке горючих отходов с территорий, контейнерных площадок, площадок жилых домов;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 первичных средств пожаротушения;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Руководители организаций при установлении особого противопожарного режима на территории поселения: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организуют, информирует работников организаций об установлении особого противопожарного режима;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пожаротушения.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8B00D2" w:rsidRDefault="008B00D2" w:rsidP="008B0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 и иные законные требования должностных лиц.</w:t>
      </w:r>
    </w:p>
    <w:p w:rsidR="008B00D2" w:rsidRDefault="008B00D2" w:rsidP="008B00D2"/>
    <w:p w:rsidR="008B00D2" w:rsidRDefault="008B00D2" w:rsidP="008B00D2"/>
    <w:sectPr w:rsidR="008B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B"/>
    <w:rsid w:val="00023E32"/>
    <w:rsid w:val="00091D53"/>
    <w:rsid w:val="000B7D86"/>
    <w:rsid w:val="000C31D2"/>
    <w:rsid w:val="000D376D"/>
    <w:rsid w:val="000F4269"/>
    <w:rsid w:val="00110E4A"/>
    <w:rsid w:val="00161DAC"/>
    <w:rsid w:val="001A52B7"/>
    <w:rsid w:val="001B66BD"/>
    <w:rsid w:val="001E6FC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D6325"/>
    <w:rsid w:val="002E1BEA"/>
    <w:rsid w:val="002F2EE8"/>
    <w:rsid w:val="002F4708"/>
    <w:rsid w:val="003431A0"/>
    <w:rsid w:val="00393C06"/>
    <w:rsid w:val="003B5136"/>
    <w:rsid w:val="003F068E"/>
    <w:rsid w:val="004044EA"/>
    <w:rsid w:val="00420194"/>
    <w:rsid w:val="0042427D"/>
    <w:rsid w:val="0045648E"/>
    <w:rsid w:val="00484A13"/>
    <w:rsid w:val="00495DB6"/>
    <w:rsid w:val="004967AC"/>
    <w:rsid w:val="004B1B86"/>
    <w:rsid w:val="004C7BD2"/>
    <w:rsid w:val="004D50EE"/>
    <w:rsid w:val="004E788E"/>
    <w:rsid w:val="004F331B"/>
    <w:rsid w:val="0053171C"/>
    <w:rsid w:val="0053790B"/>
    <w:rsid w:val="00540D40"/>
    <w:rsid w:val="00554976"/>
    <w:rsid w:val="00560585"/>
    <w:rsid w:val="0057259F"/>
    <w:rsid w:val="005C575A"/>
    <w:rsid w:val="005D11A5"/>
    <w:rsid w:val="005E2578"/>
    <w:rsid w:val="005E38FB"/>
    <w:rsid w:val="005E6C50"/>
    <w:rsid w:val="006065D0"/>
    <w:rsid w:val="00606B6E"/>
    <w:rsid w:val="00607B40"/>
    <w:rsid w:val="00633CC7"/>
    <w:rsid w:val="00637F09"/>
    <w:rsid w:val="0064055F"/>
    <w:rsid w:val="00680F00"/>
    <w:rsid w:val="006972F4"/>
    <w:rsid w:val="006E565E"/>
    <w:rsid w:val="007032B2"/>
    <w:rsid w:val="007121A2"/>
    <w:rsid w:val="007255C6"/>
    <w:rsid w:val="00725B89"/>
    <w:rsid w:val="00767F9A"/>
    <w:rsid w:val="00774891"/>
    <w:rsid w:val="007854FE"/>
    <w:rsid w:val="007975D2"/>
    <w:rsid w:val="007A47FE"/>
    <w:rsid w:val="007B0DFA"/>
    <w:rsid w:val="007E6EFE"/>
    <w:rsid w:val="007F4AF6"/>
    <w:rsid w:val="00814B37"/>
    <w:rsid w:val="00820AA5"/>
    <w:rsid w:val="00850026"/>
    <w:rsid w:val="008518FB"/>
    <w:rsid w:val="00867EC7"/>
    <w:rsid w:val="00886B02"/>
    <w:rsid w:val="008B00D2"/>
    <w:rsid w:val="008E0583"/>
    <w:rsid w:val="008F1B08"/>
    <w:rsid w:val="00900639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7616D"/>
    <w:rsid w:val="009919CA"/>
    <w:rsid w:val="009A00F1"/>
    <w:rsid w:val="009A2A0A"/>
    <w:rsid w:val="009B128F"/>
    <w:rsid w:val="009B1533"/>
    <w:rsid w:val="009B782F"/>
    <w:rsid w:val="009D3F21"/>
    <w:rsid w:val="00A00152"/>
    <w:rsid w:val="00A14FD8"/>
    <w:rsid w:val="00AE642D"/>
    <w:rsid w:val="00B53B34"/>
    <w:rsid w:val="00B553A6"/>
    <w:rsid w:val="00B80223"/>
    <w:rsid w:val="00B853A6"/>
    <w:rsid w:val="00B94ABE"/>
    <w:rsid w:val="00BA1CAE"/>
    <w:rsid w:val="00BC0808"/>
    <w:rsid w:val="00BD7E27"/>
    <w:rsid w:val="00C1717B"/>
    <w:rsid w:val="00C26165"/>
    <w:rsid w:val="00C318D9"/>
    <w:rsid w:val="00C44544"/>
    <w:rsid w:val="00C57838"/>
    <w:rsid w:val="00C858C8"/>
    <w:rsid w:val="00C878CB"/>
    <w:rsid w:val="00CB2F33"/>
    <w:rsid w:val="00D1460D"/>
    <w:rsid w:val="00D30405"/>
    <w:rsid w:val="00D44D1B"/>
    <w:rsid w:val="00D8189C"/>
    <w:rsid w:val="00D930E3"/>
    <w:rsid w:val="00DF2701"/>
    <w:rsid w:val="00E02ACF"/>
    <w:rsid w:val="00E31E1D"/>
    <w:rsid w:val="00E441B0"/>
    <w:rsid w:val="00E768DA"/>
    <w:rsid w:val="00E85D5E"/>
    <w:rsid w:val="00E919F2"/>
    <w:rsid w:val="00EA242B"/>
    <w:rsid w:val="00EA4586"/>
    <w:rsid w:val="00F40D5B"/>
    <w:rsid w:val="00F424F2"/>
    <w:rsid w:val="00F73ABD"/>
    <w:rsid w:val="00F7600E"/>
    <w:rsid w:val="00F81DFA"/>
    <w:rsid w:val="00F87FED"/>
    <w:rsid w:val="00FD1523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DD8C"/>
  <w15:docId w15:val="{433C9D80-3377-4D09-8602-823F717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0D2"/>
    <w:pPr>
      <w:ind w:left="720"/>
      <w:contextualSpacing/>
    </w:pPr>
  </w:style>
  <w:style w:type="paragraph" w:customStyle="1" w:styleId="FORMATTEXT">
    <w:name w:val=".FORMATTEXT"/>
    <w:uiPriority w:val="99"/>
    <w:rsid w:val="008B0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B00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</cp:revision>
  <dcterms:created xsi:type="dcterms:W3CDTF">2022-04-08T11:54:00Z</dcterms:created>
  <dcterms:modified xsi:type="dcterms:W3CDTF">2022-05-06T08:55:00Z</dcterms:modified>
</cp:coreProperties>
</file>