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BB" w:rsidRPr="00EB2A00" w:rsidRDefault="00BC38BB" w:rsidP="00BC3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48A36C" wp14:editId="6EB226E5">
            <wp:extent cx="542925" cy="695325"/>
            <wp:effectExtent l="0" t="0" r="9525" b="9525"/>
            <wp:docPr id="2" name="Рисунок 2" descr="Описание: Описание: Описание: 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8BB" w:rsidRPr="00EB2A00" w:rsidRDefault="00BC38BB" w:rsidP="00BC3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НОВОМИХАЙЛОВСКОГО СЕЛЬСКОГО ПОСЕЛЕНИЯ</w:t>
      </w:r>
    </w:p>
    <w:p w:rsidR="00BC38BB" w:rsidRPr="00EB2A00" w:rsidRDefault="00BC38BB" w:rsidP="00BC3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 ОРЛОВСКОЙ ОБЛАСТИ</w:t>
      </w:r>
    </w:p>
    <w:p w:rsidR="00BC38BB" w:rsidRPr="00EB2A00" w:rsidRDefault="00BC38BB" w:rsidP="00BC38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BC38BB" w:rsidRPr="00640813" w:rsidRDefault="00BC38BB" w:rsidP="00BC38B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 xml:space="preserve">                                          </w:t>
      </w:r>
      <w:r w:rsidRPr="00EB2A00">
        <w:rPr>
          <w:rStyle w:val="normaltextrun"/>
        </w:rPr>
        <w:t>РЕШЕНИЕ</w:t>
      </w:r>
      <w:r>
        <w:rPr>
          <w:rStyle w:val="normaltextrun"/>
        </w:rPr>
        <w:t xml:space="preserve">              </w:t>
      </w:r>
      <w:r w:rsidRPr="00640813">
        <w:rPr>
          <w:rStyle w:val="normaltextrun"/>
        </w:rPr>
        <w:t>(ПРОЕКТ)</w:t>
      </w:r>
    </w:p>
    <w:p w:rsidR="00BC38BB" w:rsidRPr="00EB2A00" w:rsidRDefault="00BC38BB" w:rsidP="00BC38B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8BB" w:rsidRPr="00BC38BB" w:rsidRDefault="00BC38BB" w:rsidP="00BC38BB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</w:t>
      </w:r>
      <w:r w:rsidRPr="00BC3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.                                                                                                    №_______</w:t>
      </w:r>
      <w:r w:rsidRPr="00BC3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3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C38BB" w:rsidRPr="00BC38BB" w:rsidRDefault="00BC38BB" w:rsidP="00BC38BB">
      <w:pPr>
        <w:spacing w:after="0" w:line="240" w:lineRule="auto"/>
        <w:ind w:left="709"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C38B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BC38BB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 w:rsidRPr="00BC38BB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овомихайловка</w:t>
      </w:r>
      <w:proofErr w:type="spellEnd"/>
    </w:p>
    <w:p w:rsidR="00BC38BB" w:rsidRPr="00BC38BB" w:rsidRDefault="00BC38BB" w:rsidP="00BC38BB">
      <w:pPr>
        <w:widowControl w:val="0"/>
        <w:autoSpaceDE w:val="0"/>
        <w:autoSpaceDN w:val="0"/>
        <w:adjustRightInd w:val="0"/>
        <w:spacing w:after="0" w:line="240" w:lineRule="auto"/>
        <w:ind w:left="709" w:firstLine="426"/>
        <w:rPr>
          <w:rFonts w:ascii="Times New Roman" w:eastAsia="Times New Roman" w:hAnsi="Times New Roman" w:cs="Times New Roman"/>
          <w:lang w:eastAsia="ru-RU"/>
        </w:rPr>
      </w:pPr>
    </w:p>
    <w:p w:rsidR="00BC38BB" w:rsidRPr="00BC38BB" w:rsidRDefault="00BC38BB" w:rsidP="00BC38BB">
      <w:pPr>
        <w:spacing w:after="0" w:line="240" w:lineRule="auto"/>
        <w:ind w:left="709" w:firstLine="426"/>
        <w:jc w:val="center"/>
        <w:rPr>
          <w:rFonts w:ascii="Calibri" w:eastAsia="Times New Roman" w:hAnsi="Calibri" w:cs="Times New Roman"/>
          <w:sz w:val="28"/>
          <w:lang w:eastAsia="ru-RU"/>
        </w:rPr>
      </w:pPr>
      <w:r w:rsidRPr="00BC3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Новомихайловского сельского поселения за 2021 год</w:t>
      </w:r>
    </w:p>
    <w:p w:rsidR="00BC38BB" w:rsidRPr="00BC38BB" w:rsidRDefault="00BC38BB" w:rsidP="00BC38BB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C38BB" w:rsidRPr="00BC38BB" w:rsidRDefault="00BC38BB" w:rsidP="00BC38BB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BC3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Новомихайловским сельским Советом народных депутатов:</w:t>
      </w:r>
    </w:p>
    <w:p w:rsidR="00BC38BB" w:rsidRPr="00BC38BB" w:rsidRDefault="00BC38BB" w:rsidP="00BC38BB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i/>
          <w:lang w:eastAsia="ru-RU"/>
        </w:rPr>
      </w:pPr>
      <w:r w:rsidRPr="00BC38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</w:t>
      </w:r>
    </w:p>
    <w:p w:rsidR="00BC38BB" w:rsidRPr="00BC38BB" w:rsidRDefault="00BC38BB" w:rsidP="00BC38BB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и обсудив итоги исполнения бюджета  Новомихайловского сельского поселения за 2021 год Новомихайловский сельский Совет народных депутатов отмечает, что доходы бюджета в отчетном году сложились в сумме 846,3 тыс. рублей, расходы в сумме 1513,6 тыс. рублей. Бюджет поселения исполнен с дефицитом в сумме 667,3 </w:t>
      </w:r>
      <w:proofErr w:type="spellStart"/>
      <w:r w:rsidRPr="00BC38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C38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C3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C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38BB" w:rsidRPr="00BC38BB" w:rsidRDefault="00BC38BB" w:rsidP="00BC38BB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доходов бюджета налоговые и неналоговые доходы составили 820,9 тыс. рублей или 97 процентов от всех доходов бюджета. К уровню прошлого года налоговые и неналоговые доходы сократились на 20,6 тыс. рублей. </w:t>
      </w:r>
    </w:p>
    <w:p w:rsidR="00BC38BB" w:rsidRPr="00BC38BB" w:rsidRDefault="00BC38BB" w:rsidP="00BC38BB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исполнена на 99%, в сумме 1513,6 </w:t>
      </w:r>
      <w:proofErr w:type="spellStart"/>
      <w:r w:rsidRPr="00BC38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C38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C3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C3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8BB" w:rsidRPr="00BC38BB" w:rsidRDefault="00BC38BB" w:rsidP="00BC38BB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8BB" w:rsidRPr="00BC38BB" w:rsidRDefault="00BC38BB" w:rsidP="00BC38BB">
      <w:pPr>
        <w:spacing w:after="0" w:line="360" w:lineRule="auto"/>
        <w:ind w:left="709" w:firstLine="426"/>
        <w:rPr>
          <w:rFonts w:ascii="Times New Roman" w:eastAsia="Times New Roman" w:hAnsi="Times New Roman" w:cs="Times New Roman"/>
          <w:sz w:val="28"/>
          <w:lang w:eastAsia="ru-RU"/>
        </w:rPr>
      </w:pPr>
      <w:r w:rsidRPr="00BC38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Новомихайловского сельский Совет народных депутатов </w:t>
      </w:r>
    </w:p>
    <w:p w:rsidR="00BC38BB" w:rsidRPr="00BC38BB" w:rsidRDefault="00BC38BB" w:rsidP="00BC38BB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 w:rsidRPr="00BC3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C38BB" w:rsidRPr="00BC38BB" w:rsidRDefault="00BC38BB" w:rsidP="00BC38BB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Новомихайловского сельского поселения за 2021 год по доходам в сумме 846,3 тыс. рублей,  по расходам в сумме 1513,6 тыс. рублей. Дефицит бюджета составил 667,3 тыс. рублей. </w:t>
      </w:r>
    </w:p>
    <w:p w:rsidR="00BC38BB" w:rsidRPr="00BC38BB" w:rsidRDefault="00BC38BB" w:rsidP="00BC38BB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B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доходам бюджета по кодам классификации доходов за 2021 год согласно приложению 1 к настоящему решению;</w:t>
      </w:r>
    </w:p>
    <w:p w:rsidR="00BC38BB" w:rsidRPr="00BC38BB" w:rsidRDefault="00BC38BB" w:rsidP="00BC38BB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B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расходам бюджета по разделам и подразделам классификации расходов за 2021 год согласно приложению 2 к настоящему решению;</w:t>
      </w:r>
    </w:p>
    <w:p w:rsidR="00BC38BB" w:rsidRPr="00BC38BB" w:rsidRDefault="00BC38BB" w:rsidP="00BC38BB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источникам финансирования дефицита бюджета  за 2021 год согласно приложению 3;</w:t>
      </w:r>
    </w:p>
    <w:p w:rsidR="00BC38BB" w:rsidRPr="00BC38BB" w:rsidRDefault="00BC38BB" w:rsidP="00BC38BB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C38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-по</w:t>
      </w:r>
      <w:r w:rsidRPr="00BC38B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BC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распределению  бюджетных ассигнований по целевым статьям (муниципальных программам и непрограммным направлениям деятельности), группам видов расходов, разделам, подразделам  классификации  расходов бюджета на 2021 год </w:t>
      </w:r>
      <w:r w:rsidRPr="00BC3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4;</w:t>
      </w:r>
      <w:r w:rsidRPr="00BC38B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BC38BB" w:rsidRPr="00BC38BB" w:rsidRDefault="00BC38BB" w:rsidP="00BC38BB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по расходам бюджета по ведомственной структуре расходов  за 2021 год согласно приложению 5;</w:t>
      </w:r>
    </w:p>
    <w:p w:rsidR="00BC38BB" w:rsidRPr="00BC38BB" w:rsidRDefault="00BC38BB" w:rsidP="00BC38BB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по межбюджетным трансфертам  за 2021 год согласно приложению 6;</w:t>
      </w:r>
    </w:p>
    <w:p w:rsidR="00BC38BB" w:rsidRPr="00BC38BB" w:rsidRDefault="00BC38BB" w:rsidP="00BC38BB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-сведения о численности муниципальных служащих и муниципальных учреждений за 2021 год согласно приложению 7;</w:t>
      </w:r>
    </w:p>
    <w:p w:rsidR="00BC38BB" w:rsidRDefault="00BC38BB" w:rsidP="00BC38BB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Направить настоящее решение главе Новомихайловского сельского поселения для подписания и обнародования.</w:t>
      </w:r>
    </w:p>
    <w:p w:rsidR="00BC38BB" w:rsidRDefault="00BC38BB" w:rsidP="00BC38BB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8BB" w:rsidRDefault="00BC38BB" w:rsidP="00BC38BB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8BB" w:rsidRPr="00BC38BB" w:rsidRDefault="00BC38BB" w:rsidP="00BC38BB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8BB" w:rsidRPr="00BC38BB" w:rsidRDefault="00BC38BB" w:rsidP="00BC38BB">
      <w:pPr>
        <w:ind w:firstLine="72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C38BB" w:rsidRPr="00BC38BB" w:rsidRDefault="00BC38BB" w:rsidP="00BC38B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C38BB">
        <w:rPr>
          <w:rFonts w:ascii="Times New Roman" w:eastAsia="Calibri" w:hAnsi="Times New Roman" w:cs="Times New Roman"/>
          <w:sz w:val="28"/>
          <w:szCs w:val="28"/>
        </w:rPr>
        <w:t>Председатель Новомихайловского сельского</w:t>
      </w:r>
    </w:p>
    <w:p w:rsidR="00BC38BB" w:rsidRPr="00BC38BB" w:rsidRDefault="00BC38BB" w:rsidP="00BC38B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C38BB">
        <w:rPr>
          <w:rFonts w:ascii="Times New Roman" w:eastAsia="Calibri" w:hAnsi="Times New Roman" w:cs="Times New Roman"/>
          <w:sz w:val="28"/>
          <w:szCs w:val="28"/>
        </w:rPr>
        <w:t>Совета народных депутатов                                                  И. А. Васильчикова</w:t>
      </w:r>
    </w:p>
    <w:p w:rsidR="00BC38BB" w:rsidRPr="00BC38BB" w:rsidRDefault="00BC38BB" w:rsidP="00BC38BB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8BB" w:rsidRPr="00BC38BB" w:rsidRDefault="00BC38BB" w:rsidP="00BC38BB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8BB" w:rsidRPr="00BC38BB" w:rsidRDefault="00BC38BB" w:rsidP="00BC38BB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8BB" w:rsidRPr="00BC38BB" w:rsidRDefault="00BC38BB" w:rsidP="00BC38BB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8BB" w:rsidRPr="00BC38BB" w:rsidRDefault="00BC38BB" w:rsidP="00BC38BB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8BB" w:rsidRPr="00BC38BB" w:rsidRDefault="00BC38BB" w:rsidP="00BC38BB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8BB" w:rsidRPr="00BC38BB" w:rsidRDefault="00BC38BB" w:rsidP="00BC38BB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8BB" w:rsidRPr="00BC38BB" w:rsidRDefault="00BC38BB" w:rsidP="00BC38BB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8BB" w:rsidRPr="00BC38BB" w:rsidRDefault="00BC38BB" w:rsidP="00BC38BB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8BB" w:rsidRPr="00BC38BB" w:rsidRDefault="00BC38BB" w:rsidP="00BC38BB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8BB" w:rsidRPr="00BC38BB" w:rsidRDefault="00BC38BB" w:rsidP="00BC38BB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8BB" w:rsidRPr="00BC38BB" w:rsidRDefault="00BC38BB" w:rsidP="00BC38BB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8BB" w:rsidRDefault="00BC38BB" w:rsidP="00BC38BB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8BB" w:rsidRDefault="00BC38BB" w:rsidP="00BC38BB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8BB" w:rsidRPr="00BC38BB" w:rsidRDefault="00BC38BB" w:rsidP="00BC38BB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C38BB" w:rsidRPr="00BC38BB" w:rsidRDefault="00BC38BB" w:rsidP="00BC38BB">
      <w:pPr>
        <w:spacing w:before="100" w:beforeAutospacing="1" w:after="119" w:line="240" w:lineRule="auto"/>
        <w:ind w:left="142" w:firstLine="284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годовому отчету об исполнении бюджета «Новомихайловского» сельского поселения» за 2021 год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Исполнение бюджета сельского поселения по доходам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сумма доходов в 2021 году составила  846,3 тыс. руб. или  104,4 % к плану. Из них собственные доходы составили  820,9 тыс. рублей, безвозмездные поступления 25,4 </w:t>
      </w:r>
      <w:proofErr w:type="spell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Полученный объем налоговых и неналоговых доходов бюджета сельского поселения в 2021 меньше аналогичного показателя прошлого года на 20,6 тыс. рублей или на 2,4%.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Безвозмездные поступления от бюджетов других уровней составили 25,4 </w:t>
      </w:r>
      <w:proofErr w:type="spell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 Исполнение бюджета по расходам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бюджета сельского поселения за 2021 год исполнены в сумме 1513,6 тыс. руб., что по отношению к годовым бюджетным назначениям составило 99 процентов.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0100 «Общегосударственные вопросы»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Подраздел 0102 Функционирование высшего должностного лица.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содержание главы Администрации сельского поселения составили 303,3 тыс. рублей или 100</w:t>
      </w:r>
      <w:r w:rsidRPr="00BC3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процентов исполнение</w:t>
      </w:r>
      <w:proofErr w:type="gram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Заработная плата – 252,1 </w:t>
      </w:r>
      <w:proofErr w:type="spell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Начисления на оплату труда – 51,2 </w:t>
      </w:r>
      <w:proofErr w:type="spell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Подраздел 0103 Функционирование законодательных (представительных) органов государственной власти и представительных органов муниципальных образований.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на обеспечение деятельности Новомихайловского сельского Совета народных депутатов составили 2,2 </w:t>
      </w:r>
      <w:proofErr w:type="spell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 100% годовых назначений.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Подраздел 0104 Функционирование местных администраций.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содержание и материально-техническое обеспечение деятельности аппарата Администрации сельского поселения составили 962,5 тыс. рублей. Исполнение составило</w:t>
      </w:r>
      <w:r w:rsidRPr="00BC3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C3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100 </w:t>
      </w: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процентов.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 плата -660,4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Начисления на оплату труда -219,5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связи –0,0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услуги- 0,0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Работы, услуги по содержанию имущества- 0,3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услуги – 26,5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услуги – 10,0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основных средств – 25,0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Материальные запасы – 13,2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Уплата налогов, пеней, штрафов и иных платежей – 7,6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ind w:left="142" w:firstLineChars="200" w:firstLine="4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Подраздел 0107 «Обеспечение проведения выборов и референдумов»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Расходы на проведение выборов и референдумов составили 15,0 </w:t>
      </w:r>
      <w:proofErr w:type="spellStart"/>
      <w:r w:rsidRPr="00BC3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</w:t>
      </w:r>
      <w:proofErr w:type="gramStart"/>
      <w:r w:rsidRPr="00BC3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.р</w:t>
      </w:r>
      <w:proofErr w:type="gramEnd"/>
      <w:r w:rsidRPr="00BC3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</w:t>
      </w:r>
      <w:proofErr w:type="spellEnd"/>
      <w:r w:rsidRPr="00BC3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Подраздел 0111 «Резервный фонд»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за счет средств резервного фонда,  в 2021 г не производились.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Подраздел 0113 «Другие общегосударственные вопросы»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по другим общегосударственным вопросам  составило 87,1 </w:t>
      </w:r>
      <w:proofErr w:type="spell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в том числе: 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исполнению судебных решений 59,5 </w:t>
      </w:r>
      <w:proofErr w:type="spell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Работы, услуги по содержанию имущества – 9,1 </w:t>
      </w:r>
      <w:proofErr w:type="spell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Прочие работы, услуги – 9,3 </w:t>
      </w:r>
      <w:proofErr w:type="spell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Межбюджетные трансферты по переданным полномочиям – 9,2 </w:t>
      </w:r>
      <w:proofErr w:type="spell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0200 «Национальная оборона»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разделу «</w:t>
      </w:r>
      <w:r w:rsidRPr="00BC38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Мобилизационная и вневойсковая подготовка» составили 25,4 </w:t>
      </w:r>
      <w:proofErr w:type="spellStart"/>
      <w:r w:rsidRPr="00BC38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тыс</w:t>
      </w:r>
      <w:proofErr w:type="gramStart"/>
      <w:r w:rsidRPr="00BC38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.р</w:t>
      </w:r>
      <w:proofErr w:type="gramEnd"/>
      <w:r w:rsidRPr="00BC38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уб</w:t>
      </w:r>
      <w:proofErr w:type="spellEnd"/>
      <w:r w:rsidRPr="00BC38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0400 «Национальная экономика»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подразделу 0409 «</w:t>
      </w:r>
      <w:r w:rsidRPr="00BC38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Дорожное хозяйство (дорожные фонды)»</w:t>
      </w:r>
      <w:r w:rsidRPr="00BC38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C38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расходы не производились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подразделу 0412 «Другие вопросы в области национальной экономики</w:t>
      </w:r>
      <w:r w:rsidRPr="00BC3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не производились.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0500 «Жилищно-коммунальное хозяйство»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 подразделу 0500  составили 80,2 </w:t>
      </w:r>
      <w:proofErr w:type="spell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из них: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Погашение задолженности за электроэнергию по судебным решениям – 66,6 </w:t>
      </w:r>
      <w:proofErr w:type="spell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 муниципальной программе «Комплексное развитие территории Новомихайловского сельского поселения на 2021-2023 </w:t>
      </w:r>
      <w:proofErr w:type="spell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Подпрограмма "Благоустройство территории Новомихайловского сельского поселения" составили 13,6 </w:t>
      </w:r>
      <w:proofErr w:type="spell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0801 «Культура и кинематография»</w:t>
      </w:r>
    </w:p>
    <w:p w:rsidR="00BC38BB" w:rsidRPr="00BC38BB" w:rsidRDefault="00BC38BB" w:rsidP="00BC38BB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бюджета на  </w:t>
      </w:r>
      <w:r w:rsidRPr="00BC3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жителей поселения услугами организаций культуры в 2021году не производились.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 1000 «Социальная политика»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 подразделу 1001 «Пенсионное обеспечение»  произведены в сумме 37,9 </w:t>
      </w:r>
      <w:proofErr w:type="spell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Исполнение составило 100%.</w:t>
      </w:r>
    </w:p>
    <w:p w:rsidR="00BC38BB" w:rsidRPr="00BC38BB" w:rsidRDefault="00BC38BB" w:rsidP="00BC38BB">
      <w:pPr>
        <w:shd w:val="clear" w:color="auto" w:fill="FFFFFF"/>
        <w:spacing w:before="100" w:beforeAutospacing="1" w:after="100" w:afterAutospacing="1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1100 «Физическая культура и спорт»</w:t>
      </w:r>
    </w:p>
    <w:p w:rsidR="00BC38BB" w:rsidRPr="00BC38BB" w:rsidRDefault="00BC38BB" w:rsidP="00BC38BB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подразделу 1105 «Другие вопросы в области физической культуры и спорта» не производились.</w:t>
      </w:r>
    </w:p>
    <w:p w:rsidR="00BC38BB" w:rsidRPr="00BC38BB" w:rsidRDefault="00BC38BB" w:rsidP="00BC3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8BB" w:rsidRPr="00BC38BB" w:rsidRDefault="00BC38BB" w:rsidP="00BC3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8BB" w:rsidRPr="00BC38BB" w:rsidRDefault="00BC38BB" w:rsidP="00BC3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8BB" w:rsidRPr="00BC38BB" w:rsidRDefault="00BC38BB" w:rsidP="00BC3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8BB" w:rsidRPr="00BC38BB" w:rsidRDefault="00BC38BB" w:rsidP="00BC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3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Бухгалтер</w:t>
      </w:r>
      <w:r w:rsidRPr="00BC3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3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3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3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3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3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3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3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C38BB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М.Г.Гирник</w:t>
      </w:r>
      <w:proofErr w:type="spellEnd"/>
    </w:p>
    <w:p w:rsidR="00BC38BB" w:rsidRPr="00BC38BB" w:rsidRDefault="00BC38BB" w:rsidP="00BC3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8BB" w:rsidRPr="00BC38BB" w:rsidRDefault="00BC38BB" w:rsidP="00BC3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8BB" w:rsidRPr="00BC38BB" w:rsidRDefault="00BC38BB" w:rsidP="00BC3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lang w:eastAsia="ru-RU"/>
        </w:rPr>
        <w:t>Приложение  1</w:t>
      </w: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к решению Новомихайловского сельского Совета народных депутатов</w:t>
      </w: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8BB" w:rsidRPr="00BC38BB" w:rsidRDefault="00BC38BB" w:rsidP="00BC38BB">
      <w:pPr>
        <w:tabs>
          <w:tab w:val="left" w:pos="735"/>
          <w:tab w:val="center" w:pos="53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C38BB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BC38BB">
        <w:rPr>
          <w:rFonts w:ascii="Times New Roman" w:eastAsia="Times New Roman" w:hAnsi="Times New Roman" w:cs="Times New Roman"/>
          <w:b/>
          <w:lang w:eastAsia="ru-RU"/>
        </w:rPr>
        <w:t>Исполнение доходной части  бюджета Новомихайловского сельского поселения на 2021 год</w:t>
      </w:r>
    </w:p>
    <w:p w:rsidR="00BC38BB" w:rsidRPr="00BC38BB" w:rsidRDefault="00BC38BB" w:rsidP="00BC3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38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</w:t>
      </w:r>
      <w:proofErr w:type="spellStart"/>
      <w:r w:rsidRPr="00BC38BB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</w:t>
      </w:r>
      <w:proofErr w:type="gramStart"/>
      <w:r w:rsidRPr="00BC38BB">
        <w:rPr>
          <w:rFonts w:ascii="Times New Roman" w:eastAsia="Times New Roman" w:hAnsi="Times New Roman" w:cs="Times New Roman"/>
          <w:sz w:val="16"/>
          <w:szCs w:val="16"/>
          <w:lang w:eastAsia="ru-RU"/>
        </w:rPr>
        <w:t>.р</w:t>
      </w:r>
      <w:proofErr w:type="gramEnd"/>
      <w:r w:rsidRPr="00BC38BB">
        <w:rPr>
          <w:rFonts w:ascii="Times New Roman" w:eastAsia="Times New Roman" w:hAnsi="Times New Roman" w:cs="Times New Roman"/>
          <w:sz w:val="16"/>
          <w:szCs w:val="16"/>
          <w:lang w:eastAsia="ru-RU"/>
        </w:rPr>
        <w:t>уб</w:t>
      </w:r>
      <w:proofErr w:type="spellEnd"/>
      <w:r w:rsidRPr="00BC38BB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tbl>
      <w:tblPr>
        <w:tblW w:w="96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4555"/>
        <w:gridCol w:w="911"/>
        <w:gridCol w:w="781"/>
        <w:gridCol w:w="780"/>
      </w:tblGrid>
      <w:tr w:rsidR="00BC38BB" w:rsidRPr="00BC38BB" w:rsidTr="00BC38BB">
        <w:trPr>
          <w:trHeight w:val="49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ind w:left="-534" w:firstLine="5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lang w:eastAsia="ru-RU"/>
              </w:rPr>
              <w:t>Код   дохода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lang w:eastAsia="ru-RU"/>
              </w:rPr>
              <w:t>% исполнения</w:t>
            </w:r>
          </w:p>
        </w:tc>
      </w:tr>
      <w:tr w:rsidR="00BC38BB" w:rsidRPr="00BC38BB" w:rsidTr="00BC38BB">
        <w:trPr>
          <w:trHeight w:val="21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lang w:eastAsia="ru-RU"/>
              </w:rPr>
              <w:t>000 1 00 00000 00 0000 000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lang w:eastAsia="ru-RU"/>
              </w:rPr>
              <w:t>777,0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lang w:eastAsia="ru-RU"/>
              </w:rPr>
              <w:t>820,9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lang w:eastAsia="ru-RU"/>
              </w:rPr>
              <w:t>105,6</w:t>
            </w:r>
          </w:p>
        </w:tc>
      </w:tr>
      <w:tr w:rsidR="00BC38BB" w:rsidRPr="00BC38BB" w:rsidTr="00BC38BB">
        <w:trPr>
          <w:trHeight w:val="18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 xml:space="preserve">000 1 01 02000 01 0000 110  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</w:tr>
      <w:tr w:rsidR="00BC38BB" w:rsidRPr="00BC38BB" w:rsidTr="00BC38BB">
        <w:trPr>
          <w:trHeight w:val="321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 xml:space="preserve">000  1 05 03000 01 0000 110 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>162,5</w:t>
            </w:r>
          </w:p>
        </w:tc>
      </w:tr>
      <w:tr w:rsidR="00BC38BB" w:rsidRPr="00BC38BB" w:rsidTr="00BC38BB">
        <w:trPr>
          <w:trHeight w:val="244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 xml:space="preserve">000 1 06 01030 10 0000 110  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</w:tr>
      <w:tr w:rsidR="00BC38BB" w:rsidRPr="00BC38BB" w:rsidTr="00BC38BB">
        <w:trPr>
          <w:trHeight w:val="25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 xml:space="preserve">000 1 06 06000 00 0000 110  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>707,0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>723,2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BC38BB" w:rsidRPr="00BC38BB" w:rsidTr="00BC38BB">
        <w:trPr>
          <w:trHeight w:val="25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>000 1 16 00000 00 0000 140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BC38BB" w:rsidRPr="00BC38BB" w:rsidTr="00BC38BB">
        <w:trPr>
          <w:trHeight w:val="25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lang w:eastAsia="ru-RU"/>
              </w:rPr>
              <w:t>000  2 00 00000 00 0000 000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lang w:eastAsia="ru-RU"/>
              </w:rPr>
              <w:t>33,9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lang w:eastAsia="ru-RU"/>
              </w:rPr>
              <w:t>25,4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lang w:eastAsia="ru-RU"/>
              </w:rPr>
              <w:t>66,1</w:t>
            </w:r>
          </w:p>
        </w:tc>
      </w:tr>
      <w:tr w:rsidR="00BC38BB" w:rsidRPr="00BC38BB" w:rsidTr="00BC38BB">
        <w:trPr>
          <w:trHeight w:val="71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>000 2 02 35118 10 0000 151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>Субвенции  бюджетам  поселений  на  осуществление  первичного воинского учета  на  территориях,  где  отсутствуют военные комиссариаты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</w:tr>
      <w:tr w:rsidR="00BC38BB" w:rsidRPr="00BC38BB" w:rsidTr="00BC38BB">
        <w:trPr>
          <w:trHeight w:val="71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lang w:eastAsia="ru-RU"/>
              </w:rPr>
              <w:t>810,9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lang w:eastAsia="ru-RU"/>
              </w:rPr>
              <w:t>846,3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lang w:eastAsia="ru-RU"/>
              </w:rPr>
              <w:t>104,4</w:t>
            </w:r>
          </w:p>
        </w:tc>
      </w:tr>
    </w:tbl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 w:type="page"/>
      </w: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 2</w:t>
      </w: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к решению Новомихайловского сельского Совета народных депутатов</w:t>
      </w:r>
    </w:p>
    <w:p w:rsidR="00BC38BB" w:rsidRPr="00BC38BB" w:rsidRDefault="00BC38BB" w:rsidP="00BC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</w:p>
    <w:p w:rsidR="00BC38BB" w:rsidRPr="00BC38BB" w:rsidRDefault="00BC38BB" w:rsidP="00BC3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C38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Исполнение расходной части бюджета  Новомихайловского сельского поселения по разделам и подразделам классификации расходов бюджета на 2021год </w:t>
      </w:r>
    </w:p>
    <w:p w:rsidR="00BC38BB" w:rsidRPr="00BC38BB" w:rsidRDefault="00BC38BB" w:rsidP="00BC3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C38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(тыс. </w:t>
      </w:r>
      <w:proofErr w:type="spellStart"/>
      <w:r w:rsidRPr="00BC38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руб</w:t>
      </w:r>
      <w:proofErr w:type="spellEnd"/>
      <w:r w:rsidRPr="00BC38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).</w:t>
      </w:r>
    </w:p>
    <w:tbl>
      <w:tblPr>
        <w:tblW w:w="95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3"/>
        <w:gridCol w:w="893"/>
        <w:gridCol w:w="1042"/>
        <w:gridCol w:w="1190"/>
        <w:gridCol w:w="1190"/>
        <w:gridCol w:w="1190"/>
      </w:tblGrid>
      <w:tr w:rsidR="00BC38BB" w:rsidRPr="00BC38BB" w:rsidTr="00BC38BB">
        <w:trPr>
          <w:trHeight w:val="379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Подраздел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C38BB" w:rsidRPr="00BC38BB" w:rsidTr="00BC38BB">
        <w:trPr>
          <w:trHeight w:val="291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1370,8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1370,1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C38BB" w:rsidRPr="00BC38BB" w:rsidTr="00BC38BB">
        <w:trPr>
          <w:trHeight w:val="26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C38BB" w:rsidRPr="00BC38BB" w:rsidTr="00BC38BB">
        <w:trPr>
          <w:trHeight w:val="1011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C38BB" w:rsidRPr="00BC38BB" w:rsidTr="00BC38BB">
        <w:trPr>
          <w:trHeight w:val="1011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963,1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962,5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C38BB" w:rsidRPr="00BC38BB" w:rsidTr="00BC38BB">
        <w:trPr>
          <w:trHeight w:val="355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C38BB" w:rsidRPr="00BC38BB" w:rsidTr="00BC38BB">
        <w:trPr>
          <w:trHeight w:val="355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38BB" w:rsidRPr="00BC38BB" w:rsidTr="00BC38BB">
        <w:trPr>
          <w:trHeight w:val="454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C38BB" w:rsidRPr="00BC38BB" w:rsidTr="00BC38BB">
        <w:trPr>
          <w:trHeight w:val="273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74,9</w:t>
            </w:r>
          </w:p>
        </w:tc>
      </w:tr>
      <w:tr w:rsidR="00BC38BB" w:rsidRPr="00BC38BB" w:rsidTr="00BC38BB">
        <w:trPr>
          <w:trHeight w:val="273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38BB" w:rsidRPr="00BC38BB" w:rsidTr="00BC38BB">
        <w:trPr>
          <w:trHeight w:val="273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C38BB" w:rsidRPr="00BC38BB" w:rsidTr="00BC38BB">
        <w:trPr>
          <w:trHeight w:val="681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38BB" w:rsidRPr="00BC38BB" w:rsidTr="00BC38BB">
        <w:trPr>
          <w:trHeight w:val="681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C38BB" w:rsidRPr="00BC38BB" w:rsidTr="00BC38BB">
        <w:trPr>
          <w:trHeight w:val="681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38BB" w:rsidRPr="00BC38BB" w:rsidTr="00BC38BB">
        <w:trPr>
          <w:trHeight w:val="408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1522,9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1513,6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</w:tbl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Приложение  3</w:t>
      </w: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к решению Новомихайловского сельского Совета народных депутатов</w:t>
      </w: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Источники финансирования дефицита бюджета сельского поселения на 2021 год</w:t>
      </w:r>
    </w:p>
    <w:p w:rsidR="00BC38BB" w:rsidRPr="00BC38BB" w:rsidRDefault="00BC38BB" w:rsidP="00BC38BB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2985"/>
        <w:gridCol w:w="946"/>
        <w:gridCol w:w="1303"/>
        <w:gridCol w:w="1422"/>
      </w:tblGrid>
      <w:tr w:rsidR="00BC38BB" w:rsidRPr="00BC38BB" w:rsidTr="00BC38BB">
        <w:trPr>
          <w:trHeight w:val="55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C38BB" w:rsidRPr="00BC38BB" w:rsidTr="00BC38BB">
        <w:trPr>
          <w:trHeight w:val="54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бюджета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C38BB" w:rsidRPr="00BC38BB" w:rsidTr="00BC38BB">
        <w:trPr>
          <w:trHeight w:val="82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-667,3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BC38BB" w:rsidRPr="00BC38BB" w:rsidTr="00BC38BB">
        <w:trPr>
          <w:trHeight w:val="82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tabs>
                <w:tab w:val="left" w:pos="1755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01 05 00 00 00 0000 500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tabs>
                <w:tab w:val="left" w:pos="2835"/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Увеличение остатков средств бюджета</w:t>
            </w:r>
          </w:p>
          <w:p w:rsidR="00BC38BB" w:rsidRPr="00BC38BB" w:rsidRDefault="00BC38BB" w:rsidP="00BC38BB">
            <w:pPr>
              <w:tabs>
                <w:tab w:val="left" w:pos="2835"/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-810,9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-846,3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104,4</w:t>
            </w:r>
          </w:p>
        </w:tc>
      </w:tr>
      <w:tr w:rsidR="00BC38BB" w:rsidRPr="00BC38BB" w:rsidTr="00BC38BB">
        <w:trPr>
          <w:trHeight w:val="82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tabs>
                <w:tab w:val="left" w:pos="1755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01 05 02 01 05 0000 510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tabs>
                <w:tab w:val="left" w:pos="2550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  <w:r w:rsidRPr="00BC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-810,9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-846,3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104,4</w:t>
            </w:r>
          </w:p>
        </w:tc>
      </w:tr>
      <w:tr w:rsidR="00BC38BB" w:rsidRPr="00BC38BB" w:rsidTr="00BC38BB">
        <w:trPr>
          <w:trHeight w:val="82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tabs>
                <w:tab w:val="left" w:pos="465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01 05 00 00 00 0000 600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BB" w:rsidRPr="00BC38BB" w:rsidRDefault="00BC38BB" w:rsidP="00BC38B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  <w:p w:rsidR="00BC38BB" w:rsidRPr="00BC38BB" w:rsidRDefault="00BC38BB" w:rsidP="00BC38B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lang w:eastAsia="ru-RU"/>
              </w:rPr>
              <w:t>1522,9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lang w:eastAsia="ru-RU"/>
              </w:rPr>
              <w:t>1513,6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lang w:eastAsia="ru-RU"/>
              </w:rPr>
              <w:t>99,4</w:t>
            </w:r>
          </w:p>
        </w:tc>
      </w:tr>
      <w:tr w:rsidR="00BC38BB" w:rsidRPr="00BC38BB" w:rsidTr="00BC38BB">
        <w:trPr>
          <w:trHeight w:val="55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01 05 02 01 05 0000 610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lang w:eastAsia="ru-RU"/>
              </w:rPr>
              <w:t>1522,9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lang w:eastAsia="ru-RU"/>
              </w:rPr>
              <w:t>1513,6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lang w:eastAsia="ru-RU"/>
              </w:rPr>
              <w:t>99,4</w:t>
            </w:r>
          </w:p>
        </w:tc>
      </w:tr>
    </w:tbl>
    <w:p w:rsidR="00BC38BB" w:rsidRPr="00BC38BB" w:rsidRDefault="00BC38BB" w:rsidP="00BC38BB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B" w:rsidRPr="00BC38BB" w:rsidRDefault="00BC38BB" w:rsidP="00BC38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BC38B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 xml:space="preserve">                        </w:t>
      </w:r>
      <w:r w:rsidRPr="00BC38BB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Приложение 4</w:t>
      </w:r>
    </w:p>
    <w:p w:rsidR="00BC38BB" w:rsidRPr="00BC38BB" w:rsidRDefault="00BC38BB" w:rsidP="00BC38BB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BC38BB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к решению Новомихайловского сельского Совета  народных депутатов </w:t>
      </w:r>
    </w:p>
    <w:p w:rsidR="00BC38BB" w:rsidRPr="00BC38BB" w:rsidRDefault="00BC38BB" w:rsidP="00BC38BB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C38B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</w:p>
    <w:p w:rsidR="00BC38BB" w:rsidRPr="00BC38BB" w:rsidRDefault="00BC38BB" w:rsidP="00BC38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C3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Исполнение бюджетных ассигнований по целевым статьям</w:t>
      </w:r>
    </w:p>
    <w:p w:rsidR="00BC38BB" w:rsidRPr="00BC38BB" w:rsidRDefault="00BC38BB" w:rsidP="00BC38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C3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(</w:t>
      </w:r>
      <w:proofErr w:type="gramStart"/>
      <w:r w:rsidRPr="00BC3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муниципальных</w:t>
      </w:r>
      <w:proofErr w:type="gramEnd"/>
      <w:r w:rsidRPr="00BC3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программам и непрограммным направлениям деятельности),</w:t>
      </w:r>
    </w:p>
    <w:p w:rsidR="00BC38BB" w:rsidRPr="00BC38BB" w:rsidRDefault="00BC38BB" w:rsidP="00BC38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C3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группам видов расходов, разделам, подразделам  классификации</w:t>
      </w:r>
    </w:p>
    <w:p w:rsidR="00BC38BB" w:rsidRPr="00BC38BB" w:rsidRDefault="00BC38BB" w:rsidP="00BC38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C3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расходов бюджета за 2021 год.</w:t>
      </w:r>
    </w:p>
    <w:p w:rsidR="00BC38BB" w:rsidRPr="00BC38BB" w:rsidRDefault="00BC38BB" w:rsidP="00BC38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  <w:r w:rsidRPr="00BC3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</w:t>
      </w:r>
      <w:r w:rsidRPr="00BC38B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>(</w:t>
      </w:r>
      <w:proofErr w:type="spellStart"/>
      <w:r w:rsidRPr="00BC38B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>тыс</w:t>
      </w:r>
      <w:proofErr w:type="gramStart"/>
      <w:r w:rsidRPr="00BC38B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>.р</w:t>
      </w:r>
      <w:proofErr w:type="gramEnd"/>
      <w:r w:rsidRPr="00BC38B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>уб</w:t>
      </w:r>
      <w:proofErr w:type="spellEnd"/>
      <w:r w:rsidRPr="00BC38B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 xml:space="preserve">)                                                              </w:t>
      </w:r>
    </w:p>
    <w:tbl>
      <w:tblPr>
        <w:tblpPr w:leftFromText="180" w:rightFromText="180" w:vertAnchor="text" w:horzAnchor="margin" w:tblpX="471" w:tblpY="43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14"/>
        <w:gridCol w:w="1219"/>
        <w:gridCol w:w="676"/>
        <w:gridCol w:w="676"/>
        <w:gridCol w:w="949"/>
        <w:gridCol w:w="949"/>
        <w:gridCol w:w="1082"/>
      </w:tblGrid>
      <w:tr w:rsidR="00BC38BB" w:rsidRPr="00BC38BB" w:rsidTr="00BC38BB">
        <w:trPr>
          <w:trHeight w:val="428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Наименование показателя</w:t>
            </w:r>
          </w:p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C38BB" w:rsidRPr="00BC38BB" w:rsidRDefault="00BC38BB" w:rsidP="00BC38BB">
            <w:pPr>
              <w:tabs>
                <w:tab w:val="left" w:pos="1110"/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ЦСт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ВР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РП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План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факт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%</w:t>
            </w:r>
          </w:p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исполнение</w:t>
            </w:r>
          </w:p>
        </w:tc>
      </w:tr>
      <w:tr w:rsidR="00BC38BB" w:rsidRPr="00BC38BB" w:rsidTr="00BC38BB">
        <w:trPr>
          <w:trHeight w:val="17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BC38BB" w:rsidRPr="00BC38BB" w:rsidTr="00BC38BB">
        <w:trPr>
          <w:trHeight w:val="96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ОБЩЕГОСУДАРСТВЕННЫЕ  ВОПРОСЫ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BC38BB" w:rsidRPr="00BC38BB" w:rsidTr="00BC38BB">
        <w:trPr>
          <w:trHeight w:val="47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303,3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303,3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383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Непрограммная часть  бюджета сельского поселения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БГ00000000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303,3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303,3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632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303,3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303,3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28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Глава муниципального образования в рамках не программной части бюджета сельского поселения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303,3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303,3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278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303,3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303,3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16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303,3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303,3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18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государственны</w:t>
            </w:r>
            <w:proofErr w:type="gramStart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х(</w:t>
            </w:r>
            <w:proofErr w:type="gramEnd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муниципальных)органов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252,1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252,1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18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работникам государственны</w:t>
            </w:r>
            <w:proofErr w:type="gramStart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х(</w:t>
            </w:r>
            <w:proofErr w:type="gramEnd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муниципальных) органов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76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506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474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572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76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617,0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79,9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12,9</w:t>
            </w:r>
          </w:p>
        </w:tc>
      </w:tr>
      <w:tr w:rsidR="00BC38BB" w:rsidRPr="00BC38BB" w:rsidTr="00BC38BB">
        <w:trPr>
          <w:trHeight w:val="26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617,0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79,9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12,9</w:t>
            </w:r>
          </w:p>
        </w:tc>
      </w:tr>
      <w:tr w:rsidR="00BC38BB" w:rsidRPr="00BC38BB" w:rsidTr="00BC38BB">
        <w:trPr>
          <w:trHeight w:val="282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Центральный аппарат в рамках не программной части бюджета сельского поселения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617,0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79,9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12,9</w:t>
            </w:r>
          </w:p>
        </w:tc>
      </w:tr>
      <w:tr w:rsidR="00BC38BB" w:rsidRPr="00BC38BB" w:rsidTr="00BC38BB">
        <w:trPr>
          <w:trHeight w:val="18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617,0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79,9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12,9</w:t>
            </w:r>
          </w:p>
        </w:tc>
      </w:tr>
      <w:tr w:rsidR="00BC38BB" w:rsidRPr="00BC38BB" w:rsidTr="00BC38BB">
        <w:trPr>
          <w:trHeight w:val="262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879,9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BC38BB" w:rsidRPr="00BC38BB" w:rsidTr="00BC38BB">
        <w:trPr>
          <w:trHeight w:val="34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и страховые взносы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660,4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660,4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98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работникам государственны</w:t>
            </w:r>
            <w:proofErr w:type="gramStart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х(</w:t>
            </w:r>
            <w:proofErr w:type="gramEnd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муниципальных) органов.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220,1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219,5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4,7</w:t>
            </w:r>
          </w:p>
        </w:tc>
      </w:tr>
      <w:tr w:rsidR="00BC38BB" w:rsidRPr="00BC38BB" w:rsidTr="00BC38BB">
        <w:trPr>
          <w:trHeight w:val="262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20,3</w:t>
            </w:r>
          </w:p>
        </w:tc>
      </w:tr>
      <w:tr w:rsidR="00BC38BB" w:rsidRPr="00BC38BB" w:rsidTr="00BC38BB">
        <w:trPr>
          <w:trHeight w:val="17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20,3</w:t>
            </w:r>
          </w:p>
        </w:tc>
      </w:tr>
      <w:tr w:rsidR="00BC38BB" w:rsidRPr="00BC38BB" w:rsidTr="00BC38BB">
        <w:trPr>
          <w:trHeight w:val="417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20,3</w:t>
            </w:r>
          </w:p>
        </w:tc>
      </w:tr>
      <w:tr w:rsidR="00BC38BB" w:rsidRPr="00BC38BB" w:rsidTr="00BC38BB">
        <w:trPr>
          <w:trHeight w:val="304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 xml:space="preserve">Иные бюджетные ассигнования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38,2</w:t>
            </w:r>
          </w:p>
        </w:tc>
      </w:tr>
      <w:tr w:rsidR="00BC38BB" w:rsidRPr="00BC38BB" w:rsidTr="00BC38BB">
        <w:trPr>
          <w:trHeight w:val="304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Иные бюджетные ассигнования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29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налогов</w:t>
            </w:r>
            <w:proofErr w:type="gramStart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,</w:t>
            </w:r>
            <w:proofErr w:type="gramEnd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сборов и иных платежей.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32,3</w:t>
            </w:r>
          </w:p>
        </w:tc>
      </w:tr>
      <w:tr w:rsidR="00BC38BB" w:rsidRPr="00BC38BB" w:rsidTr="00BC38BB">
        <w:trPr>
          <w:trHeight w:val="362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налога на имущество организаций и земельного налога.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C38BB" w:rsidRPr="00BC38BB" w:rsidTr="00BC38BB">
        <w:trPr>
          <w:trHeight w:val="34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прочих налогов</w:t>
            </w:r>
            <w:proofErr w:type="gramStart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,</w:t>
            </w:r>
            <w:proofErr w:type="gramEnd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сборов и иных платежей.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C38BB" w:rsidRPr="00BC38BB" w:rsidTr="00BC38BB">
        <w:trPr>
          <w:trHeight w:val="428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иных платежей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45,3</w:t>
            </w:r>
          </w:p>
        </w:tc>
      </w:tr>
      <w:tr w:rsidR="00BC38BB" w:rsidRPr="00BC38BB" w:rsidTr="00BC38BB">
        <w:trPr>
          <w:trHeight w:val="287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277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281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28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442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Резервные фонды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BC38BB" w:rsidRPr="00BC38BB" w:rsidTr="00BC38BB">
        <w:trPr>
          <w:trHeight w:val="14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Непрограммная часть  бюджета сельского поселения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БГ00097040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BC38BB" w:rsidRPr="00BC38BB" w:rsidTr="00BC38BB">
        <w:trPr>
          <w:trHeight w:val="201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Резервные фонды местной администрации в рамках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непрограмной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части бюджета сельского поселения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C38BB" w:rsidRPr="00BC38BB" w:rsidTr="00BC38BB">
        <w:trPr>
          <w:trHeight w:val="324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бюджетные ассигнования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C38BB" w:rsidRPr="00BC38BB" w:rsidTr="00BC38BB">
        <w:trPr>
          <w:trHeight w:val="191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Резервные фонды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C38BB" w:rsidRPr="00BC38BB" w:rsidTr="00BC38BB">
        <w:trPr>
          <w:trHeight w:val="98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ДРУГИЕ ОБЩЕГОСУДАРСТВЕННЫЕ ВОПРОСЫ</w:t>
            </w:r>
          </w:p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87,2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87,1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95,6</w:t>
            </w:r>
          </w:p>
        </w:tc>
      </w:tr>
      <w:tr w:rsidR="00BC38BB" w:rsidRPr="00BC38BB" w:rsidTr="00BC38BB">
        <w:trPr>
          <w:trHeight w:val="37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Выполнение других обязательств государства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14,9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14,9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37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37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37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252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бюджетные ассигнования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128,3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128,2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99,9</w:t>
            </w:r>
          </w:p>
        </w:tc>
      </w:tr>
      <w:tr w:rsidR="00BC38BB" w:rsidRPr="00BC38BB" w:rsidTr="00BC38BB">
        <w:trPr>
          <w:trHeight w:val="252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128,3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128,2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99,9</w:t>
            </w:r>
          </w:p>
        </w:tc>
      </w:tr>
      <w:tr w:rsidR="00BC38BB" w:rsidRPr="00BC38BB" w:rsidTr="00BC38BB">
        <w:trPr>
          <w:trHeight w:val="252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НАЦИОНАЛЬНАЯ   ОБОРОНА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154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Федеральные средства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262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262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Непрограммная часть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154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34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Осуществление первичного воинского учета на территориях, где отсутствуют военные - комиссариаты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34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34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45.5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34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и страховые взносы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BC38BB">
              <w:rPr>
                <w:rFonts w:ascii="Calibri" w:eastAsia="Calibri" w:hAnsi="Calibri" w:cs="Times New Roman"/>
              </w:rPr>
              <w:t>0</w:t>
            </w:r>
          </w:p>
        </w:tc>
      </w:tr>
      <w:tr w:rsidR="00BC38BB" w:rsidRPr="00BC38BB" w:rsidTr="00BC38BB">
        <w:trPr>
          <w:trHeight w:val="328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Федеральные средства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BC38BB">
              <w:rPr>
                <w:rFonts w:ascii="Calibri" w:eastAsia="Calibri" w:hAnsi="Calibri" w:cs="Times New Roman"/>
              </w:rPr>
              <w:t>0</w:t>
            </w:r>
          </w:p>
        </w:tc>
      </w:tr>
      <w:tr w:rsidR="00BC38BB" w:rsidRPr="00BC38BB" w:rsidTr="00BC38BB">
        <w:trPr>
          <w:trHeight w:val="34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работникам государственны</w:t>
            </w:r>
            <w:proofErr w:type="gramStart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х(</w:t>
            </w:r>
            <w:proofErr w:type="gramEnd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муниципальных) органов.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34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Федеральные средства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34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34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34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Федеральные средства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41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lastRenderedPageBreak/>
              <w:t>Пенсионное  обеспечение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0000000000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74,9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74,9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18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Доплата к пенсии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74,9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74,9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242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ФИЗИЧЕСКАЯ КУЛЬТУРА И СПОРТ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0000000000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154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0000000000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102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Непрограммная часть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238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247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17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323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</w:tbl>
    <w:p w:rsidR="00BC38BB" w:rsidRPr="00BC38BB" w:rsidRDefault="00BC38BB" w:rsidP="00BC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 w:type="page"/>
      </w:r>
    </w:p>
    <w:p w:rsidR="00BC38BB" w:rsidRPr="00BC38BB" w:rsidRDefault="00BC38BB" w:rsidP="00BC38BB">
      <w:pPr>
        <w:suppressAutoHyphens/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 5</w:t>
      </w: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к решению Новомихайловского сельского Совета народных депутатов</w:t>
      </w:r>
    </w:p>
    <w:p w:rsidR="00BC38BB" w:rsidRPr="00BC38BB" w:rsidRDefault="00BC38BB" w:rsidP="00BC38BB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BC38BB" w:rsidRPr="00BC38BB" w:rsidRDefault="00BC38BB" w:rsidP="00BC38BB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BC38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Исполнение расходной части бюджета Новомихайловского сельского поселения</w:t>
      </w:r>
    </w:p>
    <w:p w:rsidR="00BC38BB" w:rsidRPr="00BC38BB" w:rsidRDefault="00BC38BB" w:rsidP="00BC38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BC38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- ведомственная структура расходов бюджета на 2021 год</w:t>
      </w:r>
    </w:p>
    <w:p w:rsidR="00BC38BB" w:rsidRPr="00BC38BB" w:rsidRDefault="00BC38BB" w:rsidP="00BC38B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BC38B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Тыс</w:t>
      </w:r>
      <w:proofErr w:type="gramStart"/>
      <w:r w:rsidRPr="00BC38B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.р</w:t>
      </w:r>
      <w:proofErr w:type="gramEnd"/>
      <w:r w:rsidRPr="00BC38B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уб</w:t>
      </w:r>
      <w:proofErr w:type="spellEnd"/>
      <w:r w:rsidRPr="00BC38B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tbl>
      <w:tblPr>
        <w:tblpPr w:leftFromText="180" w:rightFromText="180" w:vertAnchor="text" w:horzAnchor="margin" w:tblpX="504" w:tblpY="43"/>
        <w:tblOverlap w:val="never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2"/>
        <w:gridCol w:w="3808"/>
        <w:gridCol w:w="578"/>
        <w:gridCol w:w="469"/>
        <w:gridCol w:w="523"/>
        <w:gridCol w:w="1045"/>
        <w:gridCol w:w="501"/>
        <w:gridCol w:w="23"/>
        <w:gridCol w:w="474"/>
        <w:gridCol w:w="49"/>
        <w:gridCol w:w="631"/>
        <w:gridCol w:w="23"/>
        <w:gridCol w:w="632"/>
        <w:gridCol w:w="22"/>
        <w:gridCol w:w="654"/>
      </w:tblGrid>
      <w:tr w:rsidR="00BC38BB" w:rsidRPr="00BC38BB" w:rsidTr="00BC38BB">
        <w:trPr>
          <w:trHeight w:val="445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Наименование показателя</w:t>
            </w:r>
          </w:p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C38BB" w:rsidRPr="00BC38BB" w:rsidRDefault="00BC38BB" w:rsidP="00BC38BB">
            <w:pPr>
              <w:tabs>
                <w:tab w:val="left" w:pos="1110"/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РПр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Пр</w:t>
            </w:r>
            <w:proofErr w:type="spellEnd"/>
            <w:proofErr w:type="gramEnd"/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ЦСт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ВР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Ист.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План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факт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%</w:t>
            </w:r>
          </w:p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исполнение</w:t>
            </w:r>
          </w:p>
        </w:tc>
      </w:tr>
      <w:tr w:rsidR="00BC38BB" w:rsidRPr="00BC38BB" w:rsidTr="00BC38BB">
        <w:trPr>
          <w:trHeight w:val="181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1768,4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905,3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51,2</w:t>
            </w:r>
          </w:p>
        </w:tc>
      </w:tr>
      <w:tr w:rsidR="00BC38BB" w:rsidRPr="00BC38BB" w:rsidTr="00BC38BB">
        <w:trPr>
          <w:trHeight w:val="418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Федеральные средства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32,2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13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Областные средства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BC38BB" w:rsidRPr="00BC38BB" w:rsidTr="00BC38BB">
        <w:trPr>
          <w:trHeight w:val="263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Районные средства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BC38BB" w:rsidRPr="00BC38BB" w:rsidTr="00BC38BB">
        <w:trPr>
          <w:trHeight w:val="109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1736,2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905,3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52,1</w:t>
            </w:r>
          </w:p>
        </w:tc>
      </w:tr>
      <w:tr w:rsidR="00BC38BB" w:rsidRPr="00BC38BB" w:rsidTr="00BC38BB">
        <w:trPr>
          <w:trHeight w:val="10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ОБЩЕГОСУДАРСТВЕННЫЕ  ВОПРОСЫ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1651,3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830,4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50,3</w:t>
            </w:r>
          </w:p>
        </w:tc>
      </w:tr>
      <w:tr w:rsidR="00BC38BB" w:rsidRPr="00BC38BB" w:rsidTr="00BC38BB">
        <w:trPr>
          <w:trHeight w:val="269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1651,3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830,4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50,3</w:t>
            </w:r>
          </w:p>
        </w:tc>
      </w:tr>
      <w:tr w:rsidR="00BC38BB" w:rsidRPr="00BC38BB" w:rsidTr="00BC38BB">
        <w:trPr>
          <w:trHeight w:val="51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345,0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92,6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26,9</w:t>
            </w:r>
          </w:p>
        </w:tc>
      </w:tr>
      <w:tr w:rsidR="00BC38BB" w:rsidRPr="00BC38BB" w:rsidTr="00BC38BB">
        <w:trPr>
          <w:trHeight w:val="408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Непрограммная часть  бюджета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БГ00000000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345,0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92,6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26,9</w:t>
            </w:r>
          </w:p>
        </w:tc>
      </w:tr>
      <w:tr w:rsidR="00BC38BB" w:rsidRPr="00BC38BB" w:rsidTr="00BC38BB">
        <w:trPr>
          <w:trHeight w:val="674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345,0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92,6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26,9</w:t>
            </w:r>
          </w:p>
        </w:tc>
      </w:tr>
      <w:tr w:rsidR="00BC38BB" w:rsidRPr="00BC38BB" w:rsidTr="00BC38BB">
        <w:trPr>
          <w:trHeight w:val="304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Глава муниципального образования в рамках не программной части бюджета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345,0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92,6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26,9</w:t>
            </w:r>
          </w:p>
        </w:tc>
      </w:tr>
      <w:tr w:rsidR="00BC38BB" w:rsidRPr="00BC38BB" w:rsidTr="00BC38BB">
        <w:trPr>
          <w:trHeight w:val="296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345,0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92,6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26,9</w:t>
            </w:r>
          </w:p>
        </w:tc>
      </w:tr>
      <w:tr w:rsidR="00BC38BB" w:rsidRPr="00BC38BB" w:rsidTr="00BC38BB">
        <w:trPr>
          <w:trHeight w:val="18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345,0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92,6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26,9</w:t>
            </w:r>
          </w:p>
        </w:tc>
      </w:tr>
      <w:tr w:rsidR="00BC38BB" w:rsidRPr="00BC38BB" w:rsidTr="00BC38BB">
        <w:trPr>
          <w:trHeight w:val="19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государственны</w:t>
            </w:r>
            <w:proofErr w:type="gramStart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х(</w:t>
            </w:r>
            <w:proofErr w:type="gramEnd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муниципальных)органов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255,0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29,4</w:t>
            </w:r>
          </w:p>
        </w:tc>
      </w:tr>
      <w:tr w:rsidR="00BC38BB" w:rsidRPr="00BC38BB" w:rsidTr="00BC38BB">
        <w:trPr>
          <w:trHeight w:val="19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работникам государственны</w:t>
            </w:r>
            <w:proofErr w:type="gramStart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х(</w:t>
            </w:r>
            <w:proofErr w:type="gramEnd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муниципальных) органов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17,6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19,6</w:t>
            </w:r>
          </w:p>
        </w:tc>
      </w:tr>
      <w:tr w:rsidR="00BC38BB" w:rsidRPr="00BC38BB" w:rsidTr="00BC38BB">
        <w:trPr>
          <w:trHeight w:val="19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345,0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92,6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26,9</w:t>
            </w:r>
          </w:p>
        </w:tc>
      </w:tr>
      <w:tr w:rsidR="00BC38BB" w:rsidRPr="00BC38BB" w:rsidTr="00BC38BB">
        <w:trPr>
          <w:trHeight w:val="811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617,0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79,9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12,9</w:t>
            </w:r>
          </w:p>
        </w:tc>
      </w:tr>
      <w:tr w:rsidR="00BC38BB" w:rsidRPr="00BC38BB" w:rsidTr="00BC38BB">
        <w:trPr>
          <w:trHeight w:val="386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Не программная часть  бюджета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617,0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79,9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12,9</w:t>
            </w:r>
          </w:p>
        </w:tc>
      </w:tr>
      <w:tr w:rsidR="00BC38BB" w:rsidRPr="00BC38BB" w:rsidTr="00BC38BB">
        <w:trPr>
          <w:trHeight w:val="283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617,0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79,9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12,9</w:t>
            </w:r>
          </w:p>
        </w:tc>
      </w:tr>
      <w:tr w:rsidR="00BC38BB" w:rsidRPr="00BC38BB" w:rsidTr="00BC38BB">
        <w:trPr>
          <w:trHeight w:val="301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Центральный аппарат в рамках не программной части бюджета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617,0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79,9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12,9</w:t>
            </w:r>
          </w:p>
        </w:tc>
      </w:tr>
      <w:tr w:rsidR="00BC38BB" w:rsidRPr="00BC38BB" w:rsidTr="00BC38BB">
        <w:trPr>
          <w:trHeight w:val="198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617,0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79,9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12,9</w:t>
            </w:r>
          </w:p>
        </w:tc>
      </w:tr>
      <w:tr w:rsidR="00BC38BB" w:rsidRPr="00BC38BB" w:rsidTr="00BC38BB">
        <w:trPr>
          <w:trHeight w:val="28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444,0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40,6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9,1</w:t>
            </w:r>
          </w:p>
        </w:tc>
      </w:tr>
      <w:tr w:rsidR="00BC38BB" w:rsidRPr="00BC38BB" w:rsidTr="00BC38BB">
        <w:trPr>
          <w:trHeight w:val="36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и страховые взносы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244,0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31,2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12,8</w:t>
            </w:r>
          </w:p>
        </w:tc>
      </w:tr>
      <w:tr w:rsidR="00BC38BB" w:rsidRPr="00BC38BB" w:rsidTr="00BC38BB">
        <w:trPr>
          <w:trHeight w:val="36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244,0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31,2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12,8</w:t>
            </w:r>
          </w:p>
        </w:tc>
      </w:tr>
      <w:tr w:rsidR="00BC38BB" w:rsidRPr="00BC38BB" w:rsidTr="00BC38BB">
        <w:trPr>
          <w:trHeight w:val="104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работникам государственны</w:t>
            </w:r>
            <w:proofErr w:type="gramStart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х(</w:t>
            </w:r>
            <w:proofErr w:type="gramEnd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муниципальных) органов.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9,4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4,7</w:t>
            </w:r>
          </w:p>
        </w:tc>
      </w:tr>
      <w:tr w:rsidR="00BC38BB" w:rsidRPr="00BC38BB" w:rsidTr="00BC38BB">
        <w:trPr>
          <w:trHeight w:val="104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200.0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9,4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4,7</w:t>
            </w:r>
          </w:p>
        </w:tc>
      </w:tr>
      <w:tr w:rsidR="00BC38BB" w:rsidRPr="00BC38BB" w:rsidTr="00BC38BB">
        <w:trPr>
          <w:trHeight w:val="28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20,3</w:t>
            </w:r>
          </w:p>
        </w:tc>
      </w:tr>
      <w:tr w:rsidR="00BC38BB" w:rsidRPr="00BC38BB" w:rsidTr="00BC38BB">
        <w:trPr>
          <w:trHeight w:val="181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20,3</w:t>
            </w:r>
          </w:p>
        </w:tc>
      </w:tr>
      <w:tr w:rsidR="00BC38BB" w:rsidRPr="00BC38BB" w:rsidTr="00BC38BB">
        <w:trPr>
          <w:trHeight w:val="445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20,3</w:t>
            </w:r>
          </w:p>
        </w:tc>
      </w:tr>
      <w:tr w:rsidR="00BC38BB" w:rsidRPr="00BC38BB" w:rsidTr="00BC38BB">
        <w:trPr>
          <w:trHeight w:val="27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20,3</w:t>
            </w:r>
          </w:p>
        </w:tc>
      </w:tr>
      <w:tr w:rsidR="00BC38BB" w:rsidRPr="00BC38BB" w:rsidTr="00BC38BB">
        <w:trPr>
          <w:trHeight w:val="324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Иные бюджетные ассигнования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8,8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38,2</w:t>
            </w:r>
          </w:p>
        </w:tc>
      </w:tr>
      <w:tr w:rsidR="00BC38BB" w:rsidRPr="00BC38BB" w:rsidTr="00BC38BB">
        <w:trPr>
          <w:trHeight w:val="324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Иные бюджетные ассигнования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831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315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налогов</w:t>
            </w:r>
            <w:proofErr w:type="gramStart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,</w:t>
            </w:r>
            <w:proofErr w:type="gramEnd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сборов и иных платежей.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6,8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32,3</w:t>
            </w:r>
          </w:p>
        </w:tc>
      </w:tr>
      <w:tr w:rsidR="00BC38BB" w:rsidRPr="00BC38BB" w:rsidTr="00BC38BB">
        <w:trPr>
          <w:trHeight w:val="386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налога на имущество организаций и земельного налога.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C38BB" w:rsidRPr="00BC38BB" w:rsidTr="00BC38BB">
        <w:trPr>
          <w:trHeight w:val="386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C38BB" w:rsidRPr="00BC38BB" w:rsidTr="00BC38BB">
        <w:trPr>
          <w:trHeight w:val="36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прочих налогов</w:t>
            </w:r>
            <w:proofErr w:type="gramStart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,</w:t>
            </w:r>
            <w:proofErr w:type="gramEnd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сборов и иных платежей.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C38BB" w:rsidRPr="00BC38BB" w:rsidTr="00BC38BB">
        <w:trPr>
          <w:trHeight w:val="36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C38BB" w:rsidRPr="00BC38BB" w:rsidTr="00BC38BB">
        <w:trPr>
          <w:trHeight w:val="36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иных платежей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853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6,8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45,3</w:t>
            </w:r>
          </w:p>
        </w:tc>
      </w:tr>
      <w:tr w:rsidR="00BC38BB" w:rsidRPr="00BC38BB" w:rsidTr="00BC38BB">
        <w:trPr>
          <w:trHeight w:val="36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tabs>
                <w:tab w:val="left" w:pos="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853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6,8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45,3</w:t>
            </w:r>
          </w:p>
        </w:tc>
      </w:tr>
      <w:tr w:rsidR="00BC38BB" w:rsidRPr="00BC38BB" w:rsidTr="00BC38BB">
        <w:trPr>
          <w:trHeight w:val="47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Резервные фонды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BC38BB" w:rsidRPr="00BC38BB" w:rsidTr="00BC38BB">
        <w:trPr>
          <w:trHeight w:val="149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Непрограммная часть  бюджета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БГ00097040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BC38BB" w:rsidRPr="00BC38BB" w:rsidTr="00BC38BB">
        <w:trPr>
          <w:trHeight w:val="214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Резервные фонды местной администрации в рамках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непрограмной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части бюджета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C38BB" w:rsidRPr="00BC38BB" w:rsidTr="00BC38BB">
        <w:trPr>
          <w:trHeight w:val="346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C38BB" w:rsidRPr="00BC38BB" w:rsidTr="00BC38BB">
        <w:trPr>
          <w:trHeight w:val="204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Резервные фонды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870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C38BB" w:rsidRPr="00BC38BB" w:rsidTr="00BC38BB">
        <w:trPr>
          <w:trHeight w:val="104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870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</w:pPr>
          </w:p>
        </w:tc>
      </w:tr>
      <w:tr w:rsidR="00BC38BB" w:rsidRPr="00BC38BB" w:rsidTr="00BC38BB">
        <w:trPr>
          <w:trHeight w:val="104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ДРУГИЕ ОБЩЕГОСУДАРСТВЕННЫЕ ВОПРОСЫ</w:t>
            </w:r>
          </w:p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688,3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657,9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95,6</w:t>
            </w:r>
          </w:p>
        </w:tc>
      </w:tr>
      <w:tr w:rsidR="00BC38BB" w:rsidRPr="00BC38BB" w:rsidTr="00BC38BB">
        <w:trPr>
          <w:trHeight w:val="395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Выполнение других обязательств государства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560,0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529,7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94,6</w:t>
            </w:r>
          </w:p>
        </w:tc>
      </w:tr>
      <w:tr w:rsidR="00BC38BB" w:rsidRPr="00BC38BB" w:rsidTr="00BC38BB">
        <w:trPr>
          <w:trHeight w:val="395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Непрограмная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часть бюджета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560,0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529,7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94,6</w:t>
            </w:r>
          </w:p>
        </w:tc>
      </w:tr>
      <w:tr w:rsidR="00BC38BB" w:rsidRPr="00BC38BB" w:rsidTr="00BC38BB">
        <w:trPr>
          <w:trHeight w:val="395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C38BB" w:rsidRPr="00BC38BB" w:rsidTr="00BC38BB">
        <w:trPr>
          <w:trHeight w:val="395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C38BB" w:rsidRPr="00BC38BB" w:rsidTr="00BC38BB">
        <w:trPr>
          <w:trHeight w:val="395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560,0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529,7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94,6</w:t>
            </w:r>
          </w:p>
        </w:tc>
      </w:tr>
      <w:tr w:rsidR="00BC38BB" w:rsidRPr="00BC38BB" w:rsidTr="00BC38BB">
        <w:trPr>
          <w:trHeight w:val="171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560,0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529,7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94,6</w:t>
            </w:r>
          </w:p>
        </w:tc>
      </w:tr>
      <w:tr w:rsidR="00BC38BB" w:rsidRPr="00BC38BB" w:rsidTr="00BC38BB">
        <w:trPr>
          <w:trHeight w:val="269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128,3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128,2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99,9</w:t>
            </w:r>
          </w:p>
        </w:tc>
      </w:tr>
      <w:tr w:rsidR="00BC38BB" w:rsidRPr="00BC38BB" w:rsidTr="00BC38BB">
        <w:trPr>
          <w:trHeight w:val="269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831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128,3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128,2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99,9</w:t>
            </w:r>
          </w:p>
        </w:tc>
      </w:tr>
      <w:tr w:rsidR="00BC38BB" w:rsidRPr="00BC38BB" w:rsidTr="00BC38BB">
        <w:trPr>
          <w:trHeight w:val="269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831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128,3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128,2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99,9</w:t>
            </w:r>
          </w:p>
        </w:tc>
      </w:tr>
      <w:tr w:rsidR="00BC38BB" w:rsidRPr="00BC38BB" w:rsidTr="00BC38BB">
        <w:trPr>
          <w:trHeight w:val="269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НАЦИОНАЛЬНАЯ   ОБОРОНА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32,2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165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Федеральные средства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32,2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28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32,2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28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Непрограммная часть бюджета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БГ00000000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32,2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165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32,2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36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Осуществление первичного воинского учета на территориях, где отсутствуют военные - комиссариаты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32,2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36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18,5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36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45.5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36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и страховые взносы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18,5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BC38BB">
              <w:rPr>
                <w:rFonts w:ascii="Calibri" w:eastAsia="Calibri" w:hAnsi="Calibri" w:cs="Times New Roman"/>
              </w:rPr>
              <w:t>0</w:t>
            </w:r>
          </w:p>
        </w:tc>
      </w:tr>
      <w:tr w:rsidR="00BC38BB" w:rsidRPr="00BC38BB" w:rsidTr="00BC38BB">
        <w:trPr>
          <w:trHeight w:val="36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Федеральные средства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18,5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BC38BB">
              <w:rPr>
                <w:rFonts w:ascii="Calibri" w:eastAsia="Calibri" w:hAnsi="Calibri" w:cs="Times New Roman"/>
              </w:rPr>
              <w:t>0</w:t>
            </w:r>
          </w:p>
        </w:tc>
      </w:tr>
      <w:tr w:rsidR="00BC38BB" w:rsidRPr="00BC38BB" w:rsidTr="00BC38BB">
        <w:trPr>
          <w:trHeight w:val="36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работникам государственны</w:t>
            </w:r>
            <w:proofErr w:type="gramStart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х(</w:t>
            </w:r>
            <w:proofErr w:type="gramEnd"/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муниципальных) органов.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5,7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36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Федеральные средства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5,7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36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8,0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36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8,0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36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Федеральные средства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8,0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437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Пенсионное  обеспечение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0000000000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74,9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74,9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198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Доплата к пенсии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БГ00097180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74,9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74,9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36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БГ00097180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74,9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74,9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BC38BB" w:rsidRPr="00BC38BB" w:rsidTr="00BC38BB">
        <w:trPr>
          <w:trHeight w:val="609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ФИЗИЧЕСКАЯ КУЛЬТУРА И СПОРТ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0000000000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165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0000000000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109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Непрограммная часть бюджета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БГ00000000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254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БГ00097190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263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БГ00097190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181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БГ00097190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345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БГ00097190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165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БГ00097190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10.0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BC38BB" w:rsidRPr="00BC38BB" w:rsidTr="00BC38BB">
        <w:trPr>
          <w:trHeight w:val="313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1768,4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905,3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8BB" w:rsidRPr="00BC38BB" w:rsidRDefault="00BC38BB" w:rsidP="00BC38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BC38BB" w:rsidRPr="00BC38BB" w:rsidRDefault="00BC38BB" w:rsidP="00BC38BB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BC38BB" w:rsidRPr="00BC38BB" w:rsidRDefault="00BC38BB" w:rsidP="00BC38BB">
      <w:pPr>
        <w:suppressAutoHyphens/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 w:type="page"/>
      </w: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 6</w:t>
      </w: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к решению Новомихайловского сельского Совета народных депутатов</w:t>
      </w:r>
    </w:p>
    <w:p w:rsidR="00BC38BB" w:rsidRPr="00BC38BB" w:rsidRDefault="00BC38BB" w:rsidP="00BC38BB">
      <w:pPr>
        <w:suppressAutoHyphens/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tbl>
      <w:tblPr>
        <w:tblW w:w="10420" w:type="dxa"/>
        <w:tblInd w:w="675" w:type="dxa"/>
        <w:tblLook w:val="04A0" w:firstRow="1" w:lastRow="0" w:firstColumn="1" w:lastColumn="0" w:noHBand="0" w:noVBand="1"/>
      </w:tblPr>
      <w:tblGrid>
        <w:gridCol w:w="544"/>
        <w:gridCol w:w="1854"/>
        <w:gridCol w:w="1080"/>
        <w:gridCol w:w="1360"/>
        <w:gridCol w:w="1922"/>
        <w:gridCol w:w="1260"/>
        <w:gridCol w:w="1440"/>
        <w:gridCol w:w="960"/>
      </w:tblGrid>
      <w:tr w:rsidR="00BC38BB" w:rsidRPr="00BC38BB" w:rsidTr="00BC38BB">
        <w:trPr>
          <w:trHeight w:val="570"/>
        </w:trPr>
        <w:tc>
          <w:tcPr>
            <w:tcW w:w="9460" w:type="dxa"/>
            <w:gridSpan w:val="7"/>
            <w:vMerge w:val="restart"/>
            <w:shd w:val="clear" w:color="auto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Информация о финансировании  межбюджетных трансфертов бюджету Администрации </w:t>
            </w:r>
            <w:proofErr w:type="spellStart"/>
            <w:r w:rsidRPr="00BC38B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BC38B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района на 01 января 2021 года  </w:t>
            </w:r>
          </w:p>
        </w:tc>
        <w:tc>
          <w:tcPr>
            <w:tcW w:w="960" w:type="dxa"/>
            <w:noWrap/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8BB" w:rsidRPr="00BC38BB" w:rsidTr="00BC38BB">
        <w:trPr>
          <w:trHeight w:val="375"/>
        </w:trPr>
        <w:tc>
          <w:tcPr>
            <w:tcW w:w="0" w:type="auto"/>
            <w:gridSpan w:val="7"/>
            <w:vMerge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8BB" w:rsidRPr="00BC38BB" w:rsidTr="00BC38BB">
        <w:trPr>
          <w:trHeight w:val="780"/>
        </w:trPr>
        <w:tc>
          <w:tcPr>
            <w:tcW w:w="544" w:type="dxa"/>
            <w:shd w:val="clear" w:color="auto" w:fill="FFFFFF"/>
            <w:noWrap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shd w:val="clear" w:color="auto" w:fill="FFFFFF"/>
            <w:noWrap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FFFFF"/>
            <w:noWrap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shd w:val="clear" w:color="auto" w:fill="FFFFFF"/>
            <w:noWrap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BC38BB">
              <w:rPr>
                <w:rFonts w:ascii="Times New Roman CYR" w:eastAsia="Times New Roman" w:hAnsi="Times New Roman CYR" w:cs="Times New Roman CYR"/>
                <w:lang w:eastAsia="ru-RU"/>
              </w:rPr>
              <w:t>тыс</w:t>
            </w:r>
            <w:proofErr w:type="gramStart"/>
            <w:r w:rsidRPr="00BC38BB">
              <w:rPr>
                <w:rFonts w:ascii="Times New Roman CYR" w:eastAsia="Times New Roman" w:hAnsi="Times New Roman CYR" w:cs="Times New Roman CYR"/>
                <w:lang w:eastAsia="ru-RU"/>
              </w:rPr>
              <w:t>.р</w:t>
            </w:r>
            <w:proofErr w:type="gramEnd"/>
            <w:r w:rsidRPr="00BC38BB">
              <w:rPr>
                <w:rFonts w:ascii="Times New Roman CYR" w:eastAsia="Times New Roman" w:hAnsi="Times New Roman CYR" w:cs="Times New Roman CYR"/>
                <w:lang w:eastAsia="ru-RU"/>
              </w:rPr>
              <w:t>ублей</w:t>
            </w:r>
            <w:proofErr w:type="spellEnd"/>
          </w:p>
        </w:tc>
        <w:tc>
          <w:tcPr>
            <w:tcW w:w="960" w:type="dxa"/>
            <w:noWrap/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8BB" w:rsidRPr="00BC38BB" w:rsidTr="00BC38BB">
        <w:trPr>
          <w:trHeight w:val="60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38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BC38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Бюджетные назначения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Фактическое финансирование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финансирования</w:t>
            </w:r>
          </w:p>
        </w:tc>
        <w:tc>
          <w:tcPr>
            <w:tcW w:w="960" w:type="dxa"/>
            <w:noWrap/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8BB" w:rsidRPr="00BC38BB" w:rsidTr="00BC38BB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отчетный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 году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 отчетному периоду</w:t>
            </w:r>
          </w:p>
        </w:tc>
        <w:tc>
          <w:tcPr>
            <w:tcW w:w="960" w:type="dxa"/>
            <w:noWrap/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8BB" w:rsidRPr="00BC38BB" w:rsidTr="00BC38BB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8BB" w:rsidRPr="00BC38BB" w:rsidTr="00BC38BB">
        <w:trPr>
          <w:trHeight w:val="2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гр.5/гр.3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гр.5/гр.4</w:t>
            </w:r>
          </w:p>
        </w:tc>
        <w:tc>
          <w:tcPr>
            <w:tcW w:w="960" w:type="dxa"/>
            <w:noWrap/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8BB" w:rsidRPr="00BC38BB" w:rsidTr="00BC38BB">
        <w:trPr>
          <w:trHeight w:val="2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8BB" w:rsidRPr="00BC38BB" w:rsidTr="00BC38BB">
        <w:trPr>
          <w:trHeight w:val="3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Новомихайловское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lang w:eastAsia="ru-RU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lang w:eastAsia="ru-RU"/>
              </w:rPr>
              <w:t>*</w:t>
            </w:r>
          </w:p>
        </w:tc>
        <w:tc>
          <w:tcPr>
            <w:tcW w:w="960" w:type="dxa"/>
            <w:noWrap/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8BB" w:rsidRPr="00BC38BB" w:rsidTr="00BC38BB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C38B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*</w:t>
            </w:r>
          </w:p>
        </w:tc>
        <w:tc>
          <w:tcPr>
            <w:tcW w:w="960" w:type="dxa"/>
            <w:noWrap/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38BB" w:rsidRPr="00BC38BB" w:rsidRDefault="00BC38BB" w:rsidP="00BC38BB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BC38BB" w:rsidRPr="00BC38BB" w:rsidRDefault="00BC38BB" w:rsidP="00BC38BB">
      <w:pPr>
        <w:suppressAutoHyphens/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br w:type="page"/>
      </w: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 7</w:t>
      </w:r>
    </w:p>
    <w:p w:rsidR="00BC38BB" w:rsidRPr="00BC38BB" w:rsidRDefault="00BC38BB" w:rsidP="00BC38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к решению Новомихайловского сельского Совета народных депутатов</w:t>
      </w:r>
    </w:p>
    <w:p w:rsidR="00BC38BB" w:rsidRPr="00BC38BB" w:rsidRDefault="00BC38BB" w:rsidP="00BC38BB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BC38BB" w:rsidRPr="00BC38BB" w:rsidRDefault="00BC38BB" w:rsidP="00BC38BB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BC38BB" w:rsidRPr="00BC38BB" w:rsidRDefault="00BC38BB" w:rsidP="00BC3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муниципальных служащих и работников муниципальных учреждений,</w:t>
      </w:r>
    </w:p>
    <w:p w:rsidR="00BC38BB" w:rsidRPr="00BC38BB" w:rsidRDefault="00BC38BB" w:rsidP="00BC3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фактических  затрат на их содержание  за 2021 год</w:t>
      </w:r>
    </w:p>
    <w:p w:rsidR="00BC38BB" w:rsidRPr="00BC38BB" w:rsidRDefault="00BC38BB" w:rsidP="00BC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8BB" w:rsidRPr="00BC38BB" w:rsidRDefault="00BC38BB" w:rsidP="00BC38BB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BC38BB" w:rsidRPr="00BC38BB" w:rsidRDefault="00BC38BB" w:rsidP="00BC38BB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tbl>
      <w:tblPr>
        <w:tblW w:w="9198" w:type="dxa"/>
        <w:tblInd w:w="675" w:type="dxa"/>
        <w:tblLook w:val="04A0" w:firstRow="1" w:lastRow="0" w:firstColumn="1" w:lastColumn="0" w:noHBand="0" w:noVBand="1"/>
      </w:tblPr>
      <w:tblGrid>
        <w:gridCol w:w="3544"/>
        <w:gridCol w:w="1826"/>
        <w:gridCol w:w="2112"/>
        <w:gridCol w:w="1716"/>
      </w:tblGrid>
      <w:tr w:rsidR="00BC38BB" w:rsidRPr="00BC38BB" w:rsidTr="00BC38BB">
        <w:trPr>
          <w:trHeight w:val="1170"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Денежное содержание   фактически </w:t>
            </w:r>
            <w:proofErr w:type="gramStart"/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штатных единиц по должностям в штатном расписании на отчетную дату - на 01.01.2021 года  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за отчетный период – 01.01.2021г</w:t>
            </w:r>
          </w:p>
        </w:tc>
      </w:tr>
      <w:tr w:rsidR="00BC38BB" w:rsidRPr="00BC38BB" w:rsidTr="00BC38BB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2021г. (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</w:tr>
      <w:tr w:rsidR="00BC38BB" w:rsidRPr="00BC38BB" w:rsidTr="00BC38BB">
        <w:trPr>
          <w:trHeight w:val="1489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Работники органа местного самоуправления, муниципальные служащие и </w:t>
            </w:r>
            <w:proofErr w:type="gramStart"/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замещающие должности, не являющиеся должностями муниципальной службы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BC38BB" w:rsidRPr="00BC38BB" w:rsidTr="00BC38BB">
        <w:trPr>
          <w:trHeight w:val="1272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Работники муниципального учреждения, оплата труда которых производится на основе Единой тарифной сетки по оплате труда работников бюджетной сферы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C38B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C38BB" w:rsidRPr="00BC38BB" w:rsidRDefault="00BC38BB" w:rsidP="00BC38BB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6A55D8" w:rsidRDefault="006A55D8"/>
    <w:sectPr w:rsidR="006A55D8" w:rsidSect="00BC38BB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BB"/>
    <w:rsid w:val="006A55D8"/>
    <w:rsid w:val="00B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38BB"/>
    <w:pPr>
      <w:keepNext/>
      <w:spacing w:before="240" w:after="60" w:line="240" w:lineRule="auto"/>
      <w:outlineLvl w:val="0"/>
    </w:pPr>
    <w:rPr>
      <w:rFonts w:ascii="Arial" w:eastAsia="Arial Unicode MS" w:hAnsi="Arial" w:cs="Times New Roman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C38B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C38B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8BB"/>
    <w:rPr>
      <w:rFonts w:ascii="Arial" w:eastAsia="Arial Unicode MS" w:hAnsi="Arial" w:cs="Times New Roman"/>
      <w:b/>
      <w:kern w:val="2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BC38B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BC38BB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BC38BB"/>
  </w:style>
  <w:style w:type="paragraph" w:styleId="a3">
    <w:name w:val="Normal (Web)"/>
    <w:basedOn w:val="a"/>
    <w:semiHidden/>
    <w:unhideWhenUsed/>
    <w:rsid w:val="00BC38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BC38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semiHidden/>
    <w:rsid w:val="00BC38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semiHidden/>
    <w:unhideWhenUsed/>
    <w:rsid w:val="00BC38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semiHidden/>
    <w:rsid w:val="00BC38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Title"/>
    <w:basedOn w:val="a"/>
    <w:next w:val="a"/>
    <w:link w:val="a9"/>
    <w:uiPriority w:val="10"/>
    <w:qFormat/>
    <w:rsid w:val="00BC38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BC38BB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unhideWhenUsed/>
    <w:rsid w:val="00BC38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C38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d"/>
    <w:semiHidden/>
    <w:locked/>
    <w:rsid w:val="00BC38BB"/>
    <w:rPr>
      <w:sz w:val="28"/>
      <w:lang w:val="x-none" w:eastAsia="x-none"/>
    </w:rPr>
  </w:style>
  <w:style w:type="paragraph" w:styleId="ad">
    <w:name w:val="Body Text Indent"/>
    <w:aliases w:val="Основной текст 1,Надин стиль,Нумерованный список !!,Iniiaiie oaeno 1,Ioia?iaaiiue nienie !!,Iaaei noeeu"/>
    <w:basedOn w:val="a"/>
    <w:link w:val="ac"/>
    <w:semiHidden/>
    <w:unhideWhenUsed/>
    <w:rsid w:val="00BC38BB"/>
    <w:pPr>
      <w:spacing w:after="0" w:line="240" w:lineRule="auto"/>
      <w:ind w:firstLine="720"/>
      <w:jc w:val="both"/>
    </w:pPr>
    <w:rPr>
      <w:sz w:val="28"/>
      <w:lang w:val="x-none" w:eastAsia="x-none"/>
    </w:rPr>
  </w:style>
  <w:style w:type="character" w:customStyle="1" w:styleId="12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a0"/>
    <w:uiPriority w:val="99"/>
    <w:semiHidden/>
    <w:rsid w:val="00BC38BB"/>
  </w:style>
  <w:style w:type="paragraph" w:styleId="21">
    <w:name w:val="Body Text 2"/>
    <w:basedOn w:val="a"/>
    <w:link w:val="22"/>
    <w:semiHidden/>
    <w:unhideWhenUsed/>
    <w:rsid w:val="00BC38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BC38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BC38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BC38BB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BC38BB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color w:val="FF0000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BC38BB"/>
    <w:rPr>
      <w:rFonts w:ascii="Times New Roman" w:eastAsia="Times New Roman" w:hAnsi="Times New Roman" w:cs="Times New Roman"/>
      <w:b/>
      <w:color w:val="FF0000"/>
      <w:sz w:val="28"/>
      <w:szCs w:val="20"/>
      <w:lang w:val="x-none" w:eastAsia="x-none"/>
    </w:rPr>
  </w:style>
  <w:style w:type="paragraph" w:styleId="ae">
    <w:name w:val="Balloon Text"/>
    <w:basedOn w:val="a"/>
    <w:link w:val="af"/>
    <w:semiHidden/>
    <w:unhideWhenUsed/>
    <w:rsid w:val="00BC38B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semiHidden/>
    <w:rsid w:val="00BC38B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 Spacing"/>
    <w:uiPriority w:val="1"/>
    <w:qFormat/>
    <w:rsid w:val="00BC3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C38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C38B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BC38B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rsid w:val="00BC38BB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C3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Стиль в законе"/>
    <w:basedOn w:val="a"/>
    <w:rsid w:val="00BC38BB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rsid w:val="00BC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C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C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C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C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C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C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C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TimesNewRoman">
    <w:name w:val="Заголовок 1 + Times New Roman"/>
    <w:basedOn w:val="1"/>
    <w:rsid w:val="00BC38BB"/>
    <w:pPr>
      <w:keepNext w:val="0"/>
      <w:suppressAutoHyphens/>
      <w:spacing w:before="0" w:after="0"/>
      <w:ind w:firstLine="567"/>
      <w:jc w:val="both"/>
      <w:outlineLvl w:val="9"/>
    </w:pPr>
    <w:rPr>
      <w:rFonts w:ascii="Arial Unicode MS" w:eastAsia="Times New Roman" w:hAnsi="Arial Unicode MS"/>
      <w:spacing w:val="-6"/>
      <w:kern w:val="2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BC38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a"/>
    <w:rsid w:val="00BC38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аголовок Знак"/>
    <w:locked/>
    <w:rsid w:val="00BC38BB"/>
    <w:rPr>
      <w:b/>
      <w:bCs w:val="0"/>
      <w:sz w:val="24"/>
      <w:lang w:val="x-none" w:eastAsia="x-none"/>
    </w:rPr>
  </w:style>
  <w:style w:type="character" w:customStyle="1" w:styleId="s1">
    <w:name w:val="s1"/>
    <w:rsid w:val="00BC38BB"/>
  </w:style>
  <w:style w:type="character" w:customStyle="1" w:styleId="s2">
    <w:name w:val="s2"/>
    <w:rsid w:val="00BC38BB"/>
  </w:style>
  <w:style w:type="character" w:customStyle="1" w:styleId="apple-converted-space">
    <w:name w:val="apple-converted-space"/>
    <w:rsid w:val="00BC38BB"/>
  </w:style>
  <w:style w:type="character" w:customStyle="1" w:styleId="s3">
    <w:name w:val="s3"/>
    <w:rsid w:val="00BC38BB"/>
  </w:style>
  <w:style w:type="character" w:customStyle="1" w:styleId="210">
    <w:name w:val="Основной текст 2 Знак1"/>
    <w:uiPriority w:val="99"/>
    <w:semiHidden/>
    <w:rsid w:val="00BC38BB"/>
  </w:style>
  <w:style w:type="character" w:customStyle="1" w:styleId="211">
    <w:name w:val="Основной текст с отступом 2 Знак1"/>
    <w:uiPriority w:val="99"/>
    <w:semiHidden/>
    <w:rsid w:val="00BC38BB"/>
  </w:style>
  <w:style w:type="character" w:customStyle="1" w:styleId="31">
    <w:name w:val="Основной текст с отступом 3 Знак1"/>
    <w:uiPriority w:val="99"/>
    <w:semiHidden/>
    <w:rsid w:val="00BC38BB"/>
    <w:rPr>
      <w:sz w:val="16"/>
      <w:szCs w:val="16"/>
    </w:rPr>
  </w:style>
  <w:style w:type="character" w:customStyle="1" w:styleId="32">
    <w:name w:val="Знак Знак3"/>
    <w:locked/>
    <w:rsid w:val="00BC38BB"/>
    <w:rPr>
      <w:sz w:val="28"/>
      <w:lang w:val="ru-RU" w:eastAsia="ar-SA" w:bidi="ar-SA"/>
    </w:rPr>
  </w:style>
  <w:style w:type="table" w:styleId="af5">
    <w:name w:val="Table Grid"/>
    <w:basedOn w:val="a1"/>
    <w:rsid w:val="00BC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BC3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BC3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C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3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38BB"/>
    <w:pPr>
      <w:keepNext/>
      <w:spacing w:before="240" w:after="60" w:line="240" w:lineRule="auto"/>
      <w:outlineLvl w:val="0"/>
    </w:pPr>
    <w:rPr>
      <w:rFonts w:ascii="Arial" w:eastAsia="Arial Unicode MS" w:hAnsi="Arial" w:cs="Times New Roman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C38B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C38B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8BB"/>
    <w:rPr>
      <w:rFonts w:ascii="Arial" w:eastAsia="Arial Unicode MS" w:hAnsi="Arial" w:cs="Times New Roman"/>
      <w:b/>
      <w:kern w:val="2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BC38B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BC38BB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BC38BB"/>
  </w:style>
  <w:style w:type="paragraph" w:styleId="a3">
    <w:name w:val="Normal (Web)"/>
    <w:basedOn w:val="a"/>
    <w:semiHidden/>
    <w:unhideWhenUsed/>
    <w:rsid w:val="00BC38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BC38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semiHidden/>
    <w:rsid w:val="00BC38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semiHidden/>
    <w:unhideWhenUsed/>
    <w:rsid w:val="00BC38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semiHidden/>
    <w:rsid w:val="00BC38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Title"/>
    <w:basedOn w:val="a"/>
    <w:next w:val="a"/>
    <w:link w:val="a9"/>
    <w:uiPriority w:val="10"/>
    <w:qFormat/>
    <w:rsid w:val="00BC38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BC38BB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unhideWhenUsed/>
    <w:rsid w:val="00BC38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C38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d"/>
    <w:semiHidden/>
    <w:locked/>
    <w:rsid w:val="00BC38BB"/>
    <w:rPr>
      <w:sz w:val="28"/>
      <w:lang w:val="x-none" w:eastAsia="x-none"/>
    </w:rPr>
  </w:style>
  <w:style w:type="paragraph" w:styleId="ad">
    <w:name w:val="Body Text Indent"/>
    <w:aliases w:val="Основной текст 1,Надин стиль,Нумерованный список !!,Iniiaiie oaeno 1,Ioia?iaaiiue nienie !!,Iaaei noeeu"/>
    <w:basedOn w:val="a"/>
    <w:link w:val="ac"/>
    <w:semiHidden/>
    <w:unhideWhenUsed/>
    <w:rsid w:val="00BC38BB"/>
    <w:pPr>
      <w:spacing w:after="0" w:line="240" w:lineRule="auto"/>
      <w:ind w:firstLine="720"/>
      <w:jc w:val="both"/>
    </w:pPr>
    <w:rPr>
      <w:sz w:val="28"/>
      <w:lang w:val="x-none" w:eastAsia="x-none"/>
    </w:rPr>
  </w:style>
  <w:style w:type="character" w:customStyle="1" w:styleId="12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a0"/>
    <w:uiPriority w:val="99"/>
    <w:semiHidden/>
    <w:rsid w:val="00BC38BB"/>
  </w:style>
  <w:style w:type="paragraph" w:styleId="21">
    <w:name w:val="Body Text 2"/>
    <w:basedOn w:val="a"/>
    <w:link w:val="22"/>
    <w:semiHidden/>
    <w:unhideWhenUsed/>
    <w:rsid w:val="00BC38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BC38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BC38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BC38BB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BC38BB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color w:val="FF0000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BC38BB"/>
    <w:rPr>
      <w:rFonts w:ascii="Times New Roman" w:eastAsia="Times New Roman" w:hAnsi="Times New Roman" w:cs="Times New Roman"/>
      <w:b/>
      <w:color w:val="FF0000"/>
      <w:sz w:val="28"/>
      <w:szCs w:val="20"/>
      <w:lang w:val="x-none" w:eastAsia="x-none"/>
    </w:rPr>
  </w:style>
  <w:style w:type="paragraph" w:styleId="ae">
    <w:name w:val="Balloon Text"/>
    <w:basedOn w:val="a"/>
    <w:link w:val="af"/>
    <w:semiHidden/>
    <w:unhideWhenUsed/>
    <w:rsid w:val="00BC38B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semiHidden/>
    <w:rsid w:val="00BC38B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 Spacing"/>
    <w:uiPriority w:val="1"/>
    <w:qFormat/>
    <w:rsid w:val="00BC3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C38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C38B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BC38B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rsid w:val="00BC38BB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C3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Стиль в законе"/>
    <w:basedOn w:val="a"/>
    <w:rsid w:val="00BC38BB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rsid w:val="00BC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C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C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C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C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C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C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C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TimesNewRoman">
    <w:name w:val="Заголовок 1 + Times New Roman"/>
    <w:basedOn w:val="1"/>
    <w:rsid w:val="00BC38BB"/>
    <w:pPr>
      <w:keepNext w:val="0"/>
      <w:suppressAutoHyphens/>
      <w:spacing w:before="0" w:after="0"/>
      <w:ind w:firstLine="567"/>
      <w:jc w:val="both"/>
      <w:outlineLvl w:val="9"/>
    </w:pPr>
    <w:rPr>
      <w:rFonts w:ascii="Arial Unicode MS" w:eastAsia="Times New Roman" w:hAnsi="Arial Unicode MS"/>
      <w:spacing w:val="-6"/>
      <w:kern w:val="2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BC38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a"/>
    <w:rsid w:val="00BC38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аголовок Знак"/>
    <w:locked/>
    <w:rsid w:val="00BC38BB"/>
    <w:rPr>
      <w:b/>
      <w:bCs w:val="0"/>
      <w:sz w:val="24"/>
      <w:lang w:val="x-none" w:eastAsia="x-none"/>
    </w:rPr>
  </w:style>
  <w:style w:type="character" w:customStyle="1" w:styleId="s1">
    <w:name w:val="s1"/>
    <w:rsid w:val="00BC38BB"/>
  </w:style>
  <w:style w:type="character" w:customStyle="1" w:styleId="s2">
    <w:name w:val="s2"/>
    <w:rsid w:val="00BC38BB"/>
  </w:style>
  <w:style w:type="character" w:customStyle="1" w:styleId="apple-converted-space">
    <w:name w:val="apple-converted-space"/>
    <w:rsid w:val="00BC38BB"/>
  </w:style>
  <w:style w:type="character" w:customStyle="1" w:styleId="s3">
    <w:name w:val="s3"/>
    <w:rsid w:val="00BC38BB"/>
  </w:style>
  <w:style w:type="character" w:customStyle="1" w:styleId="210">
    <w:name w:val="Основной текст 2 Знак1"/>
    <w:uiPriority w:val="99"/>
    <w:semiHidden/>
    <w:rsid w:val="00BC38BB"/>
  </w:style>
  <w:style w:type="character" w:customStyle="1" w:styleId="211">
    <w:name w:val="Основной текст с отступом 2 Знак1"/>
    <w:uiPriority w:val="99"/>
    <w:semiHidden/>
    <w:rsid w:val="00BC38BB"/>
  </w:style>
  <w:style w:type="character" w:customStyle="1" w:styleId="31">
    <w:name w:val="Основной текст с отступом 3 Знак1"/>
    <w:uiPriority w:val="99"/>
    <w:semiHidden/>
    <w:rsid w:val="00BC38BB"/>
    <w:rPr>
      <w:sz w:val="16"/>
      <w:szCs w:val="16"/>
    </w:rPr>
  </w:style>
  <w:style w:type="character" w:customStyle="1" w:styleId="32">
    <w:name w:val="Знак Знак3"/>
    <w:locked/>
    <w:rsid w:val="00BC38BB"/>
    <w:rPr>
      <w:sz w:val="28"/>
      <w:lang w:val="ru-RU" w:eastAsia="ar-SA" w:bidi="ar-SA"/>
    </w:rPr>
  </w:style>
  <w:style w:type="table" w:styleId="af5">
    <w:name w:val="Table Grid"/>
    <w:basedOn w:val="a1"/>
    <w:rsid w:val="00BC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BC3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BC3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C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30C5-7EDD-46B8-A6E9-0AE5F37F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4079</Words>
  <Characters>23256</Characters>
  <Application>Microsoft Office Word</Application>
  <DocSecurity>0</DocSecurity>
  <Lines>193</Lines>
  <Paragraphs>54</Paragraphs>
  <ScaleCrop>false</ScaleCrop>
  <Company/>
  <LinksUpToDate>false</LinksUpToDate>
  <CharactersWithSpaces>27281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2022-04-13T12:54:00Z</dcterms:created>
  <dcterms:modified xsi:type="dcterms:W3CDTF">2022-04-13T13:05:00Z</dcterms:modified>
</cp:coreProperties>
</file>