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94690"/>
            <wp:effectExtent l="0" t="0" r="0" b="0"/>
            <wp:docPr id="1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15B6" w:rsidRDefault="000C15B6" w:rsidP="000C15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15B6" w:rsidRDefault="000C15B6" w:rsidP="000C1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01 апреля 2022 года                                                                                      № 20</w:t>
      </w:r>
    </w:p>
    <w:p w:rsidR="000C15B6" w:rsidRDefault="000C15B6" w:rsidP="000C1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овомихайловка</w:t>
      </w:r>
      <w:proofErr w:type="spellEnd"/>
    </w:p>
    <w:p w:rsidR="000C15B6" w:rsidRDefault="000C15B6" w:rsidP="000C15B6"/>
    <w:p w:rsidR="000C15B6" w:rsidRDefault="000C15B6" w:rsidP="000C15B6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разработке и утверждении паспорта</w:t>
      </w:r>
    </w:p>
    <w:p w:rsidR="000C15B6" w:rsidRDefault="000C15B6" w:rsidP="000C15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населенного пункта, подверженного угрозе лесных пожаров и других ландшафтных (природных) пожаров</w:t>
      </w:r>
    </w:p>
    <w:p w:rsidR="000C15B6" w:rsidRDefault="000C15B6" w:rsidP="000C15B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5B6" w:rsidRDefault="000C15B6" w:rsidP="000C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«Об утверждении Правил противопожарного режима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Новомихайловского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C15B6" w:rsidRDefault="000C15B6" w:rsidP="000C15B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C15B6" w:rsidRDefault="000C15B6" w:rsidP="000C15B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и утверждения паспорта населенного пункта,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подверженного угрозе лесных пожаров и других ландшафтных (природных) пожаров (Приложение 1).</w:t>
      </w:r>
    </w:p>
    <w:p w:rsidR="000C15B6" w:rsidRDefault="000C15B6" w:rsidP="000C15B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Ведущему специалисту администрации сельского поселения Епихиной Г.П. разработать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населенных пунктов сельского поселения,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подверженных угрозе лесных пожаров и других ландшафтных (природных) пожаров.</w:t>
      </w:r>
    </w:p>
    <w:p w:rsidR="000C15B6" w:rsidRDefault="000C15B6" w:rsidP="000C15B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www.корсаково57.рф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C15B6" w:rsidRDefault="000C15B6" w:rsidP="000C15B6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C15B6" w:rsidRDefault="000C15B6" w:rsidP="000C15B6">
      <w:pPr>
        <w:shd w:val="clear" w:color="auto" w:fill="FFFFFF"/>
        <w:spacing w:before="264" w:after="26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</w:t>
      </w:r>
      <w:r w:rsidR="001F3EBF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E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И.А. Васильчикова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Приложение 1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к постановлению администрации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0C15B6" w:rsidRDefault="000C15B6" w:rsidP="000C15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от «01» апреля  2022г. №  20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5B6" w:rsidRDefault="000C15B6" w:rsidP="000C15B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Порядок</w:t>
      </w:r>
    </w:p>
    <w:p w:rsidR="000C15B6" w:rsidRDefault="000C15B6" w:rsidP="000C15B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разработки и утверждения паспорта населенного пункта,</w:t>
      </w:r>
    </w:p>
    <w:p w:rsidR="000C15B6" w:rsidRDefault="000C15B6" w:rsidP="000C15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подверженного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угрозе лесных пожаров и других ландшафтных (природных) пожаров</w:t>
      </w:r>
    </w:p>
    <w:p w:rsidR="000C15B6" w:rsidRDefault="000C15B6" w:rsidP="000C15B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15B6" w:rsidRDefault="000C15B6" w:rsidP="000C15B6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разработки и утверждения паспорта населенного пункта,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подверженного угрозе лесных пожаров и других ландшафтных (природных) пожаров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Style w:val="fontstyle15"/>
          <w:rFonts w:ascii="Times New Roman" w:hAnsi="Times New Roman"/>
          <w:sz w:val="28"/>
          <w:szCs w:val="2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 от 16 сентября 2020 г. № 1479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Правил противопожарного режима в Российской Федерации».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Населенный пункт признается примыкающим  к лесному участку, если расстояние до крайних деревьев соответствующего лесного участка составляет: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менее 100 метров от границы населенного пункта, где имеются объекты защиты с количеством этажей более 2;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менее 50 метров от границы населенного пункта, где имеются объекты защиты с количеством этажей 2 и менее.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Паспорт населенного пункта  составляется к началу пожароопасного сезона на каждый населенный пункт, подверженный угрозе лесных пожаров </w:t>
      </w:r>
      <w:r>
        <w:rPr>
          <w:sz w:val="28"/>
          <w:szCs w:val="28"/>
        </w:rPr>
        <w:lastRenderedPageBreak/>
        <w:t>и других ландшафтных (природных) пожаров по форме согласно приложению 2.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Паспорт населенного пункта  должен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Паспорт населенного пункта  оформляется в 3 экземплярах в течение 15 дней со дня принятия нормативного правового акта.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Глава сельского поселения, утвердивший паспорт населенного пункта, в течение 3 дней со дня утверждения паспорта населенного пункта, представляет по одному экземпляру паспорта населенного пункта  в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в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Корсаковскому</w:t>
      </w:r>
      <w:proofErr w:type="spellEnd"/>
      <w:r>
        <w:rPr>
          <w:sz w:val="28"/>
          <w:szCs w:val="28"/>
        </w:rPr>
        <w:t xml:space="preserve"> району Главного управления МЧС России по Орловской области.</w:t>
      </w:r>
    </w:p>
    <w:p w:rsidR="000C15B6" w:rsidRDefault="000C15B6" w:rsidP="000C1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Один экземпляр паспорта населенного пункта подлежит постоянному хранению в администрации сельского поселения.</w:t>
      </w:r>
    </w:p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/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Приложение 2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к постановлению администрации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0C15B6" w:rsidRDefault="000C15B6" w:rsidP="000C15B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0C15B6" w:rsidRDefault="000C15B6" w:rsidP="000C1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от «01»  апреля  2022г. № 20  </w:t>
      </w:r>
    </w:p>
    <w:p w:rsidR="000C15B6" w:rsidRDefault="000C15B6" w:rsidP="000C15B6"/>
    <w:p w:rsidR="000C15B6" w:rsidRDefault="000C15B6" w:rsidP="000C15B6">
      <w:r>
        <w:t xml:space="preserve">                                                             </w:t>
      </w:r>
    </w:p>
    <w:p w:rsidR="000C15B6" w:rsidRDefault="000C15B6" w:rsidP="000C15B6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0C15B6" w:rsidRDefault="000C15B6" w:rsidP="000C1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0C15B6" w:rsidRDefault="000C15B6" w:rsidP="000C15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(должность руководителя органа местного самоуправления)</w:t>
      </w:r>
    </w:p>
    <w:p w:rsidR="000C15B6" w:rsidRDefault="000C15B6" w:rsidP="000C15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C15B6" w:rsidRDefault="000C15B6" w:rsidP="000C15B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    </w:t>
      </w:r>
    </w:p>
    <w:p w:rsidR="000C15B6" w:rsidRDefault="000C15B6" w:rsidP="000C15B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C15B6" w:rsidRDefault="000C15B6" w:rsidP="000C15B6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u w:val="single"/>
        </w:rPr>
        <w:t>(фамилия, имя, отчество)</w:t>
      </w:r>
    </w:p>
    <w:p w:rsidR="000C15B6" w:rsidRDefault="000C15B6" w:rsidP="000C15B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C15B6" w:rsidRDefault="000C15B6" w:rsidP="000C15B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C15B6" w:rsidRDefault="000C15B6" w:rsidP="000C15B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C15B6" w:rsidRDefault="000C15B6" w:rsidP="000C1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0C15B6" w:rsidRDefault="000C15B6" w:rsidP="000C15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населенного пункта,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подверженного угрозе лесных пожаров и других ландшафтных (природных) пожаров</w:t>
      </w:r>
    </w:p>
    <w:p w:rsidR="000C15B6" w:rsidRDefault="000C15B6" w:rsidP="000C1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5B6" w:rsidRDefault="000C15B6" w:rsidP="000C1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5B6" w:rsidRDefault="000C15B6" w:rsidP="000C15B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населенного пункта: </w:t>
      </w:r>
    </w:p>
    <w:p w:rsidR="000C15B6" w:rsidRDefault="000C15B6" w:rsidP="000C15B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поселения: </w:t>
      </w:r>
    </w:p>
    <w:p w:rsidR="000C15B6" w:rsidRDefault="000C15B6" w:rsidP="000C15B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городского округа: </w:t>
      </w:r>
    </w:p>
    <w:p w:rsidR="000C15B6" w:rsidRDefault="000C15B6" w:rsidP="000C15B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субъекта Российской Федерации: </w:t>
      </w:r>
    </w:p>
    <w:p w:rsidR="000C15B6" w:rsidRDefault="000C15B6" w:rsidP="000C15B6">
      <w:pPr>
        <w:rPr>
          <w:rFonts w:ascii="Times New Roman" w:hAnsi="Times New Roman"/>
          <w:sz w:val="24"/>
          <w:szCs w:val="24"/>
        </w:rPr>
      </w:pPr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sub_1810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сведения о населенном пункте</w:t>
      </w:r>
    </w:p>
    <w:bookmarkEnd w:id="1"/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0C15B6" w:rsidTr="000C15B6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C15B6" w:rsidTr="000C15B6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181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181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181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181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sub_1820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0C15B6" w:rsidTr="000C15B6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0C15B6" w:rsidTr="000C15B6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sub_18300"/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8301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Подразделения пожарной охраны (наименование, вид),</w:t>
      </w:r>
    </w:p>
    <w:bookmarkEnd w:id="8"/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дислоцированные на территории населенного пункта, адрес</w:t>
      </w:r>
      <w:proofErr w:type="gramEnd"/>
    </w:p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830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Ближайшее к населенному пункту подразделение пожарной  охраны</w:t>
      </w:r>
    </w:p>
    <w:bookmarkEnd w:id="9"/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(наименование, вид), адрес____________________________________________</w:t>
      </w:r>
    </w:p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sub_18400"/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0C15B6" w:rsidRDefault="000C15B6" w:rsidP="000C15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0C15B6" w:rsidTr="000C15B6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C15B6" w:rsidTr="000C15B6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sub_18500"/>
    </w:p>
    <w:p w:rsidR="000C15B6" w:rsidRDefault="000C15B6" w:rsidP="000C15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0C15B6" w:rsidTr="000C15B6">
        <w:trPr>
          <w:trHeight w:val="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0C15B6" w:rsidTr="000C15B6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1850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End w:id="12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sub_185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End w:id="13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sub_1850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bookmarkEnd w:id="14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sub_1850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End w:id="15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sub_1850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End w:id="16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1850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End w:id="17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5B6" w:rsidTr="000C15B6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1850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End w:id="18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6" w:rsidRDefault="000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15B6" w:rsidRDefault="000C15B6" w:rsidP="000C15B6"/>
    <w:p w:rsidR="000C15B6" w:rsidRDefault="000C15B6" w:rsidP="000C15B6"/>
    <w:p w:rsidR="000C15B6" w:rsidRDefault="000C15B6" w:rsidP="000C15B6"/>
    <w:p w:rsidR="00242392" w:rsidRDefault="00242392"/>
    <w:sectPr w:rsidR="00242392" w:rsidSect="001F3E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6"/>
    <w:rsid w:val="000C15B6"/>
    <w:rsid w:val="001F3EBF"/>
    <w:rsid w:val="002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C1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0C15B6"/>
  </w:style>
  <w:style w:type="character" w:styleId="a3">
    <w:name w:val="Hyperlink"/>
    <w:basedOn w:val="a0"/>
    <w:uiPriority w:val="99"/>
    <w:semiHidden/>
    <w:unhideWhenUsed/>
    <w:rsid w:val="000C15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C1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0C15B6"/>
  </w:style>
  <w:style w:type="character" w:styleId="a3">
    <w:name w:val="Hyperlink"/>
    <w:basedOn w:val="a0"/>
    <w:uiPriority w:val="99"/>
    <w:semiHidden/>
    <w:unhideWhenUsed/>
    <w:rsid w:val="000C15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2022-04-18T09:19:00Z</dcterms:created>
  <dcterms:modified xsi:type="dcterms:W3CDTF">2022-04-18T11:08:00Z</dcterms:modified>
</cp:coreProperties>
</file>