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16" w:rsidRDefault="00053316"/>
    <w:p w:rsidR="00132AC6" w:rsidRDefault="00132AC6" w:rsidP="00053316">
      <w:pPr>
        <w:rPr>
          <w:b/>
          <w:color w:val="0000FF"/>
        </w:rPr>
      </w:pPr>
    </w:p>
    <w:p w:rsidR="00132AC6" w:rsidRDefault="00132AC6" w:rsidP="00053316">
      <w:pPr>
        <w:rPr>
          <w:b/>
          <w:color w:val="0000FF"/>
        </w:rPr>
      </w:pPr>
    </w:p>
    <w:p w:rsidR="00053316" w:rsidRDefault="00053316" w:rsidP="00053316">
      <w:pPr>
        <w:jc w:val="center"/>
        <w:rPr>
          <w:b/>
          <w:color w:val="0000FF"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  <w:r w:rsidRPr="00AE3983">
        <w:rPr>
          <w:b/>
          <w:color w:val="0000FF"/>
          <w:szCs w:val="28"/>
        </w:rPr>
        <w:t>РОССИЙСКАЯ ФЕДЕРАЦИЯ</w:t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  <w:r w:rsidRPr="00AE3983">
        <w:rPr>
          <w:b/>
          <w:color w:val="0000FF"/>
          <w:szCs w:val="28"/>
        </w:rPr>
        <w:t>ОРЛОВСКАЯ ОБЛАСТЬ</w:t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  <w:r w:rsidRPr="00AE3983">
        <w:rPr>
          <w:b/>
          <w:color w:val="0000FF"/>
          <w:szCs w:val="28"/>
        </w:rPr>
        <w:t>КОРСАКОВСКИЙ РАЙОН</w:t>
      </w:r>
    </w:p>
    <w:p w:rsidR="00053316" w:rsidRPr="00D77EBA" w:rsidRDefault="00053316" w:rsidP="00053316">
      <w:pPr>
        <w:jc w:val="center"/>
        <w:rPr>
          <w:b/>
          <w:color w:val="0000FF"/>
          <w:szCs w:val="28"/>
        </w:rPr>
      </w:pPr>
      <w:r w:rsidRPr="00D77EBA">
        <w:rPr>
          <w:b/>
          <w:color w:val="0000FF"/>
          <w:szCs w:val="28"/>
        </w:rPr>
        <w:t>СПЕШНЕВСКИЙ СЕЛЬСКИЙ СОВЕТ НАРОДНЫХ ДЕПУТАТОВ</w:t>
      </w:r>
    </w:p>
    <w:p w:rsidR="00053316" w:rsidRPr="00AE3983" w:rsidRDefault="00053316" w:rsidP="00053316">
      <w:pPr>
        <w:jc w:val="center"/>
        <w:rPr>
          <w:b/>
          <w:color w:val="0000FF"/>
          <w:szCs w:val="28"/>
        </w:rPr>
      </w:pPr>
    </w:p>
    <w:p w:rsidR="00053316" w:rsidRDefault="00053316" w:rsidP="00053316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053316" w:rsidRPr="00AE3983" w:rsidRDefault="00053316" w:rsidP="00053316">
      <w:pPr>
        <w:jc w:val="center"/>
        <w:rPr>
          <w:b/>
          <w:szCs w:val="28"/>
        </w:rPr>
      </w:pPr>
      <w:r w:rsidRPr="00AE3983">
        <w:rPr>
          <w:b/>
          <w:szCs w:val="28"/>
        </w:rPr>
        <w:t>РЕШЕНИЕ</w:t>
      </w:r>
    </w:p>
    <w:p w:rsidR="00053316" w:rsidRPr="00AE3983" w:rsidRDefault="00053316" w:rsidP="00053316">
      <w:pPr>
        <w:jc w:val="center"/>
        <w:rPr>
          <w:b/>
          <w:szCs w:val="28"/>
        </w:rPr>
      </w:pPr>
    </w:p>
    <w:p w:rsidR="00053316" w:rsidRDefault="00893692" w:rsidP="00053316">
      <w:pPr>
        <w:tabs>
          <w:tab w:val="center" w:pos="4789"/>
        </w:tabs>
        <w:rPr>
          <w:szCs w:val="28"/>
        </w:rPr>
      </w:pPr>
      <w:r>
        <w:rPr>
          <w:szCs w:val="28"/>
        </w:rPr>
        <w:t>21 февраля</w:t>
      </w:r>
      <w:r w:rsidR="00132AC6">
        <w:rPr>
          <w:szCs w:val="28"/>
        </w:rPr>
        <w:t xml:space="preserve"> 2022</w:t>
      </w:r>
      <w:r w:rsidR="00053316">
        <w:rPr>
          <w:szCs w:val="28"/>
        </w:rPr>
        <w:t xml:space="preserve"> </w:t>
      </w:r>
      <w:r w:rsidR="00053316" w:rsidRPr="00AE3983">
        <w:rPr>
          <w:szCs w:val="28"/>
        </w:rPr>
        <w:t xml:space="preserve">года        </w:t>
      </w:r>
      <w:r w:rsidR="00053316">
        <w:rPr>
          <w:szCs w:val="28"/>
        </w:rPr>
        <w:t xml:space="preserve">                   №</w:t>
      </w:r>
      <w:r>
        <w:rPr>
          <w:szCs w:val="28"/>
        </w:rPr>
        <w:t xml:space="preserve"> 19</w:t>
      </w:r>
      <w:r w:rsidR="00053316">
        <w:rPr>
          <w:szCs w:val="28"/>
        </w:rPr>
        <w:t xml:space="preserve">  </w:t>
      </w:r>
      <w:r w:rsidR="00053316" w:rsidRPr="00AE3983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053316" w:rsidRPr="00AE3983">
        <w:rPr>
          <w:szCs w:val="28"/>
        </w:rPr>
        <w:t>Принято на</w:t>
      </w:r>
      <w:r>
        <w:rPr>
          <w:szCs w:val="28"/>
        </w:rPr>
        <w:t xml:space="preserve"> 7-м </w:t>
      </w:r>
      <w:r w:rsidR="00053316" w:rsidRPr="00AE3983">
        <w:rPr>
          <w:szCs w:val="28"/>
        </w:rPr>
        <w:t>заседании</w:t>
      </w:r>
    </w:p>
    <w:p w:rsidR="00053316" w:rsidRPr="00AE3983" w:rsidRDefault="00053316" w:rsidP="00053316">
      <w:pPr>
        <w:tabs>
          <w:tab w:val="center" w:pos="4789"/>
        </w:tabs>
        <w:rPr>
          <w:szCs w:val="28"/>
        </w:rPr>
      </w:pPr>
      <w:r w:rsidRPr="00AE3983">
        <w:rPr>
          <w:szCs w:val="28"/>
        </w:rPr>
        <w:t xml:space="preserve">д. </w:t>
      </w:r>
      <w:proofErr w:type="spellStart"/>
      <w:r w:rsidRPr="00AE3983">
        <w:rPr>
          <w:szCs w:val="28"/>
        </w:rPr>
        <w:t>Голянка</w:t>
      </w:r>
      <w:proofErr w:type="spellEnd"/>
      <w:r w:rsidRPr="00AE3983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</w:t>
      </w:r>
      <w:r w:rsidRPr="00AE3983">
        <w:rPr>
          <w:szCs w:val="28"/>
        </w:rPr>
        <w:t xml:space="preserve"> сельского Совета народных</w:t>
      </w:r>
    </w:p>
    <w:p w:rsidR="00053316" w:rsidRDefault="00053316" w:rsidP="00053316">
      <w:pPr>
        <w:rPr>
          <w:b/>
          <w:szCs w:val="28"/>
        </w:rPr>
      </w:pPr>
      <w:r w:rsidRPr="00AE3983">
        <w:rPr>
          <w:szCs w:val="28"/>
        </w:rPr>
        <w:t xml:space="preserve">                                                                          </w:t>
      </w:r>
      <w:r w:rsidR="00132AC6">
        <w:rPr>
          <w:szCs w:val="28"/>
        </w:rPr>
        <w:t xml:space="preserve">                          </w:t>
      </w:r>
      <w:r w:rsidRPr="00AE3983">
        <w:rPr>
          <w:szCs w:val="28"/>
        </w:rPr>
        <w:t>депутатов</w:t>
      </w:r>
      <w:r w:rsidRPr="00AE3983">
        <w:rPr>
          <w:b/>
          <w:szCs w:val="28"/>
        </w:rPr>
        <w:t xml:space="preserve"> </w:t>
      </w:r>
    </w:p>
    <w:p w:rsidR="00053316" w:rsidRDefault="00053316" w:rsidP="00053316">
      <w:pPr>
        <w:rPr>
          <w:b/>
          <w:szCs w:val="28"/>
        </w:rPr>
      </w:pPr>
    </w:p>
    <w:p w:rsidR="00053316" w:rsidRDefault="00053316" w:rsidP="00053316">
      <w:pPr>
        <w:jc w:val="center"/>
        <w:rPr>
          <w:b/>
          <w:bCs/>
          <w:kern w:val="36"/>
          <w:szCs w:val="28"/>
        </w:rPr>
      </w:pPr>
    </w:p>
    <w:p w:rsidR="00053316" w:rsidRPr="00053316" w:rsidRDefault="00053316" w:rsidP="00053316">
      <w:pPr>
        <w:jc w:val="center"/>
        <w:rPr>
          <w:b/>
        </w:rPr>
      </w:pPr>
      <w:r w:rsidRPr="00053316">
        <w:rPr>
          <w:b/>
          <w:bCs/>
          <w:kern w:val="36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Pr="00053316">
        <w:rPr>
          <w:b/>
          <w:bCs/>
          <w:kern w:val="36"/>
          <w:szCs w:val="28"/>
        </w:rPr>
        <w:t>Спешневского</w:t>
      </w:r>
      <w:proofErr w:type="spellEnd"/>
      <w:r w:rsidRPr="00053316">
        <w:rPr>
          <w:b/>
          <w:bCs/>
          <w:kern w:val="36"/>
          <w:szCs w:val="28"/>
        </w:rPr>
        <w:t xml:space="preserve"> сельского поселения, для личных и бытовых нужд</w:t>
      </w:r>
    </w:p>
    <w:p w:rsidR="003E204F" w:rsidRDefault="003E204F" w:rsidP="003E204F">
      <w:pPr>
        <w:jc w:val="both"/>
      </w:pPr>
    </w:p>
    <w:p w:rsidR="00741581" w:rsidRDefault="00630085" w:rsidP="007415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4126">
        <w:rPr>
          <w:szCs w:val="28"/>
        </w:rPr>
        <w:t xml:space="preserve">В соответствии с </w:t>
      </w:r>
      <w:r>
        <w:rPr>
          <w:szCs w:val="28"/>
        </w:rPr>
        <w:t xml:space="preserve">п. 36 ч.1 ст. 16 </w:t>
      </w:r>
      <w:r w:rsidRPr="001B4126">
        <w:rPr>
          <w:szCs w:val="28"/>
        </w:rPr>
        <w:t>Федеральн</w:t>
      </w:r>
      <w:r>
        <w:rPr>
          <w:szCs w:val="28"/>
        </w:rPr>
        <w:t>ого</w:t>
      </w:r>
      <w:r w:rsidRPr="001B4126">
        <w:rPr>
          <w:szCs w:val="28"/>
        </w:rPr>
        <w:t xml:space="preserve"> закон</w:t>
      </w:r>
      <w:r>
        <w:rPr>
          <w:szCs w:val="28"/>
        </w:rPr>
        <w:t>а</w:t>
      </w:r>
      <w:r w:rsidRPr="001B412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ч. </w:t>
      </w:r>
      <w:r>
        <w:rPr>
          <w:szCs w:val="28"/>
        </w:rPr>
        <w:t>5</w:t>
      </w:r>
      <w:r w:rsidRPr="001B4126">
        <w:rPr>
          <w:szCs w:val="28"/>
        </w:rPr>
        <w:t xml:space="preserve"> ст. 27 Водного кодекса Российской Федерации, </w:t>
      </w:r>
      <w:r>
        <w:rPr>
          <w:szCs w:val="28"/>
        </w:rPr>
        <w:t xml:space="preserve">постановлением Главного государственного санитарного врача Российской Федерации от 27.02.2010 № 15 «Об утверждении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2.1.5.2582-10», </w:t>
      </w:r>
      <w:r w:rsidRPr="001B4126">
        <w:rPr>
          <w:szCs w:val="28"/>
        </w:rPr>
        <w:t>на основании Уст</w:t>
      </w:r>
      <w:r w:rsidR="00741581">
        <w:rPr>
          <w:szCs w:val="28"/>
        </w:rPr>
        <w:t xml:space="preserve">ава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 </w:t>
      </w:r>
      <w:proofErr w:type="spellStart"/>
      <w:r w:rsidR="00741581">
        <w:rPr>
          <w:szCs w:val="28"/>
        </w:rPr>
        <w:t>Корсаковского</w:t>
      </w:r>
      <w:proofErr w:type="spellEnd"/>
      <w:r w:rsidR="00741581">
        <w:rPr>
          <w:szCs w:val="28"/>
        </w:rPr>
        <w:t xml:space="preserve"> района Орловской области, </w:t>
      </w:r>
      <w:r>
        <w:rPr>
          <w:szCs w:val="28"/>
        </w:rPr>
        <w:t xml:space="preserve"> </w:t>
      </w:r>
      <w:r w:rsidRPr="006E7877">
        <w:rPr>
          <w:szCs w:val="28"/>
        </w:rPr>
        <w:t xml:space="preserve">в целях обеспечения безопасности людей, охраны их жизни и здоровья, упорядочивания отношений по использованию водных объектов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поселения, </w:t>
      </w:r>
      <w:proofErr w:type="spellStart"/>
      <w:r w:rsidR="00741581">
        <w:rPr>
          <w:szCs w:val="28"/>
        </w:rPr>
        <w:t>Спешневский</w:t>
      </w:r>
      <w:proofErr w:type="spellEnd"/>
      <w:r w:rsidR="00741581">
        <w:rPr>
          <w:szCs w:val="28"/>
        </w:rPr>
        <w:t xml:space="preserve"> сельский </w:t>
      </w:r>
      <w:r w:rsidRPr="001B4126">
        <w:rPr>
          <w:szCs w:val="28"/>
        </w:rPr>
        <w:t xml:space="preserve">Совет </w:t>
      </w:r>
      <w:r w:rsidR="00741581">
        <w:rPr>
          <w:szCs w:val="28"/>
        </w:rPr>
        <w:t>народных депутатов</w:t>
      </w:r>
    </w:p>
    <w:p w:rsidR="00630085" w:rsidRDefault="00741581" w:rsidP="007415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630085" w:rsidRPr="008F6476">
        <w:rPr>
          <w:szCs w:val="28"/>
        </w:rPr>
        <w:t>решил: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, для личных и бытовых нужд (прилагаются).</w:t>
      </w:r>
    </w:p>
    <w:p w:rsidR="00630085" w:rsidRPr="008F6476" w:rsidRDefault="00630085" w:rsidP="00630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6476">
        <w:rPr>
          <w:rFonts w:ascii="Times New Roman" w:hAnsi="Times New Roman" w:cs="Times New Roman"/>
          <w:sz w:val="28"/>
          <w:szCs w:val="28"/>
        </w:rPr>
        <w:t xml:space="preserve">.Направить настоящее решение Главе </w:t>
      </w:r>
      <w:proofErr w:type="spellStart"/>
      <w:r w:rsidR="00741581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741581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8F6476">
        <w:rPr>
          <w:rFonts w:ascii="Times New Roman" w:hAnsi="Times New Roman" w:cs="Times New Roman"/>
          <w:sz w:val="28"/>
          <w:szCs w:val="28"/>
        </w:rPr>
        <w:t>для подписания и официального (опубликования) обнародования.</w:t>
      </w:r>
    </w:p>
    <w:p w:rsidR="00741581" w:rsidRDefault="00676A83" w:rsidP="00630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 wp14:anchorId="487894C2" wp14:editId="54EFAFDD">
            <wp:simplePos x="0" y="0"/>
            <wp:positionH relativeFrom="column">
              <wp:posOffset>3196590</wp:posOffset>
            </wp:positionH>
            <wp:positionV relativeFrom="paragraph">
              <wp:posOffset>250825</wp:posOffset>
            </wp:positionV>
            <wp:extent cx="1609725" cy="1038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085">
        <w:rPr>
          <w:rFonts w:ascii="Times New Roman" w:hAnsi="Times New Roman" w:cs="Times New Roman"/>
          <w:sz w:val="28"/>
          <w:szCs w:val="28"/>
        </w:rPr>
        <w:t>3</w:t>
      </w:r>
      <w:r w:rsidR="00630085" w:rsidRPr="008F6476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решения возложить на </w:t>
      </w:r>
      <w:r w:rsidR="00741581">
        <w:rPr>
          <w:rFonts w:ascii="Times New Roman" w:hAnsi="Times New Roman" w:cs="Times New Roman"/>
          <w:sz w:val="28"/>
          <w:szCs w:val="28"/>
        </w:rPr>
        <w:t>главу поселения.</w:t>
      </w:r>
    </w:p>
    <w:p w:rsidR="00630085" w:rsidRPr="008F6476" w:rsidRDefault="00630085" w:rsidP="006300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085" w:rsidRPr="008F6476" w:rsidRDefault="00630085" w:rsidP="00630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085" w:rsidRDefault="00741581" w:rsidP="00630085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Спешневского</w:t>
      </w:r>
      <w:proofErr w:type="spellEnd"/>
      <w:r>
        <w:rPr>
          <w:szCs w:val="28"/>
        </w:rPr>
        <w:t xml:space="preserve"> сельского поселения                                     С.В. </w:t>
      </w:r>
      <w:proofErr w:type="spellStart"/>
      <w:r>
        <w:rPr>
          <w:szCs w:val="28"/>
        </w:rPr>
        <w:t>Лемягов</w:t>
      </w:r>
      <w:proofErr w:type="spellEnd"/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3"/>
      </w:tblGrid>
      <w:tr w:rsidR="00630085" w:rsidTr="00AE363E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741581" w:rsidRDefault="00741581" w:rsidP="00AE363E">
            <w:pPr>
              <w:pStyle w:val="a6"/>
              <w:jc w:val="both"/>
            </w:pPr>
          </w:p>
          <w:p w:rsidR="00630085" w:rsidRDefault="002C147A" w:rsidP="00893692">
            <w:pPr>
              <w:pStyle w:val="a6"/>
            </w:pPr>
            <w:r>
              <w:t>Утверждены</w:t>
            </w:r>
          </w:p>
          <w:p w:rsidR="00630085" w:rsidRPr="00741581" w:rsidRDefault="00630085" w:rsidP="00893692">
            <w:pPr>
              <w:pStyle w:val="a6"/>
              <w:rPr>
                <w:color w:val="FF0000"/>
              </w:rPr>
            </w:pPr>
            <w:r>
              <w:t xml:space="preserve">решением Совета депутатов </w:t>
            </w:r>
            <w:proofErr w:type="spellStart"/>
            <w:r w:rsidR="00741581">
              <w:t>Спешневского</w:t>
            </w:r>
            <w:proofErr w:type="spellEnd"/>
            <w:r w:rsidR="00741581">
              <w:t xml:space="preserve"> сельского поселения</w:t>
            </w:r>
            <w:r>
              <w:t xml:space="preserve"> </w:t>
            </w:r>
          </w:p>
          <w:p w:rsidR="00630085" w:rsidRPr="00132AC6" w:rsidRDefault="00132AC6" w:rsidP="00893692">
            <w:pPr>
              <w:pStyle w:val="a6"/>
            </w:pPr>
            <w:r w:rsidRPr="00132AC6">
              <w:t>от</w:t>
            </w:r>
            <w:r w:rsidR="00893692">
              <w:t xml:space="preserve"> 21 февраля </w:t>
            </w:r>
            <w:r>
              <w:t>2022г.</w:t>
            </w:r>
          </w:p>
        </w:tc>
      </w:tr>
    </w:tbl>
    <w:p w:rsidR="00630085" w:rsidRDefault="00630085" w:rsidP="00630085">
      <w:pPr>
        <w:outlineLvl w:val="2"/>
        <w:rPr>
          <w:b/>
          <w:bCs/>
          <w:szCs w:val="28"/>
        </w:rPr>
      </w:pPr>
    </w:p>
    <w:p w:rsidR="00630085" w:rsidRPr="00741581" w:rsidRDefault="00630085" w:rsidP="00630085">
      <w:pPr>
        <w:jc w:val="center"/>
        <w:outlineLvl w:val="2"/>
        <w:rPr>
          <w:b/>
          <w:bCs/>
          <w:szCs w:val="28"/>
        </w:rPr>
      </w:pPr>
      <w:r w:rsidRPr="00741581">
        <w:rPr>
          <w:b/>
          <w:bCs/>
          <w:szCs w:val="28"/>
        </w:rPr>
        <w:t>Правила</w:t>
      </w:r>
    </w:p>
    <w:p w:rsidR="00630085" w:rsidRPr="00741581" w:rsidRDefault="00630085" w:rsidP="00630085">
      <w:pPr>
        <w:jc w:val="center"/>
        <w:outlineLvl w:val="2"/>
        <w:rPr>
          <w:b/>
          <w:bCs/>
          <w:szCs w:val="28"/>
        </w:rPr>
      </w:pPr>
      <w:r w:rsidRPr="00741581">
        <w:rPr>
          <w:b/>
          <w:bCs/>
          <w:szCs w:val="28"/>
        </w:rPr>
        <w:t xml:space="preserve">использования водных объектов общего пользования, расположенных на территории </w:t>
      </w:r>
      <w:proofErr w:type="spellStart"/>
      <w:r w:rsidR="00741581" w:rsidRPr="00741581">
        <w:rPr>
          <w:b/>
          <w:bCs/>
          <w:szCs w:val="28"/>
        </w:rPr>
        <w:t>Спешневского</w:t>
      </w:r>
      <w:proofErr w:type="spellEnd"/>
      <w:r w:rsidR="00741581" w:rsidRPr="00741581">
        <w:rPr>
          <w:b/>
          <w:bCs/>
          <w:szCs w:val="28"/>
        </w:rPr>
        <w:t xml:space="preserve"> сельского поселения</w:t>
      </w:r>
      <w:r w:rsidRPr="00741581">
        <w:rPr>
          <w:b/>
          <w:bCs/>
          <w:szCs w:val="28"/>
        </w:rPr>
        <w:t>, для личных и бытовых нужд</w:t>
      </w:r>
    </w:p>
    <w:p w:rsidR="00630085" w:rsidRPr="006E7877" w:rsidRDefault="00630085" w:rsidP="00630085">
      <w:pPr>
        <w:rPr>
          <w:szCs w:val="28"/>
        </w:rPr>
      </w:pPr>
    </w:p>
    <w:p w:rsidR="00630085" w:rsidRPr="006E7877" w:rsidRDefault="00630085" w:rsidP="00630085">
      <w:pPr>
        <w:ind w:firstLine="709"/>
        <w:rPr>
          <w:szCs w:val="28"/>
        </w:rPr>
      </w:pPr>
      <w:r w:rsidRPr="006E7877">
        <w:rPr>
          <w:szCs w:val="28"/>
        </w:rPr>
        <w:t>1. Общие положения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1.1. Настоящие Правила использования водных объектов общего пользования, расположенных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, для личных и бытовых нужд (</w:t>
      </w:r>
      <w:r>
        <w:rPr>
          <w:szCs w:val="28"/>
        </w:rPr>
        <w:t>далее</w:t>
      </w:r>
      <w:r w:rsidRPr="006E7877">
        <w:rPr>
          <w:szCs w:val="28"/>
        </w:rPr>
        <w:t xml:space="preserve"> - Правила) разработаны в соответствии с: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Водным кодексом Российской Федерации;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Федеральным законом от 06.10.2003 </w:t>
      </w:r>
      <w:r>
        <w:rPr>
          <w:szCs w:val="28"/>
        </w:rPr>
        <w:t>№ 131-ФЗ «</w:t>
      </w:r>
      <w:r w:rsidRPr="006E7877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6E7877">
        <w:rPr>
          <w:szCs w:val="28"/>
        </w:rPr>
        <w:t>;</w:t>
      </w:r>
    </w:p>
    <w:p w:rsidR="00741581" w:rsidRDefault="00630085" w:rsidP="00741581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6" w:history="1">
        <w:r w:rsidRPr="007415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охраны жизни людей на водных объектах в </w:t>
      </w:r>
      <w:r w:rsidR="00132A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Орловской области  </w:t>
      </w:r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24 марта 2015 года N 120 </w:t>
      </w:r>
    </w:p>
    <w:p w:rsidR="00630085" w:rsidRPr="00741581" w:rsidRDefault="00630085" w:rsidP="0074158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7" w:history="1">
        <w:r w:rsidRPr="0074158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>Спешневского</w:t>
      </w:r>
      <w:proofErr w:type="spellEnd"/>
      <w:r w:rsidR="0074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74158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1.2. Основные понятия, используемые в настоящих Правилах: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Водным кодексом Российской Федерации;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домашними</w:t>
      </w:r>
      <w:r w:rsidRPr="006E7877">
        <w:rPr>
          <w:szCs w:val="28"/>
        </w:rPr>
        <w:t>животными</w:t>
      </w:r>
      <w:proofErr w:type="spellEnd"/>
      <w:r w:rsidRPr="006E7877">
        <w:rPr>
          <w:szCs w:val="28"/>
        </w:rPr>
        <w:t>, любительское и спортивное рыболовство, плавание и причаливание плавучих средств, находящихся в частной собственности физических лиц и не используемых для осуществления предпринимательской деятельности, другие личные, семейные, домашние нужды;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любительское и спортивное рыболовство - деятельность по добыче (вылову) водных биоресурсов в целях личного потребления и в рекреационных целях;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маломерное судно - судно, длина которого не должна превышать двадцати метров и общее количество людей на котором не должно превышать двенадцати;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lastRenderedPageBreak/>
        <w:t>- охрана водных объектов - система мероприятий, направленных на сохранение и восстановление водных объектов;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</w:t>
      </w:r>
      <w:proofErr w:type="spellStart"/>
      <w:r w:rsidRPr="006E7877">
        <w:rPr>
          <w:szCs w:val="28"/>
        </w:rPr>
        <w:t>водоохранная</w:t>
      </w:r>
      <w:proofErr w:type="spellEnd"/>
      <w:r w:rsidRPr="006E7877">
        <w:rPr>
          <w:szCs w:val="28"/>
        </w:rPr>
        <w:t xml:space="preserve"> зона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>
        <w:rPr>
          <w:szCs w:val="28"/>
        </w:rPr>
        <w:t xml:space="preserve"> животного и растительного мира.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1.3. 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Использование водных объектов общего пользования для личных и бытовых нужд (в дальнейшем -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1.4. Изложенные в Правилах положения распространяются на всех физических и юридических лиц, использующих водные объекты общего пользования для личных и бытовых нужд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, и являются обязательными для исполнения.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2. Водные объекты общего пользования</w:t>
      </w:r>
    </w:p>
    <w:p w:rsidR="00630085" w:rsidRPr="00A57776" w:rsidRDefault="00630085" w:rsidP="00630085">
      <w:pPr>
        <w:ind w:firstLine="709"/>
        <w:jc w:val="both"/>
        <w:rPr>
          <w:szCs w:val="28"/>
        </w:rPr>
      </w:pPr>
      <w:r w:rsidRPr="00A57776">
        <w:rPr>
          <w:szCs w:val="28"/>
        </w:rPr>
        <w:t xml:space="preserve">2.1. Все поверхностные водные объекты (реки, пруды, родники), расположенные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A57776">
        <w:rPr>
          <w:szCs w:val="28"/>
        </w:rPr>
        <w:t xml:space="preserve">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законом.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2.2. Полоса земли вдоль береговой линии водного объекта общего пользования (береговая полоса) предназначается для общего пользования. </w:t>
      </w:r>
      <w:r w:rsidRPr="000210CE">
        <w:rPr>
          <w:szCs w:val="28"/>
        </w:rPr>
        <w:t xml:space="preserve"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</w:t>
      </w:r>
      <w:r w:rsidRPr="006E7877">
        <w:rPr>
          <w:szCs w:val="28"/>
        </w:rPr>
        <w:t>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2.3. Береговая полоса болот и природных </w:t>
      </w:r>
      <w:r>
        <w:rPr>
          <w:szCs w:val="28"/>
        </w:rPr>
        <w:t>выходов подземных вод (родников, гейзеров)</w:t>
      </w:r>
      <w:r w:rsidRPr="006E7877">
        <w:rPr>
          <w:szCs w:val="28"/>
        </w:rPr>
        <w:t xml:space="preserve"> не определяется.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 Условия использования водных объектов общего пользования для личных и бытовых нужд</w:t>
      </w:r>
    </w:p>
    <w:p w:rsidR="00630085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3.1.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</w:t>
      </w:r>
    </w:p>
    <w:p w:rsidR="00630085" w:rsidRDefault="00630085" w:rsidP="00630085">
      <w:pPr>
        <w:jc w:val="both"/>
        <w:rPr>
          <w:szCs w:val="28"/>
        </w:rPr>
      </w:pPr>
    </w:p>
    <w:p w:rsidR="00630085" w:rsidRDefault="00630085" w:rsidP="00630085">
      <w:pPr>
        <w:jc w:val="both"/>
        <w:rPr>
          <w:szCs w:val="28"/>
        </w:rPr>
      </w:pPr>
    </w:p>
    <w:p w:rsidR="00630085" w:rsidRDefault="00630085" w:rsidP="00630085">
      <w:pPr>
        <w:jc w:val="both"/>
        <w:rPr>
          <w:szCs w:val="28"/>
        </w:rPr>
      </w:pPr>
    </w:p>
    <w:p w:rsidR="00630085" w:rsidRPr="006E7877" w:rsidRDefault="00630085" w:rsidP="00630085">
      <w:pPr>
        <w:jc w:val="both"/>
        <w:rPr>
          <w:szCs w:val="28"/>
        </w:rPr>
      </w:pPr>
      <w:r w:rsidRPr="006E7877">
        <w:rPr>
          <w:szCs w:val="28"/>
        </w:rPr>
        <w:t>осуществления любительского и спортивного рыболовства и причаливания плавучих средств.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3.2.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 Пригодность водных объектов для питьевого и хозяйственно-бытового водоснабжения определяется на основании санитарно-эпидемиологического заключения.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3.3. Водные объекты общего пользования </w:t>
      </w:r>
      <w:r w:rsidRPr="00053316">
        <w:rPr>
          <w:b/>
          <w:szCs w:val="28"/>
          <w:u w:val="single"/>
        </w:rPr>
        <w:t>используются</w:t>
      </w:r>
      <w:r w:rsidRPr="006E7877">
        <w:rPr>
          <w:szCs w:val="28"/>
        </w:rPr>
        <w:t xml:space="preserve"> гражданами в целях удовлетворения личных и бытовых нужд для: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плавания и причаливания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 и не используемых для предпринимательской деятельности;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охоты и ведения охотничьего хозяйства в соответствии с законодательством;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купания, отдыха, туризма, занятия спортом и удовлетворения иных личных и бытовых нужд.</w:t>
      </w:r>
    </w:p>
    <w:p w:rsidR="00630085" w:rsidRPr="00053316" w:rsidRDefault="00630085" w:rsidP="00630085">
      <w:pPr>
        <w:ind w:firstLine="709"/>
        <w:jc w:val="both"/>
        <w:rPr>
          <w:b/>
          <w:szCs w:val="28"/>
          <w:u w:val="single"/>
        </w:rPr>
      </w:pPr>
      <w:r w:rsidRPr="006E7877">
        <w:rPr>
          <w:szCs w:val="28"/>
        </w:rPr>
        <w:t xml:space="preserve">3.4. При использовании водных объектов общего пользования </w:t>
      </w:r>
      <w:r w:rsidRPr="00053316">
        <w:rPr>
          <w:b/>
          <w:szCs w:val="28"/>
          <w:u w:val="single"/>
        </w:rPr>
        <w:t>запрещаются:</w:t>
      </w:r>
    </w:p>
    <w:p w:rsidR="00630085" w:rsidRPr="004948D2" w:rsidRDefault="00630085" w:rsidP="00630085">
      <w:pPr>
        <w:ind w:firstLine="709"/>
        <w:jc w:val="both"/>
        <w:rPr>
          <w:szCs w:val="28"/>
        </w:rPr>
      </w:pPr>
      <w:r w:rsidRPr="004948D2">
        <w:rPr>
          <w:szCs w:val="28"/>
        </w:rPr>
        <w:t xml:space="preserve">- </w:t>
      </w:r>
      <w:r>
        <w:rPr>
          <w:szCs w:val="28"/>
        </w:rPr>
        <w:t>с</w:t>
      </w:r>
      <w:r w:rsidRPr="004948D2">
        <w:rPr>
          <w:szCs w:val="28"/>
        </w:rPr>
        <w:t>брос всех видов отходов, неочищенных и необеззараженных сточных вод, включая недостаточно очищенные и обеззараженные хозяйственно-бытовые, производственные, ливневые, коллекторно-дренажные, сбросные и другие сточные воды;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сброс в водные объекты и захоронение в них и на территории их </w:t>
      </w:r>
      <w:proofErr w:type="spellStart"/>
      <w:r w:rsidRPr="006E7877">
        <w:rPr>
          <w:szCs w:val="28"/>
        </w:rPr>
        <w:t>водоохранных</w:t>
      </w:r>
      <w:proofErr w:type="spellEnd"/>
      <w:r w:rsidRPr="006E7877">
        <w:rPr>
          <w:szCs w:val="28"/>
        </w:rPr>
        <w:t xml:space="preserve"> зон и прибрежных защитных полос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размещение на береговой полосе водного объекта свалок; отвалов размываемых грунтов; складирование бытового и строительного мусора, минеральных удобрений и ядохимикатов; снега и сколов льда, счищаемых с внутриквартальных, дворовых территорий, территорий хозяйствующих субъектов; листвы; обрезков деревьев (кустарников), сметаемых с внутриквартальных, дворовых территорий, территорий хозяйствующих субъектов;</w:t>
      </w: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053316" w:rsidRDefault="00630085" w:rsidP="00630085">
      <w:pPr>
        <w:ind w:firstLine="709"/>
        <w:jc w:val="both"/>
        <w:rPr>
          <w:szCs w:val="28"/>
        </w:rPr>
      </w:pPr>
      <w:r w:rsidRPr="00053316">
        <w:rPr>
          <w:szCs w:val="28"/>
        </w:rPr>
        <w:t xml:space="preserve">- производить забор водных ресурсов для целей питьевого и хозяйственно-бытового водоснабжения в случаях установления ограничения пользования водным </w:t>
      </w:r>
      <w:r w:rsidR="00053316">
        <w:rPr>
          <w:szCs w:val="28"/>
        </w:rPr>
        <w:t>объектом.</w:t>
      </w:r>
    </w:p>
    <w:p w:rsidR="00630085" w:rsidRPr="006E7877" w:rsidRDefault="00053316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 </w:t>
      </w:r>
      <w:r w:rsidR="00630085" w:rsidRPr="006E7877">
        <w:rPr>
          <w:szCs w:val="28"/>
        </w:rPr>
        <w:t xml:space="preserve">- размещение на водных объектах общего пользования и на территориях их </w:t>
      </w:r>
      <w:proofErr w:type="spellStart"/>
      <w:r w:rsidR="00630085" w:rsidRPr="006E7877">
        <w:rPr>
          <w:szCs w:val="28"/>
        </w:rPr>
        <w:t>водоохранных</w:t>
      </w:r>
      <w:proofErr w:type="spellEnd"/>
      <w:r w:rsidR="00630085" w:rsidRPr="006E7877">
        <w:rPr>
          <w:szCs w:val="28"/>
        </w:rPr>
        <w:t xml:space="preserve">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053316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в пределах прибрежной защитной полосы, а также в местах, отведенных для отдыха гра</w:t>
      </w:r>
      <w:r w:rsidR="00053316">
        <w:rPr>
          <w:szCs w:val="28"/>
        </w:rPr>
        <w:t>ждан, устройство летних лагерей.</w:t>
      </w:r>
      <w:r w:rsidRPr="006E7877">
        <w:rPr>
          <w:szCs w:val="28"/>
        </w:rPr>
        <w:t xml:space="preserve"> 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купание у пристаней, в пределах запретных и охраняемых зон, а также в других запрещенных местах, где выставлены информационные ограничительные знаки или предупреждающие щиты, и вне оборудованных мест;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стирка белья и купание животных в местах, отведенных для купания людей, и выше по их течению до 500 м;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движение и стоянка автотранспортных средств (кроме автомобилей специального назначения) в пределах </w:t>
      </w:r>
      <w:proofErr w:type="spellStart"/>
      <w:r w:rsidRPr="006E7877">
        <w:rPr>
          <w:szCs w:val="28"/>
        </w:rPr>
        <w:t>водоохранных</w:t>
      </w:r>
      <w:proofErr w:type="spellEnd"/>
      <w:r w:rsidRPr="006E7877">
        <w:rPr>
          <w:szCs w:val="28"/>
        </w:rPr>
        <w:t xml:space="preserve"> зон водного объекта общего пользования, за исключением их движения по дорогам и стоянка на дорогах и в специально оборудованных местах, имеющих твердое покрытие;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мойка автотранспортных средств и </w:t>
      </w:r>
      <w:proofErr w:type="spellStart"/>
      <w:r w:rsidRPr="006E7877">
        <w:rPr>
          <w:szCs w:val="28"/>
        </w:rPr>
        <w:t>друг</w:t>
      </w:r>
      <w:r>
        <w:rPr>
          <w:szCs w:val="28"/>
        </w:rPr>
        <w:t>ихмеханизмов</w:t>
      </w:r>
      <w:proofErr w:type="spellEnd"/>
      <w:r>
        <w:rPr>
          <w:szCs w:val="28"/>
        </w:rPr>
        <w:t>, в том числе на берегах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создание препятствий водопользователям, осуществляющим пользование водными объектами общего пользования на основаниях, установленных законодательством Российской Федерации и законодательством Московской области, ограничение их прав, а также создание помех и опасностей для судоходства и людей.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3.5.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РФ.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3.6. Проведение на водных объектах общего пользования соревнований, праздников и других массовых мероприятий осуществляется с учетом настоящих Правил.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3.7. Организации любых форм собственности и ведомственной принадлежности при проведении экскурсий, коллективных выездов на отдых или других массовых мероприятий на водных объектах общего пользования обеспечивают безопасность людей на воде, общественный порядок и охрану окружающей среды.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lastRenderedPageBreak/>
        <w:t>3.8. При использовании водных объектов общего пользования физические и юридические лица обязаны: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знать и соблюдать требования настоящих Правил;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- выполнять предписания должностных лиц, осуществляющих контроль и надзор за использованием водных объектов, а также должностных лиц, осуществляющих контроль за благоустройством и санитарным состоянием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>;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- соблюдать требования, установленные водным законодательством, законодательством в области охраны окружающей природной среды, об особо охраняемых природных территориях, о санитарно-эпидемиологическом благополучии населения, о водных биоресурсах.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4. Предоставление информации об ограничении использования водных объектов общего пользования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 xml:space="preserve">4.1. 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 xml:space="preserve">, осуществляется </w:t>
      </w:r>
      <w:r>
        <w:rPr>
          <w:szCs w:val="28"/>
        </w:rPr>
        <w:t>Администрацией</w:t>
      </w:r>
      <w:r w:rsidRPr="006E7877">
        <w:rPr>
          <w:szCs w:val="28"/>
        </w:rPr>
        <w:t xml:space="preserve"> </w:t>
      </w:r>
      <w:proofErr w:type="spellStart"/>
      <w:r w:rsidR="00741581">
        <w:rPr>
          <w:szCs w:val="28"/>
        </w:rPr>
        <w:t>Спешневского</w:t>
      </w:r>
      <w:proofErr w:type="spellEnd"/>
      <w:r w:rsidR="00741581">
        <w:rPr>
          <w:szCs w:val="28"/>
        </w:rPr>
        <w:t xml:space="preserve"> сельского поселения</w:t>
      </w:r>
      <w:r w:rsidRPr="006E7877">
        <w:rPr>
          <w:szCs w:val="28"/>
        </w:rPr>
        <w:t xml:space="preserve"> через средства массовой информации и посредством специальных информационных знаков, устанавливаемы</w:t>
      </w:r>
      <w:r>
        <w:rPr>
          <w:szCs w:val="28"/>
        </w:rPr>
        <w:t xml:space="preserve">х вдоль берегов водных объектов, а также путем </w:t>
      </w:r>
      <w:proofErr w:type="gramStart"/>
      <w:r>
        <w:rPr>
          <w:szCs w:val="28"/>
        </w:rPr>
        <w:t>опубликования  (</w:t>
      </w:r>
      <w:proofErr w:type="spellStart"/>
      <w:proofErr w:type="gramEnd"/>
      <w:r>
        <w:rPr>
          <w:szCs w:val="28"/>
        </w:rPr>
        <w:t>обнародывания</w:t>
      </w:r>
      <w:proofErr w:type="spellEnd"/>
      <w:r>
        <w:rPr>
          <w:szCs w:val="28"/>
        </w:rPr>
        <w:t>) муниципальных правовых актов.</w:t>
      </w:r>
    </w:p>
    <w:p w:rsidR="00630085" w:rsidRPr="006E7877" w:rsidRDefault="00630085" w:rsidP="00630085">
      <w:pPr>
        <w:ind w:firstLine="709"/>
        <w:jc w:val="both"/>
        <w:rPr>
          <w:szCs w:val="28"/>
        </w:rPr>
      </w:pPr>
      <w:r w:rsidRPr="006E7877">
        <w:rPr>
          <w:szCs w:val="28"/>
        </w:rPr>
        <w:t>5. Использование водных объектов общего пользования с нарушением требований настоящих Правил влечет за собой ответственность, предусмотренную законодательством Российской Федерации.</w:t>
      </w: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Default="00630085" w:rsidP="00630085">
      <w:pPr>
        <w:ind w:firstLine="709"/>
        <w:jc w:val="both"/>
        <w:rPr>
          <w:szCs w:val="28"/>
        </w:rPr>
      </w:pPr>
    </w:p>
    <w:p w:rsidR="00630085" w:rsidRPr="006E7877" w:rsidRDefault="00630085" w:rsidP="00630085">
      <w:pPr>
        <w:ind w:firstLine="709"/>
        <w:jc w:val="both"/>
        <w:rPr>
          <w:szCs w:val="28"/>
        </w:rPr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sectPr w:rsidR="003E204F" w:rsidSect="006300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53316"/>
    <w:rsid w:val="00065D19"/>
    <w:rsid w:val="00132AC6"/>
    <w:rsid w:val="002C147A"/>
    <w:rsid w:val="003E204F"/>
    <w:rsid w:val="00630085"/>
    <w:rsid w:val="00676A83"/>
    <w:rsid w:val="00741581"/>
    <w:rsid w:val="007A19B3"/>
    <w:rsid w:val="00893692"/>
    <w:rsid w:val="00AA72F7"/>
    <w:rsid w:val="00B11767"/>
    <w:rsid w:val="00D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DEB9-D480-4CA3-9549-72EE112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41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630085"/>
    <w:pPr>
      <w:jc w:val="center"/>
    </w:pPr>
  </w:style>
  <w:style w:type="character" w:customStyle="1" w:styleId="a7">
    <w:name w:val="Заголовок Знак"/>
    <w:basedOn w:val="a0"/>
    <w:link w:val="a6"/>
    <w:rsid w:val="00630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3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scow-portal.info/2006/06/07/a22805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cow-portal.info/2007/09/28/a215290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9</cp:revision>
  <dcterms:created xsi:type="dcterms:W3CDTF">2017-07-04T11:22:00Z</dcterms:created>
  <dcterms:modified xsi:type="dcterms:W3CDTF">2022-03-04T09:24:00Z</dcterms:modified>
</cp:coreProperties>
</file>