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32" w:rsidRPr="009F2FE6" w:rsidRDefault="00492932" w:rsidP="00492932">
      <w:pPr>
        <w:pStyle w:val="a3"/>
        <w:shd w:val="clear" w:color="auto" w:fill="FFFFFF"/>
        <w:spacing w:before="0" w:beforeAutospacing="0" w:after="0" w:afterAutospacing="0"/>
        <w:jc w:val="both"/>
        <w:textAlignment w:val="baseline"/>
        <w:rPr>
          <w:color w:val="FF0000"/>
          <w:sz w:val="28"/>
          <w:szCs w:val="28"/>
        </w:rPr>
      </w:pPr>
      <w:r w:rsidRPr="009F2FE6">
        <w:rPr>
          <w:b/>
          <w:bCs/>
          <w:color w:val="FF0000"/>
          <w:sz w:val="28"/>
          <w:szCs w:val="28"/>
          <w:bdr w:val="none" w:sz="0" w:space="0" w:color="auto" w:frame="1"/>
        </w:rPr>
        <w:t>Для обеспечения безопасности граждан, снижение количества несчастных случаев и гибели людей на водных объектах региона с 15 ноября по 15 декабря на территории Орловской области проводится акция «Безопасный лед».</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Несоблюдение правил безопасности, невнимательность и неосторожность являются основными причинами несчастных случаев, когда с появлением льда жители области устремятся на водоемы, не задумываясь о серьезной опасности для жизни и здоровья.</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Работа по обеспечению безопасности на водоемах направлена на выявление незарегистрированных ледовых переправ и пресечение их работы, мест массового выхода людей на лед, в том числе для подледного лова рыбы, и выезда техники. Органы местного самоуправления осуществляют мероприятия по обеспечению безопасности людей, охране их жизни и здоровья: мониторинг за ледовой обстановкой на водных объектах, в местах, представляющих опасность, должны выставляться знаки и аншлаги о запрете выхода на лед, создаваться временные спасательные посты, оснащенные средствами спасания.</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 xml:space="preserve">Особое внимание в уделено профилактике происшествий и гибели на водоемах детей. </w:t>
      </w:r>
      <w:r w:rsidR="009F2FE6">
        <w:rPr>
          <w:color w:val="3B4256"/>
          <w:sz w:val="28"/>
          <w:szCs w:val="28"/>
        </w:rPr>
        <w:t xml:space="preserve">Проводятся </w:t>
      </w:r>
      <w:r w:rsidRPr="00492932">
        <w:rPr>
          <w:color w:val="3B4256"/>
          <w:sz w:val="28"/>
          <w:szCs w:val="28"/>
        </w:rPr>
        <w:t xml:space="preserve">занятия по правилам безопасности на водоемах в образовательных учреждениях области и объясняют школьникам главные правила безопасного поведения на льду, куда необходимо звонить, если они стали очевидцами происшествия на воде, напомнят об основных способах </w:t>
      </w:r>
      <w:proofErr w:type="spellStart"/>
      <w:r w:rsidRPr="00492932">
        <w:rPr>
          <w:color w:val="3B4256"/>
          <w:sz w:val="28"/>
          <w:szCs w:val="28"/>
        </w:rPr>
        <w:t>самоспасения</w:t>
      </w:r>
      <w:proofErr w:type="spellEnd"/>
      <w:r w:rsidRPr="00492932">
        <w:rPr>
          <w:color w:val="3B4256"/>
          <w:sz w:val="28"/>
          <w:szCs w:val="28"/>
        </w:rPr>
        <w:t xml:space="preserve"> и правилах оказания первой помощи.</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Работа по обеспечению безопасности населения на водных объектах ведется круглогодично, поэтому мероприятия акции планируется продолжить до полного освобождения водоемов ото льда.</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С наступлением холодов на водоемах происходит становление ледового покрова. Многие люди пренебрегают мерами предосторожности и выходят на тонкий лед, тем самым подвергая свою жизнь смертельной опасности. 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Несоблюдение правил безопасности на водных объектах в осенне-зимний период часто становится причиной гибели и травматизма людей. Среди пострадавших оказываются рыбаки, дети, которые решили поиграть на льду или покататься по нему, и те, кто решил срезать путь и пройти по льду.</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 xml:space="preserve">Акция «Безопасный лед» направлена на обеспечение безопасности граждан, профилактику и предупреждение несчастных случаев с людьми в период </w:t>
      </w:r>
      <w:r w:rsidRPr="00492932">
        <w:rPr>
          <w:color w:val="3B4256"/>
          <w:sz w:val="28"/>
          <w:szCs w:val="28"/>
        </w:rPr>
        <w:lastRenderedPageBreak/>
        <w:t>становления льда, недопущение несчастных случаев на водных объектах в зимний период.</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Работа по обеспечению безопасности на водоемах в осенне-зимний период направлена на выявление незарегистрированных ледовых переправ и пресечение их работы, мест массового выхода людей на лед, в том числе для подледного лова рыбы, и выезда техники. Места массового выхода людей на лед будут находиться под особым контролем. Проведение акции предполагает проведение с населением инструктажей по правилам оказания помощи тем, кто терпит бедствие на воде в зимний период, и специфике первой помощи пострадавшим.</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 xml:space="preserve">В ходе акции усилена пропаганда знаний о мерах безопасности на водных объектах среди детей. Органам местного самоуправления рекомендовано своевременно </w:t>
      </w:r>
      <w:proofErr w:type="gramStart"/>
      <w:r w:rsidRPr="00492932">
        <w:rPr>
          <w:color w:val="3B4256"/>
          <w:sz w:val="28"/>
          <w:szCs w:val="28"/>
        </w:rPr>
        <w:t>организовать</w:t>
      </w:r>
      <w:proofErr w:type="gramEnd"/>
      <w:r w:rsidRPr="00492932">
        <w:rPr>
          <w:color w:val="3B4256"/>
          <w:sz w:val="28"/>
          <w:szCs w:val="28"/>
        </w:rPr>
        <w:t xml:space="preserve"> временные спасательные посты в местах массового пребывания людей на льду, работу по определению потенциально опасных участков на водоемах, и установить там информационные и запрещающие знаки, а также вести разъяснительную профилактическую работу среди взрослого населения и детей.</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 xml:space="preserve">Комплекс профилактических мероприятий продлится вплоть до освобождения водоемов ото </w:t>
      </w:r>
      <w:proofErr w:type="gramStart"/>
      <w:r w:rsidRPr="00492932">
        <w:rPr>
          <w:color w:val="3B4256"/>
          <w:sz w:val="28"/>
          <w:szCs w:val="28"/>
        </w:rPr>
        <w:t>льда</w:t>
      </w:r>
      <w:proofErr w:type="gramEnd"/>
      <w:r w:rsidRPr="00492932">
        <w:rPr>
          <w:color w:val="3B4256"/>
          <w:sz w:val="28"/>
          <w:szCs w:val="28"/>
        </w:rPr>
        <w:t xml:space="preserve"> весной следующего года.</w:t>
      </w:r>
    </w:p>
    <w:p w:rsidR="009F2FE6"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 xml:space="preserve">Соблюдая правила поведения на водных объектах, вы сможете обезопасить себя и ваших близких от серьезных опасностей. </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1. Переход по льду в опасных для жизни местах, обозначенных запрещающими знаками, не допускается.</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2. 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3. 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4. В начале зимы наиболее опасна середина водоема. В конце зимы опасны прибрежные участки, участки вблизи сливных труб, под мостами.</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5. Лед непрочен в устьях рек и протоках, в местах быстрого течения, бьющих ключей и стоковых вод, а так же в местах произрастания водной растительности, вблизи деревьев, кустов, камыша.</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6. Наиболее прочен чистый, прозрачный лед. Мутный лед ненадежен.</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lastRenderedPageBreak/>
        <w:t>7. Если температура воздуха выше 0 градусов держится более трех дней, то прочность льда снижается на 25%.</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8. При переходе по льду необходимо следовать друг за другом на расстоянии 5-6 метров и быть готовым оказать немедленную помощь идущему впереди.</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9. Родители! Не отпускайте детей на лед без присмотра.</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10. Не выходите сами, и тем более не позволяйте детям самостоятельно выходить на лёд, чтобы покормить птиц.</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11. Если вы видите, что чей-то ребенок находиться близко у воды или пытается выйти на лед, не стесняйтесь – остановите его, сделайте ему замечание.</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12.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прочный шнур длиной 12-15 м, на одном конце которого крепится груз весом 400-500 г, а на другом – петля.</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13. В случае провала льда под ногами, необходимо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rsidR="00492932" w:rsidRPr="00492932" w:rsidRDefault="00492932" w:rsidP="00492932">
      <w:pPr>
        <w:pStyle w:val="a3"/>
        <w:shd w:val="clear" w:color="auto" w:fill="FFFFFF"/>
        <w:spacing w:before="0" w:beforeAutospacing="0" w:after="300" w:afterAutospacing="0"/>
        <w:jc w:val="both"/>
        <w:textAlignment w:val="baseline"/>
        <w:rPr>
          <w:color w:val="3B4256"/>
          <w:sz w:val="28"/>
          <w:szCs w:val="28"/>
        </w:rPr>
      </w:pPr>
      <w:r w:rsidRPr="00492932">
        <w:rPr>
          <w:color w:val="3B4256"/>
          <w:sz w:val="28"/>
          <w:szCs w:val="28"/>
        </w:rPr>
        <w:t xml:space="preserve">14. </w:t>
      </w:r>
      <w:proofErr w:type="gramStart"/>
      <w:r w:rsidRPr="00492932">
        <w:rPr>
          <w:color w:val="3B4256"/>
          <w:sz w:val="28"/>
          <w:szCs w:val="28"/>
        </w:rPr>
        <w:t>При оказании помощи провалившемуся под лед опасно подходить к нему близко.</w:t>
      </w:r>
      <w:proofErr w:type="gramEnd"/>
      <w:r w:rsidRPr="00492932">
        <w:rPr>
          <w:color w:val="3B4256"/>
          <w:sz w:val="28"/>
          <w:szCs w:val="28"/>
        </w:rPr>
        <w:t xml:space="preserve"> К пострадавшему нужно приближаться лежа, с раскинутыми в сторону руками и ногами. Для оказания помощи следует использовать доски, лестницы, шесты, веревки, багры, любые подручные средства, если этих средств нет под руками, то два-три человека ложатся на лед и цепочкой продвигаются к пострадавшему, удерживая друг друга за ноги, а первый подает пострадавшему ремень, шарф, куртку и т.п. Вытащив человека из полыньи, помогите ему добраться до теплого помещения, переодеться.</w:t>
      </w:r>
    </w:p>
    <w:p w:rsidR="00F36CAD" w:rsidRPr="00492932" w:rsidRDefault="009F2FE6">
      <w:pPr>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spellStart"/>
      <w:r>
        <w:rPr>
          <w:rFonts w:ascii="Times New Roman" w:hAnsi="Times New Roman" w:cs="Times New Roman"/>
          <w:sz w:val="28"/>
          <w:szCs w:val="28"/>
        </w:rPr>
        <w:t>мобподготовке</w:t>
      </w:r>
      <w:proofErr w:type="spellEnd"/>
      <w:r>
        <w:rPr>
          <w:rFonts w:ascii="Times New Roman" w:hAnsi="Times New Roman" w:cs="Times New Roman"/>
          <w:sz w:val="28"/>
          <w:szCs w:val="28"/>
        </w:rPr>
        <w:t>, ГО ЧС                                 Л. Зорина</w:t>
      </w:r>
    </w:p>
    <w:sectPr w:rsidR="00F36CAD" w:rsidRPr="00492932" w:rsidSect="00F36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92932"/>
    <w:rsid w:val="00492932"/>
    <w:rsid w:val="009F2FE6"/>
    <w:rsid w:val="00F3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6372149">
      <w:bodyDiv w:val="1"/>
      <w:marLeft w:val="0"/>
      <w:marRight w:val="0"/>
      <w:marTop w:val="0"/>
      <w:marBottom w:val="0"/>
      <w:divBdr>
        <w:top w:val="none" w:sz="0" w:space="0" w:color="auto"/>
        <w:left w:val="none" w:sz="0" w:space="0" w:color="auto"/>
        <w:bottom w:val="none" w:sz="0" w:space="0" w:color="auto"/>
        <w:right w:val="none" w:sz="0" w:space="0" w:color="auto"/>
      </w:divBdr>
    </w:div>
    <w:div w:id="21170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2021-12-08T17:47:00Z</dcterms:created>
  <dcterms:modified xsi:type="dcterms:W3CDTF">2021-12-08T18:01:00Z</dcterms:modified>
</cp:coreProperties>
</file>