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80" w:rsidRDefault="00235C19" w:rsidP="000530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Годовой отчет о результатах осуществления </w:t>
      </w:r>
      <w:r w:rsidR="009C1024">
        <w:rPr>
          <w:sz w:val="32"/>
          <w:szCs w:val="32"/>
        </w:rPr>
        <w:t xml:space="preserve"> </w:t>
      </w:r>
      <w:r>
        <w:rPr>
          <w:sz w:val="32"/>
          <w:szCs w:val="32"/>
        </w:rPr>
        <w:t>внутреннего</w:t>
      </w:r>
      <w:r w:rsidR="001F2FB0">
        <w:rPr>
          <w:sz w:val="32"/>
          <w:szCs w:val="32"/>
        </w:rPr>
        <w:t xml:space="preserve"> финансового </w:t>
      </w:r>
      <w:r w:rsidR="00053080">
        <w:rPr>
          <w:sz w:val="32"/>
          <w:szCs w:val="32"/>
        </w:rPr>
        <w:t xml:space="preserve">контроля </w:t>
      </w:r>
    </w:p>
    <w:p w:rsidR="00053080" w:rsidRDefault="00053080" w:rsidP="00053080">
      <w:pPr>
        <w:jc w:val="center"/>
      </w:pPr>
      <w:r>
        <w:rPr>
          <w:sz w:val="32"/>
          <w:szCs w:val="32"/>
        </w:rPr>
        <w:t xml:space="preserve"> </w:t>
      </w:r>
      <w:r w:rsidR="000A0AB0">
        <w:rPr>
          <w:sz w:val="32"/>
          <w:szCs w:val="32"/>
        </w:rPr>
        <w:t>з</w:t>
      </w:r>
      <w:r>
        <w:rPr>
          <w:sz w:val="32"/>
          <w:szCs w:val="32"/>
        </w:rPr>
        <w:t>а</w:t>
      </w:r>
      <w:r w:rsidR="007D19F8">
        <w:rPr>
          <w:sz w:val="32"/>
          <w:szCs w:val="32"/>
        </w:rPr>
        <w:t xml:space="preserve"> </w:t>
      </w:r>
      <w:r w:rsidR="007D19F8">
        <w:rPr>
          <w:b/>
          <w:sz w:val="32"/>
          <w:szCs w:val="32"/>
        </w:rPr>
        <w:t>20</w:t>
      </w:r>
      <w:r w:rsidR="00142F19">
        <w:rPr>
          <w:b/>
          <w:sz w:val="32"/>
          <w:szCs w:val="32"/>
        </w:rPr>
        <w:t>2</w:t>
      </w:r>
      <w:r w:rsidR="0008614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053080" w:rsidRDefault="00053080" w:rsidP="00053080"/>
    <w:p w:rsidR="008F43A8" w:rsidRDefault="001E2FB5" w:rsidP="00053080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В целях раскрытия информации </w:t>
      </w:r>
      <w:r w:rsidR="008F43A8">
        <w:rPr>
          <w:sz w:val="28"/>
          <w:szCs w:val="28"/>
        </w:rPr>
        <w:t xml:space="preserve">специалистом отдела экономики администрации Корсаковского района осуществляются полномочия по </w:t>
      </w:r>
      <w:r w:rsidRPr="001E2FB5">
        <w:rPr>
          <w:sz w:val="28"/>
          <w:szCs w:val="28"/>
        </w:rPr>
        <w:t>внутренне</w:t>
      </w:r>
      <w:r w:rsidR="008F43A8">
        <w:rPr>
          <w:sz w:val="28"/>
          <w:szCs w:val="28"/>
        </w:rPr>
        <w:t>му</w:t>
      </w:r>
      <w:r w:rsidRPr="001E2FB5">
        <w:rPr>
          <w:sz w:val="28"/>
          <w:szCs w:val="28"/>
        </w:rPr>
        <w:t xml:space="preserve"> муниципально</w:t>
      </w:r>
      <w:r w:rsidR="008F43A8">
        <w:rPr>
          <w:sz w:val="28"/>
          <w:szCs w:val="28"/>
        </w:rPr>
        <w:t>му</w:t>
      </w:r>
      <w:r w:rsidRPr="001E2FB5">
        <w:rPr>
          <w:sz w:val="28"/>
          <w:szCs w:val="28"/>
        </w:rPr>
        <w:t xml:space="preserve"> финансово</w:t>
      </w:r>
      <w:r w:rsidR="008F43A8">
        <w:rPr>
          <w:sz w:val="28"/>
          <w:szCs w:val="28"/>
        </w:rPr>
        <w:t>му</w:t>
      </w:r>
      <w:r w:rsidRPr="001E2FB5">
        <w:rPr>
          <w:sz w:val="28"/>
          <w:szCs w:val="28"/>
        </w:rPr>
        <w:t xml:space="preserve"> контрол</w:t>
      </w:r>
      <w:r w:rsidR="008F43A8">
        <w:rPr>
          <w:sz w:val="28"/>
          <w:szCs w:val="28"/>
        </w:rPr>
        <w:t>ю</w:t>
      </w:r>
      <w:r w:rsidRPr="001E2FB5">
        <w:rPr>
          <w:sz w:val="28"/>
          <w:szCs w:val="28"/>
        </w:rPr>
        <w:t xml:space="preserve"> в сфере бюджетных правоотношений, </w:t>
      </w:r>
      <w:r w:rsidR="008F43A8">
        <w:rPr>
          <w:sz w:val="28"/>
          <w:szCs w:val="28"/>
        </w:rPr>
        <w:t>определенные статьи 269.2 Бюджетного кодекса Российской Федерации. Внутренней муниципальный финансовый контроль осуществляется в соответствии с федеральными стандартами утвержденными нормативами правовыми актами Правительства  Российской Федерации и на основании нормативно правовых актов администрации Корсаковского района.</w:t>
      </w:r>
    </w:p>
    <w:p w:rsidR="00CB3849" w:rsidRDefault="00CB3849" w:rsidP="00053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полномочий по внутреннему финансовому контролю                в сфере бюджетных правоотношений осуществляется контроль: </w:t>
      </w:r>
    </w:p>
    <w:p w:rsidR="00CB3849" w:rsidRP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t xml:space="preserve">1) за соблюдением положений правовых актов, регулирующих бюджетных правоотношения, в том числе устанавливающих требований                          к бухгалтерскому учету и составлению и предписанию бухгалтерской (финансовой) отчетности муниципальных учреждений;  </w:t>
      </w:r>
    </w:p>
    <w:p w:rsidR="00CB3849" w:rsidRP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t>2) за соблюдением условий договора (соглашений), заключенных                             в целях исполнения договоров (соглашений) о предоставлении средств                          из бюджета, а также в случаях, предусмотренных настоящим Кодексом условий договоров (соглашений), заключенных в целях исполнения муниципальных контрактов;</w:t>
      </w:r>
    </w:p>
    <w:p w:rsidR="00CB3849" w:rsidRP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t>3) за полнотой и достоверностью отчетности о результатах проведения и (или) использования бюджетных средств (средств, представленных                            из бюджета), в том числе отчетов о реализации государственных  (муниципальных) программ, отчетов об исполнении государственных  (муниципальных) заданий, отчетов о достижении значений показателей результативности представления средств из бюджета;</w:t>
      </w:r>
    </w:p>
    <w:p w:rsidR="00CB3849" w:rsidRP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t>4) за соблюдением требований к обоснованию закупок, предусмотренных статьей 18 Федерального закона «О контрактной системе                     в сфере закупок товаров, работ, услуг для обеспечения государственных                               и муниципальных нужд», и обоснованности закупок;</w:t>
      </w:r>
    </w:p>
    <w:p w:rsidR="00CB3849" w:rsidRP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t>5) за соблюдением правил нормирования в сфере закупок, предусмотренного статьей 19 Федерального закона «О контрактной системе                  в сфере закупок товаров, работ, услуг для обеспечения государственных                           и муниципальных нужд»;</w:t>
      </w:r>
    </w:p>
    <w:p w:rsidR="00CB3849" w:rsidRP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t>6)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B3849" w:rsidRP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t>7)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CB3849" w:rsidRP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t>8) за соответствием поставленного товара, выполненной работы</w:t>
      </w:r>
      <w:r>
        <w:rPr>
          <w:sz w:val="28"/>
          <w:szCs w:val="28"/>
        </w:rPr>
        <w:t xml:space="preserve">                            </w:t>
      </w:r>
      <w:r w:rsidRPr="00CB3849">
        <w:rPr>
          <w:sz w:val="28"/>
          <w:szCs w:val="28"/>
        </w:rPr>
        <w:t>(ее результата) или оказанной услуги условиям контракта;</w:t>
      </w:r>
    </w:p>
    <w:p w:rsidR="00CB3849" w:rsidRP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lastRenderedPageBreak/>
        <w:t>9) за своевременностью, полнотой и достоверностью отражения                             в документах учета поставленного товара, выполненной работы                                    (ее результата) или оказанной услуги;</w:t>
      </w:r>
    </w:p>
    <w:p w:rsidR="00CB3849" w:rsidRDefault="00CB3849" w:rsidP="00CB3849">
      <w:pPr>
        <w:ind w:firstLine="709"/>
        <w:jc w:val="both"/>
        <w:rPr>
          <w:sz w:val="28"/>
          <w:szCs w:val="28"/>
        </w:rPr>
      </w:pPr>
      <w:r w:rsidRPr="00CB3849">
        <w:rPr>
          <w:sz w:val="28"/>
          <w:szCs w:val="28"/>
        </w:rPr>
        <w:t>10)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FE5BC8" w:rsidRDefault="00FE5BC8" w:rsidP="001E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по</w:t>
      </w:r>
      <w:r w:rsidRPr="00FE5BC8">
        <w:t xml:space="preserve"> </w:t>
      </w:r>
      <w:r w:rsidRPr="00FE5BC8">
        <w:rPr>
          <w:sz w:val="28"/>
          <w:szCs w:val="28"/>
        </w:rPr>
        <w:t>осуществл</w:t>
      </w:r>
      <w:r>
        <w:rPr>
          <w:sz w:val="28"/>
          <w:szCs w:val="28"/>
        </w:rPr>
        <w:t>ению</w:t>
      </w:r>
      <w:r w:rsidRPr="00FE5BC8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FE5BC8">
        <w:rPr>
          <w:sz w:val="28"/>
          <w:szCs w:val="28"/>
        </w:rPr>
        <w:t xml:space="preserve"> по внутреннему муниципальному финансовому контролю</w:t>
      </w:r>
      <w:r>
        <w:rPr>
          <w:sz w:val="28"/>
          <w:szCs w:val="28"/>
        </w:rPr>
        <w:t xml:space="preserve"> в</w:t>
      </w:r>
      <w:r w:rsidR="001E2FB5" w:rsidRPr="001E2FB5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>на основании распоряжения главы администрации Корсаковского района от 30 ноября               2020 г. № 179-р «Об утверждении плана проведения плановых проверок                            в рамках внутреннего муниципального финансового контроля на 2021 год» было проведено 4 плановых контрольных мероприятия.</w:t>
      </w:r>
    </w:p>
    <w:p w:rsidR="001E2FB5" w:rsidRPr="001E2FB5" w:rsidRDefault="00FE5BC8" w:rsidP="001E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</w:t>
      </w:r>
      <w:r w:rsidR="001E2FB5" w:rsidRPr="001E2FB5">
        <w:rPr>
          <w:sz w:val="28"/>
          <w:szCs w:val="28"/>
        </w:rPr>
        <w:t>инансовы</w:t>
      </w:r>
      <w:r w:rsidR="007C5C04">
        <w:rPr>
          <w:sz w:val="28"/>
          <w:szCs w:val="28"/>
        </w:rPr>
        <w:t>й</w:t>
      </w:r>
      <w:r w:rsidR="001E2FB5" w:rsidRPr="001E2FB5">
        <w:rPr>
          <w:sz w:val="28"/>
          <w:szCs w:val="28"/>
        </w:rPr>
        <w:t xml:space="preserve"> контрол</w:t>
      </w:r>
      <w:r w:rsidR="007C5C04">
        <w:rPr>
          <w:sz w:val="28"/>
          <w:szCs w:val="28"/>
        </w:rPr>
        <w:t>ь</w:t>
      </w:r>
      <w:r w:rsidR="001E2FB5" w:rsidRPr="001E2FB5">
        <w:rPr>
          <w:sz w:val="28"/>
          <w:szCs w:val="28"/>
        </w:rPr>
        <w:t xml:space="preserve"> осуществлял</w:t>
      </w:r>
      <w:r w:rsidR="007C5C04">
        <w:rPr>
          <w:sz w:val="28"/>
          <w:szCs w:val="28"/>
        </w:rPr>
        <w:t>ся</w:t>
      </w:r>
      <w:r w:rsidR="001E2FB5" w:rsidRPr="001E2FB5">
        <w:rPr>
          <w:sz w:val="28"/>
          <w:szCs w:val="28"/>
        </w:rPr>
        <w:t>: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- </w:t>
      </w:r>
      <w:r w:rsidR="007C5C0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финансово-хозяйственной деятельностью</w:t>
      </w:r>
      <w:r w:rsidRPr="001E2FB5">
        <w:rPr>
          <w:sz w:val="28"/>
          <w:szCs w:val="28"/>
        </w:rPr>
        <w:t xml:space="preserve"> в учреждени</w:t>
      </w:r>
      <w:r w:rsidR="005B602F">
        <w:rPr>
          <w:sz w:val="28"/>
          <w:szCs w:val="28"/>
        </w:rPr>
        <w:t>и</w:t>
      </w:r>
      <w:r w:rsidR="007C5C04">
        <w:rPr>
          <w:sz w:val="28"/>
          <w:szCs w:val="28"/>
        </w:rPr>
        <w:t xml:space="preserve"> (</w:t>
      </w:r>
      <w:r w:rsidR="00D07208">
        <w:rPr>
          <w:sz w:val="28"/>
          <w:szCs w:val="28"/>
        </w:rPr>
        <w:t>муниципальное казенное учреждение «АХС администрации</w:t>
      </w:r>
      <w:r w:rsidR="007C5C04" w:rsidRPr="007C5C04">
        <w:rPr>
          <w:sz w:val="28"/>
          <w:szCs w:val="28"/>
        </w:rPr>
        <w:t xml:space="preserve"> Корсаковского района</w:t>
      </w:r>
      <w:r w:rsidR="00D07208">
        <w:rPr>
          <w:sz w:val="28"/>
          <w:szCs w:val="28"/>
        </w:rPr>
        <w:t xml:space="preserve"> и ЕДДС Корсакоского района</w:t>
      </w:r>
      <w:r w:rsidR="007C5C04">
        <w:rPr>
          <w:sz w:val="28"/>
          <w:szCs w:val="28"/>
        </w:rPr>
        <w:t>)</w:t>
      </w:r>
      <w:r w:rsidRPr="001E2FB5">
        <w:rPr>
          <w:sz w:val="28"/>
          <w:szCs w:val="28"/>
        </w:rPr>
        <w:t>;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- контроль за соблюдением требований законодательства в сфере закупок товаров, работ, услуг для обеспечения муниципальных нужд бюджетных учреждений, предусмотренных ст. 99 Федерального закона </w:t>
      </w:r>
      <w:r w:rsidR="005B602F">
        <w:rPr>
          <w:sz w:val="28"/>
          <w:szCs w:val="28"/>
        </w:rPr>
        <w:t xml:space="preserve">                    </w:t>
      </w:r>
      <w:r w:rsidRPr="001E2FB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7C5C04" w:rsidRPr="007C5C04">
        <w:t xml:space="preserve"> </w:t>
      </w:r>
      <w:r w:rsidR="007C5C04">
        <w:t>(</w:t>
      </w:r>
      <w:r w:rsidR="00D07208">
        <w:rPr>
          <w:sz w:val="28"/>
          <w:szCs w:val="28"/>
        </w:rPr>
        <w:t xml:space="preserve">Корсаковское </w:t>
      </w:r>
      <w:r w:rsidR="007C5C04" w:rsidRPr="007C5C04">
        <w:rPr>
          <w:sz w:val="28"/>
          <w:szCs w:val="28"/>
        </w:rPr>
        <w:t>сельского поселения</w:t>
      </w:r>
      <w:r w:rsidR="00D07208">
        <w:rPr>
          <w:sz w:val="28"/>
          <w:szCs w:val="28"/>
        </w:rPr>
        <w:t>, Спешневское сельское поселение</w:t>
      </w:r>
      <w:r w:rsidR="007C5C04" w:rsidRPr="007C5C04">
        <w:rPr>
          <w:sz w:val="28"/>
          <w:szCs w:val="28"/>
        </w:rPr>
        <w:t xml:space="preserve"> Корсаковского района</w:t>
      </w:r>
      <w:r w:rsidR="007C5C04">
        <w:rPr>
          <w:sz w:val="28"/>
          <w:szCs w:val="28"/>
        </w:rPr>
        <w:t>)</w:t>
      </w:r>
      <w:r w:rsidR="00D07208">
        <w:rPr>
          <w:sz w:val="28"/>
          <w:szCs w:val="28"/>
        </w:rPr>
        <w:t>;</w:t>
      </w:r>
    </w:p>
    <w:p w:rsidR="007C5C04" w:rsidRDefault="00D07208" w:rsidP="001E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исполнение бюджета (Марьинское сельское поселение).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E2FB5">
        <w:rPr>
          <w:sz w:val="28"/>
          <w:szCs w:val="28"/>
        </w:rPr>
        <w:t>Объектами контроля являлись: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а) главные распорядители (получатели) средств районного бюджета, другие участники бюджетного процесса;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б) районные бюджетные учреждения в части соблюдения ими целей</w:t>
      </w:r>
      <w:r w:rsidR="005B602F">
        <w:rPr>
          <w:sz w:val="28"/>
          <w:szCs w:val="28"/>
        </w:rPr>
        <w:t xml:space="preserve">                   </w:t>
      </w:r>
      <w:r w:rsidRPr="001E2FB5">
        <w:rPr>
          <w:sz w:val="28"/>
          <w:szCs w:val="28"/>
        </w:rPr>
        <w:t xml:space="preserve">и условий предоставления средств, источником финансового обеспечения которых являются целевые межбюджетные трансферты, предоставленные </w:t>
      </w:r>
      <w:r w:rsidR="005B602F">
        <w:rPr>
          <w:sz w:val="28"/>
          <w:szCs w:val="28"/>
        </w:rPr>
        <w:t xml:space="preserve">                 </w:t>
      </w:r>
      <w:r w:rsidRPr="001E2FB5">
        <w:rPr>
          <w:sz w:val="28"/>
          <w:szCs w:val="28"/>
        </w:rPr>
        <w:t>из районного бюджета</w:t>
      </w:r>
      <w:r w:rsidR="005B602F">
        <w:rPr>
          <w:sz w:val="28"/>
          <w:szCs w:val="28"/>
        </w:rPr>
        <w:t>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Внеплановые контрольные мероприятия в отчетном периоде </w:t>
      </w:r>
      <w:r w:rsidR="0046306B">
        <w:rPr>
          <w:sz w:val="28"/>
          <w:szCs w:val="28"/>
        </w:rPr>
        <w:t xml:space="preserve">                              </w:t>
      </w:r>
      <w:r w:rsidRPr="001E2FB5">
        <w:rPr>
          <w:sz w:val="28"/>
          <w:szCs w:val="28"/>
        </w:rPr>
        <w:t xml:space="preserve">не осуществлялись. </w:t>
      </w:r>
    </w:p>
    <w:p w:rsidR="001E2FB5" w:rsidRPr="001E2FB5" w:rsidRDefault="0046306B" w:rsidP="001E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07208">
        <w:rPr>
          <w:sz w:val="28"/>
          <w:szCs w:val="28"/>
        </w:rPr>
        <w:t>1</w:t>
      </w:r>
      <w:r w:rsidR="001E2FB5" w:rsidRPr="001E2FB5">
        <w:rPr>
          <w:sz w:val="28"/>
          <w:szCs w:val="28"/>
        </w:rPr>
        <w:t xml:space="preserve"> году результаты проведения контрольных мероприятий, недостатки, нарушения и рекомендации, по устранению выявленных нарушений, отражались в актах проверок. Проводилась разъяснительн</w:t>
      </w:r>
      <w:r>
        <w:rPr>
          <w:sz w:val="28"/>
          <w:szCs w:val="28"/>
        </w:rPr>
        <w:t>ая работа с руководителями и даны рекомендации</w:t>
      </w:r>
      <w:r w:rsidR="001E2FB5" w:rsidRPr="001E2FB5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н</w:t>
      </w:r>
      <w:r w:rsidR="001E2FB5" w:rsidRPr="001E2FB5">
        <w:rPr>
          <w:sz w:val="28"/>
          <w:szCs w:val="28"/>
        </w:rPr>
        <w:t xml:space="preserve">едопущения выявленных в ходе проверок замечаний. 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Информация о результатах осуществления внутреннего муниципального финансового контроля размещена на официальном сайте администрации </w:t>
      </w:r>
      <w:r w:rsidR="005B602F">
        <w:rPr>
          <w:sz w:val="28"/>
          <w:szCs w:val="28"/>
        </w:rPr>
        <w:t>Корсаковского</w:t>
      </w:r>
      <w:r w:rsidRPr="001E2FB5">
        <w:rPr>
          <w:sz w:val="28"/>
          <w:szCs w:val="28"/>
        </w:rPr>
        <w:t xml:space="preserve"> района.</w:t>
      </w:r>
    </w:p>
    <w:p w:rsidR="001E2FB5" w:rsidRDefault="001E2FB5" w:rsidP="00A726B1">
      <w:pPr>
        <w:jc w:val="both"/>
        <w:rPr>
          <w:sz w:val="28"/>
          <w:szCs w:val="28"/>
        </w:rPr>
      </w:pPr>
    </w:p>
    <w:p w:rsidR="00A726B1" w:rsidRPr="001E2FB5" w:rsidRDefault="00A726B1" w:rsidP="00A726B1">
      <w:pPr>
        <w:jc w:val="both"/>
        <w:rPr>
          <w:sz w:val="28"/>
          <w:szCs w:val="28"/>
        </w:rPr>
      </w:pPr>
    </w:p>
    <w:p w:rsidR="001E2FB5" w:rsidRDefault="00A726B1" w:rsidP="00C129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C12936">
        <w:rPr>
          <w:sz w:val="28"/>
          <w:szCs w:val="28"/>
        </w:rPr>
        <w:t>пециалист отдела экономики,</w:t>
      </w:r>
    </w:p>
    <w:p w:rsidR="00C12936" w:rsidRDefault="00C12936" w:rsidP="00C12936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и ЖКХ</w:t>
      </w:r>
      <w:r>
        <w:rPr>
          <w:sz w:val="28"/>
          <w:szCs w:val="28"/>
        </w:rPr>
        <w:tab/>
        <w:t xml:space="preserve">    О. И. Скульдицкая</w:t>
      </w:r>
    </w:p>
    <w:p w:rsidR="00C12936" w:rsidRDefault="00C12936" w:rsidP="00053080">
      <w:pPr>
        <w:ind w:firstLine="709"/>
        <w:jc w:val="both"/>
        <w:rPr>
          <w:sz w:val="28"/>
          <w:szCs w:val="28"/>
        </w:rPr>
      </w:pPr>
    </w:p>
    <w:sectPr w:rsidR="00C12936" w:rsidSect="00C129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41" w:rsidRDefault="00B17141" w:rsidP="00C12936">
      <w:r>
        <w:separator/>
      </w:r>
    </w:p>
  </w:endnote>
  <w:endnote w:type="continuationSeparator" w:id="0">
    <w:p w:rsidR="00B17141" w:rsidRDefault="00B17141" w:rsidP="00C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41" w:rsidRDefault="00B17141" w:rsidP="00C12936">
      <w:r>
        <w:separator/>
      </w:r>
    </w:p>
  </w:footnote>
  <w:footnote w:type="continuationSeparator" w:id="0">
    <w:p w:rsidR="00B17141" w:rsidRDefault="00B17141" w:rsidP="00C1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0"/>
    <w:rsid w:val="00053080"/>
    <w:rsid w:val="000802D9"/>
    <w:rsid w:val="00086142"/>
    <w:rsid w:val="000A0AB0"/>
    <w:rsid w:val="000E52E6"/>
    <w:rsid w:val="00142F19"/>
    <w:rsid w:val="001E2FB5"/>
    <w:rsid w:val="001F2FB0"/>
    <w:rsid w:val="00224036"/>
    <w:rsid w:val="00235C19"/>
    <w:rsid w:val="00286D16"/>
    <w:rsid w:val="00307762"/>
    <w:rsid w:val="003E0417"/>
    <w:rsid w:val="0046306B"/>
    <w:rsid w:val="0049152F"/>
    <w:rsid w:val="00563603"/>
    <w:rsid w:val="005B602F"/>
    <w:rsid w:val="00767CB3"/>
    <w:rsid w:val="007B5118"/>
    <w:rsid w:val="007C5C04"/>
    <w:rsid w:val="007D19F8"/>
    <w:rsid w:val="008A6BED"/>
    <w:rsid w:val="008F43A8"/>
    <w:rsid w:val="009C1024"/>
    <w:rsid w:val="00A024DA"/>
    <w:rsid w:val="00A305D5"/>
    <w:rsid w:val="00A726B1"/>
    <w:rsid w:val="00AA5C00"/>
    <w:rsid w:val="00B17141"/>
    <w:rsid w:val="00C12936"/>
    <w:rsid w:val="00CB3849"/>
    <w:rsid w:val="00D07208"/>
    <w:rsid w:val="00DC2ABA"/>
    <w:rsid w:val="00F26E3B"/>
    <w:rsid w:val="00F63A34"/>
    <w:rsid w:val="00F82844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DC88"/>
  <w15:docId w15:val="{AF848CD4-867E-47EA-B1BB-4A46981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129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726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6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2021-11-26T06:50:00Z</cp:lastPrinted>
  <dcterms:created xsi:type="dcterms:W3CDTF">2018-07-11T12:40:00Z</dcterms:created>
  <dcterms:modified xsi:type="dcterms:W3CDTF">2021-11-26T07:36:00Z</dcterms:modified>
</cp:coreProperties>
</file>