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5" w:rsidRDefault="004970BF" w:rsidP="0072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двор района будет благоустроен в 2022 году</w:t>
      </w:r>
    </w:p>
    <w:p w:rsidR="00A67211" w:rsidRDefault="003337B5" w:rsidP="00333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Корсаковском районе прод</w:t>
      </w:r>
      <w:r w:rsidR="004970BF">
        <w:rPr>
          <w:rFonts w:ascii="Times New Roman" w:hAnsi="Times New Roman" w:cs="Times New Roman"/>
          <w:sz w:val="28"/>
          <w:szCs w:val="28"/>
        </w:rPr>
        <w:t>олжится благоустройство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2022 году в рамках национального проекта «Жилье и городская среда».</w:t>
      </w:r>
    </w:p>
    <w:p w:rsidR="003337B5" w:rsidRDefault="003337B5" w:rsidP="00333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готовиться проектно-сметная документация по благоустройству дворовой территории д</w:t>
      </w:r>
      <w:r w:rsidR="004970BF">
        <w:rPr>
          <w:rFonts w:ascii="Times New Roman" w:hAnsi="Times New Roman" w:cs="Times New Roman"/>
          <w:sz w:val="28"/>
          <w:szCs w:val="28"/>
        </w:rPr>
        <w:t>.33</w:t>
      </w:r>
      <w:r>
        <w:rPr>
          <w:rFonts w:ascii="Times New Roman" w:hAnsi="Times New Roman" w:cs="Times New Roman"/>
          <w:sz w:val="28"/>
          <w:szCs w:val="28"/>
        </w:rPr>
        <w:t xml:space="preserve"> ул. Советской с. Корсаково Корсаковского района. Благоустройством дворовой территории будет также</w:t>
      </w:r>
      <w:r w:rsidR="00497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BF">
        <w:rPr>
          <w:rFonts w:ascii="Times New Roman" w:hAnsi="Times New Roman" w:cs="Times New Roman"/>
          <w:sz w:val="28"/>
          <w:szCs w:val="28"/>
        </w:rPr>
        <w:t xml:space="preserve">как и в предыдущие годы </w:t>
      </w:r>
      <w:r>
        <w:rPr>
          <w:rFonts w:ascii="Times New Roman" w:hAnsi="Times New Roman" w:cs="Times New Roman"/>
          <w:sz w:val="28"/>
          <w:szCs w:val="28"/>
        </w:rPr>
        <w:t>занима</w:t>
      </w:r>
      <w:r w:rsidR="004970B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3337B5" w:rsidRDefault="003337B5" w:rsidP="00333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провести конкурс по выбору подрядной организации.</w:t>
      </w:r>
    </w:p>
    <w:p w:rsidR="003337B5" w:rsidRDefault="003337B5" w:rsidP="00333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Андрей </w:t>
      </w:r>
      <w:r w:rsidR="006A7A8B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Савин прокомментировал: - Выбор добросовестной подрядной организации позволит бесперебойно вести работы и не нарушить сроки сдачи объекта. </w:t>
      </w:r>
      <w:bookmarkStart w:id="0" w:name="_GoBack"/>
      <w:bookmarkEnd w:id="0"/>
    </w:p>
    <w:p w:rsidR="003337B5" w:rsidRPr="003337B5" w:rsidRDefault="003337B5" w:rsidP="00333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37B5" w:rsidRPr="003337B5" w:rsidSect="00E8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B5"/>
    <w:rsid w:val="003337B5"/>
    <w:rsid w:val="004970BF"/>
    <w:rsid w:val="006A7A8B"/>
    <w:rsid w:val="007268FD"/>
    <w:rsid w:val="00983623"/>
    <w:rsid w:val="00A67211"/>
    <w:rsid w:val="00E8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2021-08-26T07:44:00Z</dcterms:created>
  <dcterms:modified xsi:type="dcterms:W3CDTF">2021-09-01T07:11:00Z</dcterms:modified>
</cp:coreProperties>
</file>