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b/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8B05FC" w:rsidRDefault="008A7E40" w:rsidP="008B05FC">
      <w:pPr>
        <w:rPr>
          <w:sz w:val="28"/>
          <w:szCs w:val="28"/>
        </w:rPr>
      </w:pPr>
      <w:r>
        <w:rPr>
          <w:sz w:val="28"/>
          <w:szCs w:val="28"/>
        </w:rPr>
        <w:t xml:space="preserve">27 августа </w:t>
      </w:r>
      <w:r w:rsidR="008B05FC">
        <w:rPr>
          <w:sz w:val="28"/>
          <w:szCs w:val="28"/>
        </w:rPr>
        <w:t xml:space="preserve"> 2021 года                                               </w:t>
      </w:r>
      <w:r>
        <w:rPr>
          <w:sz w:val="28"/>
          <w:szCs w:val="28"/>
        </w:rPr>
        <w:t xml:space="preserve">                            № 51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поддержания в актуальном состоянии нормативной правовой базы  сельского поселения, администрация Марьинского сельского поселения Корсаковского района Орловской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силу:</w:t>
      </w:r>
    </w:p>
    <w:p w:rsidR="008B05FC" w:rsidRP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Марьинского сельского поселения Корсаковского района Орловской области от 12 июля 2021 года № 38 «</w:t>
      </w:r>
      <w:r w:rsidRPr="008B05FC">
        <w:rPr>
          <w:sz w:val="28"/>
          <w:szCs w:val="28"/>
        </w:rPr>
        <w:t>Об утверждении Порядка взаимодействия администрации Марьинского сельского поселения   с организаторами добровольческой (волонтерской) деятельности, (добровольческими волонтерскими) организациями</w:t>
      </w:r>
      <w:r>
        <w:rPr>
          <w:sz w:val="28"/>
          <w:szCs w:val="28"/>
        </w:rPr>
        <w:t>».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F11D4"/>
    <w:rsid w:val="006068EF"/>
    <w:rsid w:val="00671710"/>
    <w:rsid w:val="007D2526"/>
    <w:rsid w:val="007E31AA"/>
    <w:rsid w:val="007F75AC"/>
    <w:rsid w:val="008A7E40"/>
    <w:rsid w:val="008B05FC"/>
    <w:rsid w:val="00956B75"/>
    <w:rsid w:val="00B22EBC"/>
    <w:rsid w:val="00B37B82"/>
    <w:rsid w:val="00C37ACC"/>
    <w:rsid w:val="00C61056"/>
    <w:rsid w:val="00CD205D"/>
    <w:rsid w:val="00D1233F"/>
    <w:rsid w:val="00E31998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2021-09-09T06:40:00Z</dcterms:created>
  <dcterms:modified xsi:type="dcterms:W3CDTF">2021-09-09T10:19:00Z</dcterms:modified>
</cp:coreProperties>
</file>