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A" w:rsidRDefault="00D4186A" w:rsidP="00D4186A">
      <w:pPr>
        <w:ind w:left="-540"/>
        <w:jc w:val="center"/>
      </w:pPr>
      <w:r>
        <w:t>Сведения о численности муниципальных служащих  и  работников муниципальных учреждений, фактических затрат на и</w:t>
      </w:r>
      <w:r w:rsidR="00565174">
        <w:t>х содержание за 1 полугодие 2021</w:t>
      </w:r>
      <w:r>
        <w:t xml:space="preserve"> года</w:t>
      </w:r>
      <w:bookmarkStart w:id="0" w:name="_GoBack"/>
      <w:bookmarkEnd w:id="0"/>
      <w:r>
        <w:t xml:space="preserve"> по Администрации </w:t>
      </w:r>
      <w:proofErr w:type="spellStart"/>
      <w:r>
        <w:t>Нечаевского</w:t>
      </w:r>
      <w:proofErr w:type="spellEnd"/>
      <w:r>
        <w:t xml:space="preserve"> сельского поселения</w:t>
      </w:r>
    </w:p>
    <w:p w:rsidR="00186423" w:rsidRDefault="00186423" w:rsidP="00186423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186423" w:rsidTr="0018642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фактически за   </w:t>
            </w:r>
            <w:r w:rsidR="005A1E5F">
              <w:rPr>
                <w:sz w:val="20"/>
                <w:szCs w:val="20"/>
                <w:lang w:eastAsia="en-US"/>
              </w:rPr>
              <w:t xml:space="preserve">1 полугодие </w:t>
            </w:r>
            <w:r w:rsidR="0056517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</w:t>
            </w:r>
            <w:r w:rsidR="00565174">
              <w:rPr>
                <w:sz w:val="20"/>
                <w:szCs w:val="20"/>
                <w:lang w:eastAsia="en-US"/>
              </w:rPr>
              <w:t>и на отчетную дату на 01.01.2021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186423" w:rsidTr="00186423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56517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6D44" w:rsidRDefault="004A6D44"/>
    <w:sectPr w:rsidR="004A6D44" w:rsidSect="0034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23"/>
    <w:rsid w:val="000A7CD5"/>
    <w:rsid w:val="00186423"/>
    <w:rsid w:val="00343C2E"/>
    <w:rsid w:val="004A6D44"/>
    <w:rsid w:val="00565174"/>
    <w:rsid w:val="005A1E5F"/>
    <w:rsid w:val="009D4008"/>
    <w:rsid w:val="00D4186A"/>
    <w:rsid w:val="00E2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Computer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2021-03-19T07:38:00Z</dcterms:created>
  <dcterms:modified xsi:type="dcterms:W3CDTF">2021-08-09T08:13:00Z</dcterms:modified>
</cp:coreProperties>
</file>