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88" w:rsidRPr="00FB7B7B" w:rsidRDefault="0060597A" w:rsidP="00FB7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7B">
        <w:rPr>
          <w:rFonts w:ascii="Times New Roman" w:hAnsi="Times New Roman" w:cs="Times New Roman"/>
          <w:b/>
          <w:sz w:val="28"/>
          <w:szCs w:val="28"/>
        </w:rPr>
        <w:t>В новом медпункте светло и уютно</w:t>
      </w:r>
    </w:p>
    <w:p w:rsidR="0060597A" w:rsidRDefault="0060597A" w:rsidP="00FB7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Корсаковского района повезло: им построили в рамках национального проекта «Здравоохранение» новый фельдшерско-акушерский пункт. Его заведующая Елена Савина – одна из немногих, кто</w:t>
      </w:r>
      <w:r w:rsidR="00FB7B7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не жалуется на какие – либо недоделки. Только вот площадку возле медпункта пока не заасфальтировали. Но надеется на то, что это будет обязательно сделано.</w:t>
      </w:r>
    </w:p>
    <w:p w:rsidR="0060597A" w:rsidRDefault="0060597A" w:rsidP="00FB7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медпункте сейчас есть все необходимое оборудование, новая мебель, чисто и уютно. Елена Кузьминична и пациентов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обслуживает, </w:t>
      </w:r>
      <w:r w:rsidR="00FB7B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B7B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порядок сама наводит.</w:t>
      </w:r>
    </w:p>
    <w:p w:rsidR="0060597A" w:rsidRDefault="0060597A" w:rsidP="00FB7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втором месте по количеству жителей в районе после Корсаковского. К медпункт</w:t>
      </w:r>
      <w:r w:rsidR="00FB7B7B">
        <w:rPr>
          <w:rFonts w:ascii="Times New Roman" w:hAnsi="Times New Roman" w:cs="Times New Roman"/>
          <w:sz w:val="28"/>
          <w:szCs w:val="28"/>
        </w:rPr>
        <w:t>у приписано 643 человека, из них</w:t>
      </w:r>
      <w:r>
        <w:rPr>
          <w:rFonts w:ascii="Times New Roman" w:hAnsi="Times New Roman" w:cs="Times New Roman"/>
          <w:sz w:val="28"/>
          <w:szCs w:val="28"/>
        </w:rPr>
        <w:t xml:space="preserve"> 120 детей. Объем работы немаленький. Каждый день проходит от 7 до 12 человек, с различными жалобами на здоровье.</w:t>
      </w:r>
    </w:p>
    <w:p w:rsidR="0060597A" w:rsidRPr="0060597A" w:rsidRDefault="007B1AFF" w:rsidP="00FB7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9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Открытие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позволило фельдшерам на местах активно заниматься профилактической работой, делать своевременно различные прививки как взрослым, так и детям. Сейчас наши жители начали активнее прививаться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инфекции.» - делится своими наблюдениями Елена Кузьминична.  </w:t>
      </w:r>
      <w:r w:rsidR="006059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597A" w:rsidRPr="0060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7A"/>
    <w:rsid w:val="00395688"/>
    <w:rsid w:val="0060597A"/>
    <w:rsid w:val="007B1AFF"/>
    <w:rsid w:val="00BC5D40"/>
    <w:rsid w:val="00F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F3AA"/>
  <w15:chartTrackingRefBased/>
  <w15:docId w15:val="{A6516706-F5B7-4023-8731-10E347BA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2021-07-27T07:27:00Z</dcterms:created>
  <dcterms:modified xsi:type="dcterms:W3CDTF">2021-08-02T05:53:00Z</dcterms:modified>
</cp:coreProperties>
</file>