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12" w:rsidRDefault="002A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автомобиль для района</w:t>
      </w:r>
    </w:p>
    <w:p w:rsidR="002A0312" w:rsidRDefault="002A0312">
      <w:pPr>
        <w:rPr>
          <w:rFonts w:ascii="Times New Roman" w:hAnsi="Times New Roman" w:cs="Times New Roman"/>
          <w:sz w:val="28"/>
          <w:szCs w:val="28"/>
        </w:rPr>
      </w:pPr>
    </w:p>
    <w:p w:rsidR="00763F04" w:rsidRDefault="002A0312" w:rsidP="002A031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торжественной церемонии в городе Орле состоялось вручение транспортных средств больницам области.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также получила новый автомобиль </w:t>
      </w:r>
      <w:proofErr w:type="spellStart"/>
      <w:r w:rsidRPr="002A0312">
        <w:rPr>
          <w:rFonts w:ascii="Times New Roman" w:hAnsi="Times New Roman" w:cs="Times New Roman"/>
          <w:i/>
          <w:sz w:val="28"/>
          <w:szCs w:val="28"/>
          <w:lang w:val="en-US"/>
        </w:rPr>
        <w:t>Niva</w:t>
      </w:r>
      <w:proofErr w:type="spellEnd"/>
      <w:r w:rsidRPr="002A0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312">
        <w:rPr>
          <w:rFonts w:ascii="Times New Roman" w:hAnsi="Times New Roman" w:cs="Times New Roman"/>
          <w:i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E38E3" w:rsidRDefault="002A0312" w:rsidP="002A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региональной программы «Модернизация первичного звена здравоохранения Орловской области», ключи от нового автотранспорта губернатор Андрей Клычков вручил главе Корсаковского района Орловской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Р. и главному врачу районной больницы Н</w:t>
      </w:r>
      <w:r w:rsidR="00EE38E3">
        <w:rPr>
          <w:rFonts w:ascii="Times New Roman" w:hAnsi="Times New Roman" w:cs="Times New Roman"/>
          <w:sz w:val="28"/>
          <w:szCs w:val="28"/>
        </w:rPr>
        <w:t>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E38E3">
        <w:rPr>
          <w:rFonts w:ascii="Times New Roman" w:hAnsi="Times New Roman" w:cs="Times New Roman"/>
          <w:sz w:val="28"/>
          <w:szCs w:val="28"/>
        </w:rPr>
        <w:t xml:space="preserve"> Новый автомобиль будет задействован для перевозки пациентов в медицинские организации и медработников – на вызовы к больным. Всего в этот день медучреждениям было вручено 37 новых автомобилей. </w:t>
      </w:r>
    </w:p>
    <w:p w:rsidR="00EE38E3" w:rsidRPr="002A0312" w:rsidRDefault="00EE38E3" w:rsidP="002A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Появление новых транспортных средств позволит оказывать медицинскую помощь в любой отдаленной точке нашего района. В период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— это наиболее актуально, – подчеркнул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Григорьевич. </w:t>
      </w:r>
      <w:bookmarkEnd w:id="0"/>
    </w:p>
    <w:sectPr w:rsidR="00EE38E3" w:rsidRPr="002A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04"/>
    <w:rsid w:val="00173D12"/>
    <w:rsid w:val="002A0312"/>
    <w:rsid w:val="00763F04"/>
    <w:rsid w:val="00C34D3D"/>
    <w:rsid w:val="00E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D243"/>
  <w15:chartTrackingRefBased/>
  <w15:docId w15:val="{AF800881-2715-4E7B-88F8-2AC5A939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2021-08-18T08:07:00Z</dcterms:created>
  <dcterms:modified xsi:type="dcterms:W3CDTF">2021-08-18T11:45:00Z</dcterms:modified>
</cp:coreProperties>
</file>