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20" w:rsidRDefault="00676320" w:rsidP="00676320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706"/>
    </w:p>
    <w:p w:rsidR="00676320" w:rsidRPr="008B34D6" w:rsidRDefault="00676320" w:rsidP="00676320">
      <w:pPr>
        <w:jc w:val="center"/>
        <w:rPr>
          <w:sz w:val="28"/>
          <w:szCs w:val="28"/>
        </w:rPr>
      </w:pPr>
    </w:p>
    <w:p w:rsidR="00676320" w:rsidRPr="008B34D6" w:rsidRDefault="008A73E7" w:rsidP="008A7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ОРЛОВСКАЯ</w:t>
      </w:r>
      <w:r w:rsidR="00676320" w:rsidRPr="008B34D6">
        <w:rPr>
          <w:b/>
          <w:sz w:val="28"/>
          <w:szCs w:val="28"/>
        </w:rPr>
        <w:t xml:space="preserve"> ОБЛАСТЬ</w:t>
      </w:r>
    </w:p>
    <w:p w:rsidR="00676320" w:rsidRPr="008B34D6" w:rsidRDefault="008A73E7" w:rsidP="008A7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КОРСАКОВСКИЙ</w:t>
      </w:r>
      <w:r w:rsidR="00676320" w:rsidRPr="008B34D6">
        <w:rPr>
          <w:b/>
          <w:sz w:val="28"/>
          <w:szCs w:val="28"/>
        </w:rPr>
        <w:t xml:space="preserve"> РАЙОН</w:t>
      </w:r>
    </w:p>
    <w:p w:rsidR="00676320" w:rsidRPr="008B34D6" w:rsidRDefault="008A73E7" w:rsidP="008A7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76320" w:rsidRPr="008B34D6">
        <w:rPr>
          <w:b/>
          <w:sz w:val="28"/>
          <w:szCs w:val="28"/>
        </w:rPr>
        <w:t xml:space="preserve">АДМИНИСТРАЦИЯ </w:t>
      </w:r>
    </w:p>
    <w:p w:rsidR="00676320" w:rsidRPr="008B34D6" w:rsidRDefault="008A73E7" w:rsidP="0067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</w:t>
      </w:r>
      <w:r w:rsidR="00676320" w:rsidRPr="008B34D6">
        <w:rPr>
          <w:b/>
          <w:sz w:val="28"/>
          <w:szCs w:val="28"/>
        </w:rPr>
        <w:t xml:space="preserve"> СЕЛЬСКОГО ПОСЕЛЕНИЯ</w:t>
      </w:r>
    </w:p>
    <w:p w:rsidR="00676320" w:rsidRPr="008B34D6" w:rsidRDefault="00676320" w:rsidP="00676320">
      <w:pPr>
        <w:rPr>
          <w:sz w:val="28"/>
          <w:szCs w:val="28"/>
        </w:rPr>
      </w:pPr>
    </w:p>
    <w:p w:rsidR="00676320" w:rsidRDefault="008A73E7" w:rsidP="008A7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76320" w:rsidRPr="008B34D6">
        <w:rPr>
          <w:b/>
          <w:sz w:val="28"/>
          <w:szCs w:val="28"/>
        </w:rPr>
        <w:t>ПОСТАНОВЛЕНИЕ</w:t>
      </w:r>
    </w:p>
    <w:p w:rsidR="008A73E7" w:rsidRDefault="008A73E7" w:rsidP="008A73E7">
      <w:pPr>
        <w:rPr>
          <w:b/>
          <w:sz w:val="28"/>
          <w:szCs w:val="28"/>
        </w:rPr>
      </w:pPr>
    </w:p>
    <w:p w:rsidR="00676320" w:rsidRDefault="008A73E7" w:rsidP="00676320">
      <w:pPr>
        <w:rPr>
          <w:sz w:val="28"/>
          <w:szCs w:val="28"/>
        </w:rPr>
      </w:pPr>
      <w:r>
        <w:rPr>
          <w:sz w:val="28"/>
          <w:szCs w:val="28"/>
        </w:rPr>
        <w:t>от «22» июня 2021 года                                                            № 8</w:t>
      </w:r>
    </w:p>
    <w:p w:rsidR="00676320" w:rsidRDefault="00676320" w:rsidP="00676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76320" w:rsidRDefault="00676320" w:rsidP="00676320">
      <w:pPr>
        <w:rPr>
          <w:sz w:val="28"/>
          <w:szCs w:val="28"/>
        </w:rPr>
      </w:pPr>
    </w:p>
    <w:p w:rsidR="00676320" w:rsidRPr="000328CC" w:rsidRDefault="00676320" w:rsidP="0067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End w:id="0"/>
      <w:r>
        <w:rPr>
          <w:b/>
          <w:sz w:val="28"/>
          <w:szCs w:val="28"/>
        </w:rPr>
        <w:t xml:space="preserve"> ПОРЯДКЕ ФИНАНСИРОВАНИЯ МЕРОПРИЯТИЙ ПО УЛУЧШЕНИЮ УСЛОВИЙ И ОХРАНЫ ТРУДА В ОРГАНИЗАЦИЯХ, ФИНАНСИРУЕМЫХ ИЗ БЮДЖЕТА </w:t>
      </w:r>
      <w:r w:rsidR="008A73E7">
        <w:rPr>
          <w:b/>
          <w:sz w:val="28"/>
          <w:szCs w:val="28"/>
        </w:rPr>
        <w:t>ГАГАРИНСКОГО</w:t>
      </w:r>
      <w:r w:rsidRPr="000328CC">
        <w:rPr>
          <w:b/>
          <w:sz w:val="28"/>
          <w:szCs w:val="28"/>
        </w:rPr>
        <w:t xml:space="preserve"> СЕЛЬСКОГО ПОСЕЛЕНИЯ.</w:t>
      </w:r>
    </w:p>
    <w:p w:rsidR="00676320" w:rsidRDefault="00676320" w:rsidP="00676320">
      <w:pPr>
        <w:pStyle w:val="30"/>
        <w:spacing w:after="0"/>
        <w:ind w:left="0" w:firstLine="709"/>
        <w:rPr>
          <w:b/>
          <w:sz w:val="28"/>
          <w:szCs w:val="28"/>
        </w:rPr>
      </w:pPr>
    </w:p>
    <w:p w:rsidR="00676320" w:rsidRDefault="00676320" w:rsidP="00676320">
      <w:pPr>
        <w:pStyle w:val="30"/>
        <w:spacing w:after="0"/>
        <w:ind w:left="0" w:firstLine="709"/>
        <w:rPr>
          <w:b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4"/>
            <w:color w:val="auto"/>
            <w:sz w:val="28"/>
            <w:szCs w:val="28"/>
          </w:rPr>
          <w:t>статьей 2</w:t>
        </w:r>
      </w:hyperlink>
      <w:r>
        <w:rPr>
          <w:sz w:val="28"/>
          <w:szCs w:val="28"/>
        </w:rPr>
        <w:t>26 Трудового кодекса Российской Федерации, руко</w:t>
      </w:r>
      <w:r w:rsidR="008A73E7">
        <w:rPr>
          <w:sz w:val="28"/>
          <w:szCs w:val="28"/>
        </w:rPr>
        <w:t>водствуясь Уставом Гагаринского</w:t>
      </w:r>
      <w:r>
        <w:rPr>
          <w:sz w:val="28"/>
          <w:szCs w:val="28"/>
        </w:rPr>
        <w:t xml:space="preserve"> сельского поселения, </w:t>
      </w:r>
      <w:r w:rsidR="008A73E7">
        <w:rPr>
          <w:iCs/>
          <w:sz w:val="28"/>
          <w:szCs w:val="28"/>
        </w:rPr>
        <w:t>администрация Гагаринского</w:t>
      </w:r>
      <w:r>
        <w:rPr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676320">
        <w:rPr>
          <w:rStyle w:val="a3"/>
          <w:color w:val="auto"/>
          <w:sz w:val="28"/>
          <w:szCs w:val="28"/>
        </w:rPr>
        <w:t>Положение</w:t>
      </w:r>
      <w:r w:rsidRPr="00676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финансирования мероприятий по улучшению условий и охраны труда в организациях, финансируемых из бюджета </w:t>
      </w:r>
      <w:r w:rsidR="008A73E7">
        <w:rPr>
          <w:iCs/>
          <w:sz w:val="28"/>
          <w:szCs w:val="28"/>
        </w:rPr>
        <w:t>Гагаринского</w:t>
      </w:r>
      <w:r>
        <w:rPr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>, согласно приложению.</w:t>
      </w:r>
    </w:p>
    <w:p w:rsidR="00676320" w:rsidRPr="000328CC" w:rsidRDefault="008A73E7" w:rsidP="00676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6320">
        <w:rPr>
          <w:sz w:val="28"/>
          <w:szCs w:val="28"/>
        </w:rPr>
        <w:t>. Настоящее пос</w:t>
      </w:r>
      <w:r>
        <w:rPr>
          <w:sz w:val="28"/>
          <w:szCs w:val="28"/>
        </w:rPr>
        <w:t xml:space="preserve">тановление подлежит  обнародованию  и  размещению  на  официальном  сайте  администрации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 района  Орловской  области  в  разделе  Гагаринское  сельское  поселение  и  на  информационном  стенде  администрации  Гагаринского  сельского  поселения</w:t>
      </w:r>
      <w:r w:rsidR="00676320">
        <w:rPr>
          <w:sz w:val="28"/>
          <w:szCs w:val="28"/>
        </w:rPr>
        <w:t>.</w:t>
      </w:r>
    </w:p>
    <w:p w:rsidR="00676320" w:rsidRDefault="008A73E7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>
        <w:rPr>
          <w:bCs/>
          <w:iCs/>
          <w:sz w:val="28"/>
          <w:szCs w:val="28"/>
        </w:rPr>
        <w:t>Контроль  за</w:t>
      </w:r>
      <w:proofErr w:type="gramEnd"/>
      <w:r>
        <w:rPr>
          <w:bCs/>
          <w:iCs/>
          <w:sz w:val="28"/>
          <w:szCs w:val="28"/>
        </w:rPr>
        <w:t xml:space="preserve">  исполнением  настоящего  постановления  оставляю  за  собой.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8A73E7" w:rsidP="00676320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  <w:r w:rsidR="00676320">
        <w:rPr>
          <w:bCs/>
          <w:iCs/>
          <w:sz w:val="28"/>
          <w:szCs w:val="28"/>
        </w:rPr>
        <w:t xml:space="preserve"> сельского поселения                       </w:t>
      </w:r>
      <w:r>
        <w:rPr>
          <w:bCs/>
          <w:iCs/>
          <w:sz w:val="28"/>
          <w:szCs w:val="28"/>
        </w:rPr>
        <w:t xml:space="preserve">                   П. В. Ульянкин</w:t>
      </w: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76320" w:rsidRDefault="00676320" w:rsidP="00676320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</w:p>
    <w:p w:rsidR="00676320" w:rsidRPr="000328CC" w:rsidRDefault="00676320" w:rsidP="0067632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="00C910AA">
        <w:rPr>
          <w:sz w:val="28"/>
          <w:szCs w:val="28"/>
        </w:rPr>
        <w:t>ению администрации Гагаринского</w:t>
      </w:r>
      <w:r>
        <w:rPr>
          <w:sz w:val="28"/>
          <w:szCs w:val="28"/>
        </w:rPr>
        <w:t xml:space="preserve"> сельского поселения</w:t>
      </w:r>
    </w:p>
    <w:p w:rsidR="00676320" w:rsidRDefault="00C910AA" w:rsidP="0067632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«22» июня 2021 года № 8</w:t>
      </w:r>
    </w:p>
    <w:p w:rsidR="00676320" w:rsidRDefault="00676320" w:rsidP="00676320">
      <w:pPr>
        <w:ind w:left="5103"/>
        <w:jc w:val="center"/>
        <w:rPr>
          <w:sz w:val="28"/>
          <w:szCs w:val="28"/>
        </w:rPr>
      </w:pPr>
    </w:p>
    <w:p w:rsidR="00676320" w:rsidRDefault="00676320" w:rsidP="00676320">
      <w:pPr>
        <w:ind w:left="5103"/>
        <w:jc w:val="center"/>
        <w:rPr>
          <w:sz w:val="28"/>
          <w:szCs w:val="28"/>
        </w:rPr>
      </w:pPr>
    </w:p>
    <w:p w:rsidR="00676320" w:rsidRDefault="00676320" w:rsidP="0067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76320" w:rsidRPr="000328CC" w:rsidRDefault="00676320" w:rsidP="0067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ФИНАНСИРОВАНИЯ МЕРОПРИЯТИЙ ПО УЛУЧШЕНИЮ УСЛОВИЙ И ОХРАНЫ ТРУДА В ОРГАНИЗАЦИЯХ, ФИ</w:t>
      </w:r>
      <w:r w:rsidR="00C910AA">
        <w:rPr>
          <w:b/>
          <w:sz w:val="28"/>
          <w:szCs w:val="28"/>
        </w:rPr>
        <w:t>НАНСИРУЕМЫХ ИЗ БЮДЖЕТА ГАГАРИНСКОГО</w:t>
      </w:r>
      <w:r w:rsidRPr="000328CC">
        <w:rPr>
          <w:b/>
          <w:sz w:val="28"/>
          <w:szCs w:val="28"/>
        </w:rPr>
        <w:t xml:space="preserve"> СЕЛЬСКОГО ПОСЕЛЕНИЯ.</w:t>
      </w:r>
    </w:p>
    <w:p w:rsidR="00676320" w:rsidRPr="000328CC" w:rsidRDefault="00676320" w:rsidP="00676320">
      <w:pPr>
        <w:ind w:firstLine="709"/>
        <w:jc w:val="both"/>
        <w:rPr>
          <w:b/>
          <w:sz w:val="28"/>
          <w:szCs w:val="28"/>
        </w:rPr>
      </w:pPr>
    </w:p>
    <w:p w:rsidR="00676320" w:rsidRDefault="00676320" w:rsidP="00676320">
      <w:pPr>
        <w:ind w:firstLine="709"/>
        <w:jc w:val="both"/>
        <w:rPr>
          <w:sz w:val="28"/>
          <w:szCs w:val="28"/>
        </w:rPr>
      </w:pPr>
    </w:p>
    <w:p w:rsidR="00676320" w:rsidRPr="009C518C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r w:rsidR="00C910AA">
        <w:rPr>
          <w:sz w:val="28"/>
          <w:szCs w:val="28"/>
        </w:rPr>
        <w:t>Гагаринского</w:t>
      </w:r>
      <w:r w:rsidRPr="000328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</w:t>
      </w:r>
      <w:r w:rsidR="00C910AA">
        <w:rPr>
          <w:sz w:val="28"/>
          <w:szCs w:val="28"/>
        </w:rPr>
        <w:t>ируемых из бюджета Гагаринского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Финансирование мероприятий по улучшению условий и охраны труда в организациях, финанс</w:t>
      </w:r>
      <w:r w:rsidR="00C910AA">
        <w:rPr>
          <w:sz w:val="28"/>
          <w:szCs w:val="28"/>
        </w:rPr>
        <w:t>ируемых из бюджета Гагаринского</w:t>
      </w:r>
      <w:r>
        <w:rPr>
          <w:sz w:val="28"/>
          <w:szCs w:val="28"/>
        </w:rPr>
        <w:t xml:space="preserve"> сельского поселения, осуществляется за счет ср</w:t>
      </w:r>
      <w:r w:rsidR="00C910AA">
        <w:rPr>
          <w:sz w:val="28"/>
          <w:szCs w:val="28"/>
        </w:rPr>
        <w:t>едств бюджета Гагаринского</w:t>
      </w:r>
      <w:r>
        <w:rPr>
          <w:sz w:val="28"/>
          <w:szCs w:val="28"/>
        </w:rPr>
        <w:t xml:space="preserve"> сельского поселения по утвержденной смете.</w:t>
      </w:r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color w:val="000000"/>
          <w:sz w:val="28"/>
          <w:szCs w:val="28"/>
        </w:rPr>
        <w:t xml:space="preserve">Смета финансирования </w:t>
      </w:r>
      <w:proofErr w:type="gramStart"/>
      <w:r>
        <w:rPr>
          <w:sz w:val="28"/>
          <w:szCs w:val="28"/>
        </w:rPr>
        <w:t>организации, финанс</w:t>
      </w:r>
      <w:r w:rsidR="00C910AA">
        <w:rPr>
          <w:sz w:val="28"/>
          <w:szCs w:val="28"/>
        </w:rPr>
        <w:t>ируемой из бюджета Гагаринского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составляется</w:t>
      </w:r>
      <w:proofErr w:type="gramEnd"/>
      <w:r>
        <w:rPr>
          <w:color w:val="000000"/>
          <w:sz w:val="28"/>
          <w:szCs w:val="28"/>
        </w:rPr>
        <w:t xml:space="preserve"> с учетом разработанных мероприятий по улучшению условий и охране труда работающих.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 предупредительных мер по сокращению производственного травматизма и профессиональных заболеваний;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 обеспечения безопасности работников при эксплуатации зданий, сооружений, оборудования, инструментов;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 обеспечения работников коллективными и индивидуальными средствами защиты;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 медицинских осмотров;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 оснащения условий труда каждого рабочего места в соответствии с требованиями охраны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4.6. проведения аттестации рабочих мест по условиям труда и сертификации работ по охране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4.8. обучения и проверку знаний руководителей организаций, финанс</w:t>
      </w:r>
      <w:r w:rsidR="00C910AA">
        <w:rPr>
          <w:sz w:val="28"/>
          <w:szCs w:val="28"/>
        </w:rPr>
        <w:t>ируемых из бюджета Гагаринского</w:t>
      </w:r>
      <w:r>
        <w:rPr>
          <w:sz w:val="28"/>
          <w:szCs w:val="28"/>
        </w:rPr>
        <w:t xml:space="preserve"> сельского поселения и членов аттестационных комиссий по охране труда;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Ежегодно в порядке, устанавливае</w:t>
      </w:r>
      <w:r w:rsidR="00C910AA">
        <w:rPr>
          <w:sz w:val="28"/>
          <w:szCs w:val="28"/>
        </w:rPr>
        <w:t>мом администрацией Гагаринского</w:t>
      </w:r>
      <w:r>
        <w:rPr>
          <w:sz w:val="28"/>
          <w:szCs w:val="28"/>
        </w:rPr>
        <w:t xml:space="preserve"> сельского поселения, проводится конкурс на лучшую организацию охраны труда в организациях, финанс</w:t>
      </w:r>
      <w:r w:rsidR="00C910AA">
        <w:rPr>
          <w:sz w:val="28"/>
          <w:szCs w:val="28"/>
        </w:rPr>
        <w:t>ируемых из бюджета Гагаринского</w:t>
      </w:r>
      <w:r>
        <w:rPr>
          <w:sz w:val="28"/>
          <w:szCs w:val="28"/>
        </w:rPr>
        <w:t xml:space="preserve"> сельского поселения.</w:t>
      </w:r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проведения конкурса на лучшую организацию охраны труда в организациях, финан</w:t>
      </w:r>
      <w:r w:rsidR="00C910AA">
        <w:rPr>
          <w:sz w:val="28"/>
          <w:szCs w:val="28"/>
        </w:rPr>
        <w:t>сируемых из бюджета Гагаринского</w:t>
      </w:r>
      <w:r>
        <w:rPr>
          <w:sz w:val="28"/>
          <w:szCs w:val="28"/>
        </w:rPr>
        <w:t xml:space="preserve"> сельского поселения, осуществляется по смете, утверждае</w:t>
      </w:r>
      <w:r w:rsidR="00C910AA">
        <w:rPr>
          <w:sz w:val="28"/>
          <w:szCs w:val="28"/>
        </w:rPr>
        <w:t>мой администрацией Гагаринского</w:t>
      </w:r>
      <w:bookmarkStart w:id="1" w:name="_GoBack"/>
      <w:bookmarkEnd w:id="1"/>
      <w:r>
        <w:rPr>
          <w:sz w:val="28"/>
          <w:szCs w:val="28"/>
        </w:rPr>
        <w:t xml:space="preserve"> сельского поселения.</w:t>
      </w:r>
    </w:p>
    <w:p w:rsidR="00676320" w:rsidRDefault="00676320" w:rsidP="00676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Работник не несет расходов на финансирование мероприятий по улучшению условий и охраны труда.</w:t>
      </w:r>
    </w:p>
    <w:p w:rsidR="00676320" w:rsidRDefault="00676320" w:rsidP="00676320"/>
    <w:p w:rsidR="00B84B50" w:rsidRDefault="00B84B50"/>
    <w:sectPr w:rsidR="00B84B50" w:rsidSect="00B63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320"/>
    <w:rsid w:val="00034E4C"/>
    <w:rsid w:val="005A252E"/>
    <w:rsid w:val="00676320"/>
    <w:rsid w:val="008A73E7"/>
    <w:rsid w:val="00A469CA"/>
    <w:rsid w:val="00A5188B"/>
    <w:rsid w:val="00B84B50"/>
    <w:rsid w:val="00C910AA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User</cp:lastModifiedBy>
  <cp:revision>3</cp:revision>
  <cp:lastPrinted>2021-04-04T08:30:00Z</cp:lastPrinted>
  <dcterms:created xsi:type="dcterms:W3CDTF">2016-06-17T11:56:00Z</dcterms:created>
  <dcterms:modified xsi:type="dcterms:W3CDTF">2021-04-04T08:50:00Z</dcterms:modified>
</cp:coreProperties>
</file>