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CF" w:rsidRPr="007E16C0" w:rsidRDefault="00973ECF"/>
    <w:p w:rsidR="00973ECF" w:rsidRDefault="00973ECF">
      <w:pPr>
        <w:rPr>
          <w:lang w:val="en-US"/>
        </w:rPr>
      </w:pPr>
    </w:p>
    <w:p w:rsidR="00973ECF" w:rsidRDefault="00973ECF">
      <w:pPr>
        <w:rPr>
          <w:lang w:val="en-US"/>
        </w:rPr>
      </w:pPr>
    </w:p>
    <w:p w:rsidR="00973ECF" w:rsidRPr="00F612D4" w:rsidRDefault="00973ECF" w:rsidP="00973ECF">
      <w:r>
        <w:rPr>
          <w:sz w:val="6"/>
          <w:szCs w:val="26"/>
        </w:rPr>
        <w:t xml:space="preserve">                                                                                                                                                                                                                                                                                                                                        </w:t>
      </w:r>
      <w:r w:rsidR="003A5677">
        <w:rPr>
          <w:sz w:val="6"/>
          <w:szCs w:val="26"/>
        </w:rPr>
        <w:t xml:space="preserve">                      </w:t>
      </w:r>
      <w:r>
        <w:rPr>
          <w:sz w:val="6"/>
          <w:szCs w:val="26"/>
        </w:rPr>
        <w:t xml:space="preserve">                                                      </w:t>
      </w:r>
    </w:p>
    <w:p w:rsidR="00973ECF" w:rsidRDefault="00973ECF" w:rsidP="00973ECF">
      <w:pPr>
        <w:rPr>
          <w:sz w:val="6"/>
          <w:szCs w:val="26"/>
        </w:rPr>
      </w:pPr>
    </w:p>
    <w:p w:rsidR="00973ECF" w:rsidRPr="006B4B01" w:rsidRDefault="00973ECF" w:rsidP="00973ECF">
      <w:pPr>
        <w:jc w:val="center"/>
        <w:rPr>
          <w:sz w:val="6"/>
          <w:szCs w:val="26"/>
        </w:rPr>
      </w:pPr>
    </w:p>
    <w:p w:rsidR="00973ECF" w:rsidRDefault="00973ECF" w:rsidP="00973ECF">
      <w:pPr>
        <w:jc w:val="center"/>
        <w:rPr>
          <w:sz w:val="28"/>
          <w:szCs w:val="28"/>
        </w:rPr>
      </w:pPr>
      <w:r>
        <w:rPr>
          <w:noProof/>
        </w:rPr>
        <w:drawing>
          <wp:inline distT="0" distB="0" distL="0" distR="0">
            <wp:extent cx="542925" cy="685800"/>
            <wp:effectExtent l="19050" t="0" r="9525" b="0"/>
            <wp:docPr id="2"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973ECF" w:rsidRDefault="00973ECF" w:rsidP="00973ECF">
      <w:pPr>
        <w:jc w:val="center"/>
        <w:rPr>
          <w:b/>
          <w:sz w:val="28"/>
          <w:szCs w:val="28"/>
        </w:rPr>
      </w:pPr>
    </w:p>
    <w:p w:rsidR="00973ECF" w:rsidRDefault="00973ECF" w:rsidP="00973ECF">
      <w:pPr>
        <w:jc w:val="center"/>
        <w:rPr>
          <w:b/>
        </w:rPr>
      </w:pPr>
      <w:r>
        <w:rPr>
          <w:b/>
        </w:rPr>
        <w:t>АДМИНИСТРАЦИИ НЕЧАЕВСКОГО СЕЛЬСКОГО ПОСЕЛЕНИЯ</w:t>
      </w:r>
    </w:p>
    <w:p w:rsidR="00973ECF" w:rsidRDefault="00973ECF" w:rsidP="00973ECF">
      <w:pPr>
        <w:tabs>
          <w:tab w:val="left" w:pos="3960"/>
        </w:tabs>
        <w:jc w:val="center"/>
        <w:rPr>
          <w:sz w:val="28"/>
          <w:szCs w:val="28"/>
        </w:rPr>
      </w:pPr>
      <w:r>
        <w:rPr>
          <w:sz w:val="28"/>
          <w:szCs w:val="28"/>
        </w:rPr>
        <w:t>КОРСАКОВСКОГО РАЙОНА ОРЛОВСКОЙ ОБЛАСТИ</w:t>
      </w:r>
    </w:p>
    <w:p w:rsidR="00973ECF" w:rsidRDefault="00973ECF" w:rsidP="00973ECF">
      <w:pPr>
        <w:jc w:val="center"/>
        <w:rPr>
          <w:b/>
          <w:sz w:val="28"/>
          <w:szCs w:val="28"/>
        </w:rPr>
      </w:pPr>
    </w:p>
    <w:p w:rsidR="00973ECF" w:rsidRPr="00A84AF0" w:rsidRDefault="00973ECF" w:rsidP="00973ECF">
      <w:pPr>
        <w:ind w:left="480" w:right="245" w:hanging="480"/>
        <w:jc w:val="center"/>
      </w:pPr>
      <w:r w:rsidRPr="00A84AF0">
        <w:rPr>
          <w:sz w:val="28"/>
          <w:szCs w:val="28"/>
        </w:rPr>
        <w:t>ПОСТАНОВЛЕНИЕ</w:t>
      </w:r>
    </w:p>
    <w:p w:rsidR="00973ECF" w:rsidRDefault="00973ECF" w:rsidP="00973ECF">
      <w:pPr>
        <w:ind w:left="480" w:right="245"/>
        <w:jc w:val="center"/>
        <w:rPr>
          <w:b/>
        </w:rPr>
      </w:pPr>
    </w:p>
    <w:p w:rsidR="00973ECF" w:rsidRDefault="00973ECF" w:rsidP="00973ECF">
      <w:pPr>
        <w:ind w:left="480" w:right="245"/>
      </w:pPr>
    </w:p>
    <w:p w:rsidR="00973ECF" w:rsidRDefault="00942496" w:rsidP="00973ECF">
      <w:pPr>
        <w:ind w:left="480" w:right="245"/>
        <w:rPr>
          <w:sz w:val="28"/>
          <w:szCs w:val="28"/>
        </w:rPr>
      </w:pPr>
      <w:r>
        <w:rPr>
          <w:sz w:val="28"/>
          <w:szCs w:val="28"/>
        </w:rPr>
        <w:t>14.04.</w:t>
      </w:r>
      <w:r w:rsidR="00973ECF">
        <w:rPr>
          <w:sz w:val="28"/>
          <w:szCs w:val="28"/>
        </w:rPr>
        <w:t xml:space="preserve">2021 года                                                      </w:t>
      </w:r>
      <w:r>
        <w:rPr>
          <w:sz w:val="28"/>
          <w:szCs w:val="28"/>
        </w:rPr>
        <w:t xml:space="preserve">                                          </w:t>
      </w:r>
      <w:r w:rsidR="00D52843">
        <w:rPr>
          <w:sz w:val="28"/>
          <w:szCs w:val="28"/>
        </w:rPr>
        <w:t xml:space="preserve">   № 8</w:t>
      </w:r>
      <w:r w:rsidR="00973ECF">
        <w:rPr>
          <w:sz w:val="28"/>
          <w:szCs w:val="28"/>
        </w:rPr>
        <w:t xml:space="preserve"> </w:t>
      </w:r>
    </w:p>
    <w:p w:rsidR="00973ECF" w:rsidRDefault="00973ECF" w:rsidP="00973ECF">
      <w:pPr>
        <w:ind w:left="480" w:right="245"/>
      </w:pPr>
      <w:r>
        <w:t>д. Нечаево</w:t>
      </w:r>
    </w:p>
    <w:p w:rsidR="00973ECF" w:rsidRPr="00162CBD" w:rsidRDefault="00973ECF" w:rsidP="00973ECF">
      <w:pPr>
        <w:pStyle w:val="afc"/>
        <w:ind w:left="480" w:right="245" w:hanging="480"/>
        <w:jc w:val="center"/>
        <w:rPr>
          <w:rFonts w:ascii="Times New Roman" w:hAnsi="Times New Roman"/>
          <w:b/>
          <w:bCs/>
          <w:sz w:val="26"/>
          <w:szCs w:val="26"/>
        </w:rPr>
      </w:pPr>
    </w:p>
    <w:p w:rsidR="00973ECF" w:rsidRDefault="00973ECF" w:rsidP="00973ECF">
      <w:pPr>
        <w:ind w:left="480" w:right="245" w:hanging="480"/>
        <w:jc w:val="center"/>
        <w:rPr>
          <w:sz w:val="28"/>
          <w:szCs w:val="28"/>
        </w:rPr>
      </w:pPr>
      <w:r w:rsidRPr="00241C58">
        <w:rPr>
          <w:sz w:val="28"/>
          <w:szCs w:val="28"/>
        </w:rPr>
        <w:t>Об утверждении административного  регламента</w:t>
      </w:r>
      <w:r>
        <w:rPr>
          <w:sz w:val="28"/>
          <w:szCs w:val="28"/>
        </w:rPr>
        <w:t xml:space="preserve"> </w:t>
      </w:r>
      <w:r w:rsidRPr="00241C58">
        <w:rPr>
          <w:sz w:val="28"/>
          <w:szCs w:val="28"/>
        </w:rPr>
        <w:t xml:space="preserve">осуществления </w:t>
      </w:r>
    </w:p>
    <w:p w:rsidR="00973ECF" w:rsidRDefault="00973ECF" w:rsidP="00973ECF">
      <w:pPr>
        <w:ind w:left="480" w:right="245" w:hanging="480"/>
        <w:jc w:val="center"/>
        <w:rPr>
          <w:sz w:val="28"/>
          <w:szCs w:val="28"/>
        </w:rPr>
      </w:pPr>
      <w:r w:rsidRPr="00241C58">
        <w:rPr>
          <w:sz w:val="28"/>
          <w:szCs w:val="28"/>
        </w:rPr>
        <w:t>муниципального контроля</w:t>
      </w:r>
    </w:p>
    <w:p w:rsidR="00973ECF" w:rsidRDefault="00973ECF" w:rsidP="00973ECF">
      <w:pPr>
        <w:ind w:left="480" w:right="245" w:hanging="480"/>
        <w:jc w:val="center"/>
        <w:rPr>
          <w:sz w:val="28"/>
          <w:szCs w:val="28"/>
        </w:rPr>
      </w:pPr>
      <w:r w:rsidRPr="00241C58">
        <w:rPr>
          <w:sz w:val="28"/>
          <w:szCs w:val="28"/>
        </w:rPr>
        <w:t xml:space="preserve"> за</w:t>
      </w:r>
      <w:r>
        <w:rPr>
          <w:sz w:val="28"/>
          <w:szCs w:val="28"/>
        </w:rPr>
        <w:t xml:space="preserve"> </w:t>
      </w:r>
      <w:r w:rsidRPr="00241C58">
        <w:rPr>
          <w:sz w:val="28"/>
          <w:szCs w:val="28"/>
        </w:rPr>
        <w:t xml:space="preserve">соблюдением Правил  благоустройства </w:t>
      </w:r>
      <w:r>
        <w:rPr>
          <w:sz w:val="28"/>
          <w:szCs w:val="28"/>
        </w:rPr>
        <w:t xml:space="preserve"> </w:t>
      </w:r>
      <w:r w:rsidRPr="00241C58">
        <w:rPr>
          <w:sz w:val="28"/>
          <w:szCs w:val="28"/>
        </w:rPr>
        <w:t xml:space="preserve"> и</w:t>
      </w:r>
      <w:r>
        <w:rPr>
          <w:sz w:val="28"/>
          <w:szCs w:val="28"/>
        </w:rPr>
        <w:t xml:space="preserve"> </w:t>
      </w:r>
      <w:r w:rsidRPr="00241C58">
        <w:rPr>
          <w:sz w:val="28"/>
          <w:szCs w:val="28"/>
        </w:rPr>
        <w:t xml:space="preserve">содержания </w:t>
      </w:r>
    </w:p>
    <w:p w:rsidR="00973ECF" w:rsidRPr="00241C58" w:rsidRDefault="00973ECF" w:rsidP="00973ECF">
      <w:pPr>
        <w:ind w:left="480" w:right="245" w:hanging="480"/>
        <w:jc w:val="center"/>
        <w:rPr>
          <w:sz w:val="28"/>
          <w:szCs w:val="28"/>
        </w:rPr>
      </w:pPr>
      <w:r w:rsidRPr="00241C58">
        <w:rPr>
          <w:sz w:val="28"/>
          <w:szCs w:val="28"/>
        </w:rPr>
        <w:t>территорий населенных пунктов</w:t>
      </w:r>
      <w:r>
        <w:rPr>
          <w:sz w:val="28"/>
          <w:szCs w:val="28"/>
        </w:rPr>
        <w:t xml:space="preserve"> Нечаевского</w:t>
      </w:r>
      <w:r w:rsidRPr="00241C58">
        <w:rPr>
          <w:sz w:val="28"/>
          <w:szCs w:val="28"/>
        </w:rPr>
        <w:t xml:space="preserve"> сельского поселения</w:t>
      </w:r>
    </w:p>
    <w:p w:rsidR="00973ECF" w:rsidRPr="00241C58" w:rsidRDefault="00973ECF" w:rsidP="00973ECF">
      <w:pPr>
        <w:ind w:left="480" w:right="245" w:hanging="480"/>
        <w:jc w:val="both"/>
        <w:rPr>
          <w:sz w:val="28"/>
          <w:szCs w:val="28"/>
        </w:rPr>
      </w:pPr>
    </w:p>
    <w:p w:rsidR="00973ECF" w:rsidRPr="004D56E2" w:rsidRDefault="00973ECF" w:rsidP="00973ECF">
      <w:pPr>
        <w:pStyle w:val="af2"/>
        <w:shd w:val="clear" w:color="auto" w:fill="FFFFFF"/>
        <w:spacing w:before="0" w:beforeAutospacing="0" w:after="150" w:afterAutospacing="0"/>
        <w:ind w:left="480" w:right="245"/>
        <w:jc w:val="both"/>
        <w:rPr>
          <w:rStyle w:val="a8"/>
          <w:b w:val="0"/>
          <w:sz w:val="28"/>
          <w:szCs w:val="28"/>
        </w:rPr>
      </w:pPr>
      <w:r>
        <w:rPr>
          <w:sz w:val="28"/>
          <w:szCs w:val="28"/>
        </w:rPr>
        <w:tab/>
      </w:r>
      <w:r>
        <w:rPr>
          <w:sz w:val="28"/>
          <w:szCs w:val="28"/>
        </w:rPr>
        <w:tab/>
      </w:r>
      <w:r w:rsidRPr="004D56E2">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4D56E2">
          <w:rPr>
            <w:sz w:val="28"/>
            <w:szCs w:val="28"/>
          </w:rPr>
          <w:t>законом</w:t>
        </w:r>
      </w:hyperlink>
      <w:r w:rsidRPr="004D56E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57A90">
        <w:rPr>
          <w:rFonts w:eastAsia="Arial"/>
          <w:sz w:val="28"/>
          <w:szCs w:val="28"/>
        </w:rPr>
        <w:t xml:space="preserve"> </w:t>
      </w:r>
      <w:r w:rsidRPr="00257A90">
        <w:rPr>
          <w:sz w:val="28"/>
          <w:szCs w:val="28"/>
        </w:rPr>
        <w:t>Уставом</w:t>
      </w:r>
      <w:r>
        <w:rPr>
          <w:rFonts w:eastAsia="Arial"/>
          <w:sz w:val="28"/>
          <w:szCs w:val="28"/>
        </w:rPr>
        <w:t xml:space="preserve"> Нечаевского</w:t>
      </w:r>
      <w:r w:rsidRPr="00257A90">
        <w:rPr>
          <w:rFonts w:eastAsia="Arial"/>
          <w:sz w:val="28"/>
          <w:szCs w:val="28"/>
        </w:rPr>
        <w:t xml:space="preserve"> </w:t>
      </w:r>
      <w:r w:rsidRPr="00257A90">
        <w:rPr>
          <w:sz w:val="28"/>
          <w:szCs w:val="28"/>
        </w:rPr>
        <w:t>сельского</w:t>
      </w:r>
      <w:r w:rsidRPr="00257A90">
        <w:rPr>
          <w:rFonts w:eastAsia="Arial"/>
          <w:sz w:val="28"/>
          <w:szCs w:val="28"/>
        </w:rPr>
        <w:t xml:space="preserve"> </w:t>
      </w:r>
      <w:r w:rsidRPr="00257A90">
        <w:rPr>
          <w:sz w:val="28"/>
          <w:szCs w:val="28"/>
        </w:rPr>
        <w:t>поселения</w:t>
      </w:r>
      <w:r w:rsidRPr="004D56E2">
        <w:rPr>
          <w:sz w:val="28"/>
          <w:szCs w:val="28"/>
        </w:rPr>
        <w:t xml:space="preserve">,  администрация </w:t>
      </w:r>
      <w:r>
        <w:rPr>
          <w:sz w:val="28"/>
          <w:szCs w:val="28"/>
        </w:rPr>
        <w:t>Нечаевского</w:t>
      </w:r>
      <w:r w:rsidRPr="004D56E2">
        <w:rPr>
          <w:rStyle w:val="a8"/>
          <w:b w:val="0"/>
          <w:sz w:val="28"/>
          <w:szCs w:val="28"/>
        </w:rPr>
        <w:t xml:space="preserve"> сельского поселения </w:t>
      </w:r>
      <w:r>
        <w:rPr>
          <w:rStyle w:val="a8"/>
          <w:b w:val="0"/>
          <w:sz w:val="28"/>
          <w:szCs w:val="28"/>
        </w:rPr>
        <w:t>Корсаковского</w:t>
      </w:r>
      <w:r w:rsidRPr="004D56E2">
        <w:rPr>
          <w:rStyle w:val="a8"/>
          <w:b w:val="0"/>
          <w:sz w:val="28"/>
          <w:szCs w:val="28"/>
        </w:rPr>
        <w:t xml:space="preserve"> района Орловской области</w:t>
      </w:r>
      <w:r>
        <w:rPr>
          <w:rStyle w:val="a8"/>
          <w:b w:val="0"/>
          <w:sz w:val="28"/>
          <w:szCs w:val="28"/>
        </w:rPr>
        <w:t xml:space="preserve"> </w:t>
      </w:r>
      <w:r w:rsidRPr="004D56E2">
        <w:rPr>
          <w:rStyle w:val="a8"/>
          <w:b w:val="0"/>
          <w:sz w:val="28"/>
          <w:szCs w:val="28"/>
        </w:rPr>
        <w:t xml:space="preserve"> </w:t>
      </w:r>
      <w:r>
        <w:rPr>
          <w:rStyle w:val="a8"/>
          <w:b w:val="0"/>
          <w:sz w:val="28"/>
          <w:szCs w:val="28"/>
        </w:rPr>
        <w:t>п о с т а н о в л я е т:</w:t>
      </w:r>
    </w:p>
    <w:p w:rsidR="00973ECF" w:rsidRPr="004D56E2" w:rsidRDefault="00973ECF" w:rsidP="00973ECF">
      <w:pPr>
        <w:pStyle w:val="ConsPlusNormal"/>
        <w:ind w:left="480" w:right="245"/>
        <w:jc w:val="both"/>
        <w:rPr>
          <w:rFonts w:ascii="Times New Roman" w:hAnsi="Times New Roman" w:cs="Times New Roman"/>
          <w:sz w:val="28"/>
          <w:szCs w:val="28"/>
        </w:rPr>
      </w:pPr>
      <w:r>
        <w:rPr>
          <w:rFonts w:ascii="Times New Roman" w:hAnsi="Times New Roman" w:cs="Times New Roman"/>
          <w:sz w:val="28"/>
          <w:szCs w:val="28"/>
        </w:rPr>
        <w:t xml:space="preserve">           1.</w:t>
      </w:r>
      <w:r w:rsidRPr="004D56E2">
        <w:rPr>
          <w:rFonts w:ascii="Times New Roman" w:hAnsi="Times New Roman" w:cs="Times New Roman"/>
          <w:sz w:val="28"/>
          <w:szCs w:val="28"/>
        </w:rPr>
        <w:t xml:space="preserve">Утвердить административный </w:t>
      </w:r>
      <w:hyperlink w:anchor="P31" w:history="1">
        <w:r w:rsidRPr="004D56E2">
          <w:rPr>
            <w:rFonts w:ascii="Times New Roman" w:hAnsi="Times New Roman" w:cs="Times New Roman"/>
            <w:sz w:val="28"/>
            <w:szCs w:val="28"/>
          </w:rPr>
          <w:t>регламент</w:t>
        </w:r>
      </w:hyperlink>
      <w:r w:rsidRPr="004D56E2">
        <w:rPr>
          <w:rFonts w:ascii="Times New Roman" w:hAnsi="Times New Roman" w:cs="Times New Roman"/>
          <w:sz w:val="28"/>
          <w:szCs w:val="28"/>
        </w:rPr>
        <w:t xml:space="preserve"> осуществления муниципального контроля за соблю</w:t>
      </w:r>
      <w:r>
        <w:rPr>
          <w:rFonts w:ascii="Times New Roman" w:hAnsi="Times New Roman" w:cs="Times New Roman"/>
          <w:sz w:val="28"/>
          <w:szCs w:val="28"/>
        </w:rPr>
        <w:t xml:space="preserve">дением Правил </w:t>
      </w:r>
      <w:r w:rsidRPr="003F6C5E">
        <w:rPr>
          <w:rFonts w:ascii="Times New Roman" w:hAnsi="Times New Roman" w:cs="Times New Roman"/>
          <w:sz w:val="28"/>
          <w:szCs w:val="28"/>
        </w:rPr>
        <w:t xml:space="preserve">благоустройства  </w:t>
      </w:r>
      <w:r w:rsidRPr="003F6C5E">
        <w:rPr>
          <w:rFonts w:ascii="Times New Roman" w:hAnsi="Times New Roman"/>
          <w:sz w:val="28"/>
          <w:szCs w:val="28"/>
        </w:rPr>
        <w:t>и содержания территорий населенных пунктов</w:t>
      </w:r>
      <w:r w:rsidRPr="003F6C5E">
        <w:rPr>
          <w:rFonts w:ascii="Times New Roman" w:hAnsi="Times New Roman" w:cs="Times New Roman"/>
          <w:sz w:val="28"/>
          <w:szCs w:val="28"/>
        </w:rPr>
        <w:t xml:space="preserve"> </w:t>
      </w:r>
      <w:r>
        <w:rPr>
          <w:rFonts w:ascii="Times New Roman" w:hAnsi="Times New Roman" w:cs="Times New Roman"/>
          <w:sz w:val="28"/>
          <w:szCs w:val="28"/>
        </w:rPr>
        <w:t>Нечаевского</w:t>
      </w:r>
      <w:r w:rsidRPr="003F6C5E">
        <w:rPr>
          <w:rFonts w:ascii="Times New Roman" w:hAnsi="Times New Roman" w:cs="Times New Roman"/>
          <w:sz w:val="28"/>
          <w:szCs w:val="28"/>
        </w:rPr>
        <w:t xml:space="preserve"> сельского п</w:t>
      </w:r>
      <w:r w:rsidRPr="004D56E2">
        <w:rPr>
          <w:rFonts w:ascii="Times New Roman" w:hAnsi="Times New Roman" w:cs="Times New Roman"/>
          <w:sz w:val="28"/>
          <w:szCs w:val="28"/>
        </w:rPr>
        <w:t>оселения</w:t>
      </w:r>
      <w:r>
        <w:rPr>
          <w:rFonts w:ascii="Times New Roman" w:hAnsi="Times New Roman" w:cs="Times New Roman"/>
          <w:sz w:val="28"/>
          <w:szCs w:val="28"/>
        </w:rPr>
        <w:t>,</w:t>
      </w:r>
      <w:r w:rsidRPr="004D56E2">
        <w:rPr>
          <w:rFonts w:ascii="Times New Roman" w:hAnsi="Times New Roman" w:cs="Times New Roman"/>
          <w:sz w:val="28"/>
          <w:szCs w:val="28"/>
        </w:rPr>
        <w:t xml:space="preserve"> согласно приложению.</w:t>
      </w:r>
    </w:p>
    <w:p w:rsidR="00973ECF" w:rsidRPr="004D56E2" w:rsidRDefault="00973ECF" w:rsidP="00973ECF">
      <w:pPr>
        <w:pStyle w:val="ConsPlusNormal"/>
        <w:ind w:left="480" w:right="245"/>
        <w:jc w:val="both"/>
        <w:rPr>
          <w:rFonts w:ascii="Times New Roman" w:hAnsi="Times New Roman" w:cs="Times New Roman"/>
          <w:sz w:val="28"/>
          <w:szCs w:val="28"/>
        </w:rPr>
      </w:pPr>
    </w:p>
    <w:p w:rsidR="00973ECF" w:rsidRDefault="00973ECF" w:rsidP="00973ECF">
      <w:pPr>
        <w:ind w:left="480" w:firstLine="708"/>
        <w:rPr>
          <w:color w:val="000000"/>
          <w:sz w:val="28"/>
          <w:szCs w:val="28"/>
        </w:rPr>
      </w:pPr>
      <w:r>
        <w:rPr>
          <w:sz w:val="28"/>
          <w:szCs w:val="28"/>
        </w:rPr>
        <w:t xml:space="preserve">2. </w:t>
      </w:r>
      <w:r w:rsidRPr="00757082">
        <w:rPr>
          <w:color w:val="000000"/>
          <w:sz w:val="28"/>
          <w:szCs w:val="28"/>
        </w:rPr>
        <w:t>Настоящее постановление  обнародовать в установленном порядке и разместить на официальном  сайте администрации Корсаковского района (</w:t>
      </w:r>
      <w:hyperlink r:id="rId9" w:history="1">
        <w:r w:rsidRPr="0065117C">
          <w:rPr>
            <w:rStyle w:val="aa"/>
            <w:sz w:val="28"/>
            <w:szCs w:val="28"/>
            <w:lang w:val="en-US"/>
          </w:rPr>
          <w:t>www</w:t>
        </w:r>
        <w:r w:rsidRPr="0065117C">
          <w:rPr>
            <w:rStyle w:val="aa"/>
            <w:sz w:val="28"/>
            <w:szCs w:val="28"/>
          </w:rPr>
          <w:t>.корсаково57.рф</w:t>
        </w:r>
      </w:hyperlink>
      <w:r w:rsidRPr="00757082">
        <w:rPr>
          <w:color w:val="000000"/>
          <w:sz w:val="28"/>
          <w:szCs w:val="28"/>
        </w:rPr>
        <w:t xml:space="preserve">). </w:t>
      </w:r>
    </w:p>
    <w:p w:rsidR="00973ECF" w:rsidRPr="00757082" w:rsidRDefault="00973ECF" w:rsidP="00973ECF">
      <w:pPr>
        <w:ind w:left="480" w:firstLine="708"/>
        <w:rPr>
          <w:color w:val="000000"/>
          <w:sz w:val="28"/>
          <w:szCs w:val="28"/>
        </w:rPr>
      </w:pPr>
    </w:p>
    <w:p w:rsidR="00973ECF" w:rsidRPr="004D56E2" w:rsidRDefault="00973ECF" w:rsidP="00973ECF">
      <w:pPr>
        <w:ind w:left="480" w:right="245"/>
        <w:jc w:val="both"/>
        <w:rPr>
          <w:sz w:val="28"/>
          <w:szCs w:val="28"/>
        </w:rPr>
      </w:pPr>
      <w:r>
        <w:rPr>
          <w:sz w:val="28"/>
          <w:szCs w:val="28"/>
        </w:rPr>
        <w:t xml:space="preserve">          3.</w:t>
      </w:r>
      <w:r w:rsidRPr="004D56E2">
        <w:rPr>
          <w:sz w:val="28"/>
          <w:szCs w:val="28"/>
        </w:rPr>
        <w:t xml:space="preserve">Контроль за выполнением настоящего постановления  оставляю за собой. </w:t>
      </w:r>
    </w:p>
    <w:p w:rsidR="00973ECF" w:rsidRPr="004D56E2" w:rsidRDefault="00973ECF" w:rsidP="00973ECF">
      <w:pPr>
        <w:ind w:left="480" w:right="245"/>
        <w:jc w:val="both"/>
        <w:rPr>
          <w:sz w:val="28"/>
          <w:szCs w:val="28"/>
        </w:rPr>
      </w:pPr>
    </w:p>
    <w:p w:rsidR="00973ECF" w:rsidRPr="004D56E2" w:rsidRDefault="00973ECF" w:rsidP="00973ECF">
      <w:pPr>
        <w:ind w:left="480" w:right="245"/>
        <w:jc w:val="both"/>
        <w:rPr>
          <w:sz w:val="28"/>
          <w:szCs w:val="28"/>
        </w:rPr>
      </w:pPr>
      <w:r>
        <w:rPr>
          <w:sz w:val="28"/>
          <w:szCs w:val="28"/>
        </w:rPr>
        <w:t xml:space="preserve"> </w:t>
      </w:r>
    </w:p>
    <w:p w:rsidR="00973ECF" w:rsidRPr="004D56E2" w:rsidRDefault="00973ECF" w:rsidP="00973ECF">
      <w:pPr>
        <w:suppressAutoHyphens/>
        <w:ind w:left="480" w:right="245"/>
        <w:jc w:val="both"/>
        <w:rPr>
          <w:sz w:val="28"/>
          <w:szCs w:val="28"/>
        </w:rPr>
      </w:pPr>
    </w:p>
    <w:p w:rsidR="00973ECF" w:rsidRDefault="00973ECF" w:rsidP="003A5677">
      <w:pPr>
        <w:pStyle w:val="afc"/>
        <w:ind w:left="480" w:right="245"/>
        <w:rPr>
          <w:rFonts w:ascii="Times New Roman" w:hAnsi="Times New Roman" w:cs="Times New Roman"/>
          <w:sz w:val="28"/>
          <w:szCs w:val="28"/>
        </w:rPr>
      </w:pPr>
      <w:r>
        <w:rPr>
          <w:rFonts w:ascii="Times New Roman" w:hAnsi="Times New Roman" w:cs="Times New Roman"/>
          <w:sz w:val="28"/>
          <w:szCs w:val="28"/>
        </w:rPr>
        <w:t>И. о. главы</w:t>
      </w:r>
      <w:r w:rsidRPr="004D56E2">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4D56E2">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4D56E2">
        <w:rPr>
          <w:rFonts w:ascii="Times New Roman" w:hAnsi="Times New Roman" w:cs="Times New Roman"/>
          <w:sz w:val="28"/>
          <w:szCs w:val="28"/>
        </w:rPr>
        <w:t xml:space="preserve"> </w:t>
      </w:r>
      <w:r>
        <w:rPr>
          <w:rFonts w:ascii="Times New Roman" w:hAnsi="Times New Roman" w:cs="Times New Roman"/>
          <w:sz w:val="28"/>
          <w:szCs w:val="28"/>
        </w:rPr>
        <w:t>В. В. Федосеев</w:t>
      </w:r>
      <w:r w:rsidR="003A5677">
        <w:rPr>
          <w:rFonts w:ascii="Times New Roman" w:hAnsi="Times New Roman" w:cs="Times New Roman"/>
          <w:sz w:val="28"/>
          <w:szCs w:val="28"/>
        </w:rPr>
        <w:t xml:space="preserve">                             </w:t>
      </w:r>
    </w:p>
    <w:p w:rsidR="00973ECF" w:rsidRDefault="00973ECF" w:rsidP="00973ECF">
      <w:pPr>
        <w:pStyle w:val="afc"/>
        <w:rPr>
          <w:rFonts w:ascii="Times New Roman" w:hAnsi="Times New Roman" w:cs="Times New Roman"/>
          <w:sz w:val="28"/>
          <w:szCs w:val="28"/>
        </w:rPr>
      </w:pPr>
    </w:p>
    <w:p w:rsidR="00973ECF" w:rsidRPr="004D56E2" w:rsidRDefault="00973ECF" w:rsidP="00973ECF">
      <w:pPr>
        <w:pStyle w:val="afc"/>
        <w:rPr>
          <w:rStyle w:val="aff4"/>
          <w:rFonts w:ascii="Times New Roman" w:hAnsi="Times New Roman" w:cs="Times New Roman"/>
          <w:b w:val="0"/>
          <w:bCs w:val="0"/>
          <w:sz w:val="28"/>
          <w:szCs w:val="28"/>
        </w:rPr>
      </w:pPr>
    </w:p>
    <w:p w:rsidR="00973ECF" w:rsidRPr="006B4B01" w:rsidRDefault="00973ECF" w:rsidP="00973ECF">
      <w:pPr>
        <w:jc w:val="right"/>
        <w:rPr>
          <w:szCs w:val="26"/>
        </w:rPr>
      </w:pPr>
      <w:r w:rsidRPr="006B4B01">
        <w:rPr>
          <w:szCs w:val="26"/>
        </w:rPr>
        <w:t xml:space="preserve">Приложение </w:t>
      </w:r>
    </w:p>
    <w:p w:rsidR="00973ECF" w:rsidRPr="006B4B01" w:rsidRDefault="00973ECF" w:rsidP="00973ECF">
      <w:pPr>
        <w:jc w:val="right"/>
        <w:rPr>
          <w:szCs w:val="26"/>
        </w:rPr>
      </w:pPr>
      <w:r w:rsidRPr="006B4B01">
        <w:rPr>
          <w:szCs w:val="26"/>
        </w:rPr>
        <w:t>к постановлению администрации</w:t>
      </w:r>
    </w:p>
    <w:p w:rsidR="00973ECF" w:rsidRDefault="00973ECF" w:rsidP="00973ECF">
      <w:pPr>
        <w:jc w:val="right"/>
        <w:rPr>
          <w:szCs w:val="26"/>
        </w:rPr>
      </w:pPr>
      <w:r>
        <w:rPr>
          <w:szCs w:val="26"/>
        </w:rPr>
        <w:t>Нечаевского  сельского поселения</w:t>
      </w:r>
    </w:p>
    <w:p w:rsidR="00973ECF" w:rsidRDefault="00973ECF" w:rsidP="00973ECF">
      <w:pPr>
        <w:jc w:val="right"/>
        <w:rPr>
          <w:szCs w:val="26"/>
        </w:rPr>
      </w:pPr>
      <w:r>
        <w:rPr>
          <w:szCs w:val="26"/>
        </w:rPr>
        <w:t>Корсаковского района</w:t>
      </w:r>
    </w:p>
    <w:p w:rsidR="00973ECF" w:rsidRPr="006B4B01" w:rsidRDefault="00973ECF" w:rsidP="00973ECF">
      <w:pPr>
        <w:jc w:val="right"/>
        <w:rPr>
          <w:szCs w:val="26"/>
        </w:rPr>
      </w:pPr>
      <w:r>
        <w:rPr>
          <w:szCs w:val="26"/>
        </w:rPr>
        <w:t xml:space="preserve">Орловской области </w:t>
      </w:r>
    </w:p>
    <w:p w:rsidR="00973ECF" w:rsidRPr="006B4B01" w:rsidRDefault="00D52843" w:rsidP="00973ECF">
      <w:pPr>
        <w:jc w:val="right"/>
        <w:rPr>
          <w:szCs w:val="26"/>
        </w:rPr>
      </w:pPr>
      <w:r>
        <w:rPr>
          <w:szCs w:val="26"/>
        </w:rPr>
        <w:t>от 14.042021г.  № 8</w:t>
      </w:r>
    </w:p>
    <w:p w:rsidR="00973ECF" w:rsidRDefault="00973ECF" w:rsidP="00973ECF">
      <w:pPr>
        <w:jc w:val="center"/>
        <w:rPr>
          <w:sz w:val="26"/>
          <w:szCs w:val="26"/>
        </w:rPr>
      </w:pPr>
    </w:p>
    <w:p w:rsidR="00973ECF" w:rsidRPr="003F6C5E" w:rsidRDefault="00973ECF" w:rsidP="00973ECF">
      <w:pPr>
        <w:pStyle w:val="ConsPlusTitle"/>
        <w:jc w:val="center"/>
        <w:rPr>
          <w:sz w:val="26"/>
          <w:szCs w:val="26"/>
        </w:rPr>
      </w:pPr>
    </w:p>
    <w:p w:rsidR="00973ECF" w:rsidRPr="002A08E4" w:rsidRDefault="00973ECF" w:rsidP="00973ECF">
      <w:pPr>
        <w:pStyle w:val="ConsPlusTitle"/>
        <w:jc w:val="center"/>
        <w:rPr>
          <w:b w:val="0"/>
        </w:rPr>
      </w:pPr>
      <w:r w:rsidRPr="002A08E4">
        <w:rPr>
          <w:b w:val="0"/>
        </w:rPr>
        <w:t>Административный регламент</w:t>
      </w:r>
    </w:p>
    <w:p w:rsidR="00973ECF" w:rsidRPr="002A08E4" w:rsidRDefault="00973ECF" w:rsidP="00973ECF">
      <w:pPr>
        <w:pStyle w:val="ConsPlusTitle"/>
        <w:jc w:val="center"/>
        <w:rPr>
          <w:b w:val="0"/>
        </w:rPr>
      </w:pPr>
      <w:r w:rsidRPr="002A08E4">
        <w:rPr>
          <w:b w:val="0"/>
        </w:rPr>
        <w:t>осуществления муниципального контроля за соблюдением правил</w:t>
      </w:r>
    </w:p>
    <w:p w:rsidR="00973ECF" w:rsidRPr="002A08E4" w:rsidRDefault="00973ECF" w:rsidP="00973ECF">
      <w:pPr>
        <w:pStyle w:val="ConsPlusTitle"/>
        <w:jc w:val="center"/>
        <w:rPr>
          <w:b w:val="0"/>
        </w:rPr>
      </w:pPr>
      <w:r w:rsidRPr="002A08E4">
        <w:rPr>
          <w:b w:val="0"/>
        </w:rPr>
        <w:t>благоустройства и содержания территорий населенных пунктов</w:t>
      </w:r>
    </w:p>
    <w:p w:rsidR="00973ECF" w:rsidRPr="002A08E4" w:rsidRDefault="00973ECF" w:rsidP="00973ECF">
      <w:pPr>
        <w:pStyle w:val="ConsPlusTitle"/>
        <w:jc w:val="center"/>
      </w:pPr>
      <w:r>
        <w:rPr>
          <w:b w:val="0"/>
        </w:rPr>
        <w:t>Нечаевского</w:t>
      </w:r>
      <w:r w:rsidRPr="002A08E4">
        <w:rPr>
          <w:b w:val="0"/>
        </w:rPr>
        <w:t xml:space="preserve"> сельского поселения</w:t>
      </w:r>
    </w:p>
    <w:p w:rsidR="00973ECF" w:rsidRPr="002A08E4" w:rsidRDefault="00973ECF" w:rsidP="00973ECF">
      <w:pPr>
        <w:pStyle w:val="ConsPlusTitle"/>
        <w:jc w:val="center"/>
      </w:pPr>
    </w:p>
    <w:p w:rsidR="00973ECF" w:rsidRPr="002A08E4" w:rsidRDefault="00973ECF" w:rsidP="00973ECF">
      <w:pPr>
        <w:pStyle w:val="ConsPlusTitle"/>
        <w:numPr>
          <w:ilvl w:val="0"/>
          <w:numId w:val="3"/>
        </w:numPr>
        <w:adjustRightInd/>
        <w:ind w:left="0"/>
        <w:jc w:val="center"/>
      </w:pPr>
      <w:r w:rsidRPr="002A08E4">
        <w:t>Общие положения.</w:t>
      </w:r>
    </w:p>
    <w:p w:rsidR="00973ECF" w:rsidRPr="002A08E4" w:rsidRDefault="00973ECF" w:rsidP="00973ECF">
      <w:pPr>
        <w:pStyle w:val="ConsPlusTitle"/>
        <w:rPr>
          <w:b w:val="0"/>
        </w:rPr>
      </w:pPr>
    </w:p>
    <w:p w:rsidR="00973ECF" w:rsidRPr="00111720" w:rsidRDefault="00973ECF" w:rsidP="00973ECF">
      <w:pPr>
        <w:autoSpaceDE w:val="0"/>
        <w:autoSpaceDN w:val="0"/>
        <w:adjustRightInd w:val="0"/>
        <w:jc w:val="both"/>
        <w:rPr>
          <w:color w:val="000000"/>
        </w:rPr>
      </w:pPr>
      <w:r w:rsidRPr="002A08E4">
        <w:t xml:space="preserve">1.1. Административный регламент осуществления муниципального контроля за соблюдением Правил благоустройства и содержания территорий населенных пунктов </w:t>
      </w:r>
      <w:r>
        <w:t>Нечаевского</w:t>
      </w:r>
      <w:r w:rsidRPr="002A08E4">
        <w:t xml:space="preserve"> сельского поселения (далее - Административный регламент) разработан с учетом Порядка разработки и утверждения административных регламентов предоставления муниципальных услуг, утвержденного постановлением администрации </w:t>
      </w:r>
      <w:r>
        <w:t>Нечаевского</w:t>
      </w:r>
      <w:r w:rsidRPr="002A08E4">
        <w:t xml:space="preserve"> сельского поселения </w:t>
      </w:r>
      <w:r w:rsidRPr="00111720">
        <w:rPr>
          <w:color w:val="000000"/>
        </w:rPr>
        <w:t>от 23.05.2012 № 16.</w:t>
      </w:r>
    </w:p>
    <w:p w:rsidR="00973ECF" w:rsidRPr="002A08E4" w:rsidRDefault="00973ECF" w:rsidP="00973ECF">
      <w:pPr>
        <w:pStyle w:val="a9"/>
        <w:autoSpaceDE w:val="0"/>
        <w:autoSpaceDN w:val="0"/>
        <w:adjustRightInd w:val="0"/>
        <w:spacing w:after="0" w:line="240" w:lineRule="auto"/>
        <w:ind w:left="0"/>
        <w:jc w:val="both"/>
        <w:rPr>
          <w:rFonts w:ascii="Times New Roman" w:hAnsi="Times New Roman"/>
          <w:sz w:val="24"/>
          <w:szCs w:val="24"/>
        </w:rPr>
      </w:pPr>
      <w:r w:rsidRPr="002A08E4">
        <w:rPr>
          <w:rFonts w:ascii="Times New Roman" w:hAnsi="Times New Roman"/>
          <w:sz w:val="24"/>
          <w:szCs w:val="24"/>
        </w:rPr>
        <w:t>1.2.  В Административном регламенте используются следующие понятия:</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 xml:space="preserve">1.2.1. Муниципальный контроль за соблюдением Правил благоустройства </w:t>
      </w:r>
      <w:r w:rsidRPr="002A08E4">
        <w:rPr>
          <w:rFonts w:ascii="Times New Roman" w:hAnsi="Times New Roman"/>
          <w:sz w:val="24"/>
          <w:szCs w:val="24"/>
        </w:rPr>
        <w:t>и содержания территорий населенных пунктов</w:t>
      </w:r>
      <w:r w:rsidRPr="002A08E4">
        <w:rPr>
          <w:rFonts w:ascii="Times New Roman" w:hAnsi="Times New Roman" w:cs="Times New Roman"/>
          <w:sz w:val="24"/>
          <w:szCs w:val="24"/>
        </w:rPr>
        <w:t xml:space="preserve"> </w:t>
      </w:r>
      <w:r>
        <w:rPr>
          <w:rFonts w:ascii="Times New Roman" w:hAnsi="Times New Roman" w:cs="Times New Roman"/>
          <w:sz w:val="24"/>
          <w:szCs w:val="24"/>
        </w:rPr>
        <w:t>Нечаевского</w:t>
      </w:r>
      <w:r w:rsidRPr="002A08E4">
        <w:rPr>
          <w:rFonts w:ascii="Times New Roman" w:hAnsi="Times New Roman" w:cs="Times New Roman"/>
          <w:sz w:val="24"/>
          <w:szCs w:val="24"/>
        </w:rPr>
        <w:t xml:space="preserve"> сельского поселения - деятельность администрации </w:t>
      </w:r>
      <w:r>
        <w:rPr>
          <w:rFonts w:ascii="Times New Roman" w:hAnsi="Times New Roman" w:cs="Times New Roman"/>
          <w:sz w:val="24"/>
          <w:szCs w:val="24"/>
        </w:rPr>
        <w:t>Нечаевского</w:t>
      </w:r>
      <w:r w:rsidRPr="002A08E4">
        <w:rPr>
          <w:rFonts w:ascii="Times New Roman" w:hAnsi="Times New Roman" w:cs="Times New Roman"/>
          <w:sz w:val="24"/>
          <w:szCs w:val="24"/>
        </w:rPr>
        <w:t xml:space="preserve"> сельского поселения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w:t>
      </w:r>
      <w:hyperlink r:id="rId10" w:history="1">
        <w:r w:rsidRPr="002A08E4">
          <w:rPr>
            <w:rFonts w:ascii="Times New Roman" w:hAnsi="Times New Roman" w:cs="Times New Roman"/>
            <w:sz w:val="24"/>
            <w:szCs w:val="24"/>
          </w:rPr>
          <w:t>Правил</w:t>
        </w:r>
      </w:hyperlink>
      <w:r w:rsidRPr="002A08E4">
        <w:rPr>
          <w:rFonts w:ascii="Times New Roman" w:hAnsi="Times New Roman" w:cs="Times New Roman"/>
          <w:sz w:val="24"/>
          <w:szCs w:val="24"/>
        </w:rPr>
        <w:t xml:space="preserve"> благоустройства </w:t>
      </w:r>
      <w:r w:rsidRPr="002A08E4">
        <w:rPr>
          <w:rFonts w:ascii="Times New Roman" w:hAnsi="Times New Roman"/>
          <w:sz w:val="24"/>
          <w:szCs w:val="24"/>
        </w:rPr>
        <w:t>и содержания территорий населенных пунктов</w:t>
      </w:r>
      <w:r w:rsidRPr="002A08E4">
        <w:rPr>
          <w:rFonts w:ascii="Times New Roman" w:hAnsi="Times New Roman" w:cs="Times New Roman"/>
          <w:sz w:val="24"/>
          <w:szCs w:val="24"/>
        </w:rPr>
        <w:t xml:space="preserve"> </w:t>
      </w:r>
      <w:r>
        <w:rPr>
          <w:rFonts w:ascii="Times New Roman" w:hAnsi="Times New Roman" w:cs="Times New Roman"/>
          <w:sz w:val="24"/>
          <w:szCs w:val="24"/>
        </w:rPr>
        <w:t>Нечаевского</w:t>
      </w:r>
      <w:r w:rsidRPr="002A08E4">
        <w:rPr>
          <w:rFonts w:ascii="Times New Roman" w:hAnsi="Times New Roman" w:cs="Times New Roman"/>
          <w:sz w:val="24"/>
          <w:szCs w:val="24"/>
        </w:rPr>
        <w:t xml:space="preserve"> сельского поселения, утвержденных </w:t>
      </w:r>
      <w:r w:rsidRPr="00111720">
        <w:rPr>
          <w:rFonts w:ascii="Times New Roman" w:hAnsi="Times New Roman" w:cs="Times New Roman"/>
          <w:color w:val="000000"/>
          <w:sz w:val="24"/>
          <w:szCs w:val="24"/>
        </w:rPr>
        <w:t xml:space="preserve">решением </w:t>
      </w:r>
      <w:r>
        <w:rPr>
          <w:rFonts w:ascii="Times New Roman" w:hAnsi="Times New Roman" w:cs="Times New Roman"/>
          <w:color w:val="000000"/>
          <w:sz w:val="24"/>
          <w:szCs w:val="24"/>
        </w:rPr>
        <w:t>Нечаевскогог</w:t>
      </w:r>
      <w:r w:rsidRPr="00111720">
        <w:rPr>
          <w:rFonts w:ascii="Times New Roman" w:hAnsi="Times New Roman" w:cs="Times New Roman"/>
          <w:color w:val="000000"/>
          <w:sz w:val="24"/>
          <w:szCs w:val="24"/>
        </w:rPr>
        <w:t xml:space="preserve"> сельского Совета народных депутатов от 07</w:t>
      </w:r>
      <w:r w:rsidRPr="00111720">
        <w:rPr>
          <w:rFonts w:ascii="Times New Roman" w:hAnsi="Times New Roman"/>
          <w:color w:val="000000"/>
          <w:sz w:val="24"/>
          <w:szCs w:val="24"/>
        </w:rPr>
        <w:t xml:space="preserve">.04.2017 </w:t>
      </w:r>
      <w:r w:rsidRPr="00111720">
        <w:rPr>
          <w:rFonts w:ascii="Times New Roman" w:hAnsi="Times New Roman" w:cs="Times New Roman"/>
          <w:color w:val="000000"/>
          <w:sz w:val="24"/>
          <w:szCs w:val="24"/>
        </w:rPr>
        <w:t xml:space="preserve">№ 25 </w:t>
      </w:r>
      <w:r w:rsidRPr="002A08E4">
        <w:rPr>
          <w:rFonts w:ascii="Times New Roman" w:hAnsi="Times New Roman" w:cs="Times New Roman"/>
          <w:sz w:val="24"/>
          <w:szCs w:val="24"/>
        </w:rPr>
        <w:t>(далее - Правила), а также по организации и проведению мероприятий по профилактике нарушений требований Правил.</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благоустройства </w:t>
      </w:r>
      <w:r w:rsidRPr="002A08E4">
        <w:rPr>
          <w:rFonts w:ascii="Times New Roman" w:hAnsi="Times New Roman"/>
          <w:sz w:val="24"/>
          <w:szCs w:val="24"/>
        </w:rPr>
        <w:t>и содержания территорий населенных пунктов</w:t>
      </w:r>
      <w:r w:rsidRPr="002A08E4">
        <w:rPr>
          <w:rFonts w:ascii="Times New Roman" w:hAnsi="Times New Roman" w:cs="Times New Roman"/>
          <w:sz w:val="24"/>
          <w:szCs w:val="24"/>
        </w:rPr>
        <w:t xml:space="preserve"> </w:t>
      </w:r>
      <w:r>
        <w:rPr>
          <w:rFonts w:ascii="Times New Roman" w:hAnsi="Times New Roman" w:cs="Times New Roman"/>
          <w:sz w:val="24"/>
          <w:szCs w:val="24"/>
        </w:rPr>
        <w:t xml:space="preserve">Нечаевского </w:t>
      </w:r>
      <w:r w:rsidRPr="002A08E4">
        <w:rPr>
          <w:rFonts w:ascii="Times New Roman" w:hAnsi="Times New Roman" w:cs="Times New Roman"/>
          <w:sz w:val="24"/>
          <w:szCs w:val="24"/>
        </w:rPr>
        <w:t>сельского поселения является обязательным (далее - субъекты контроля).</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1.2.4. Задача муниципального контроля за соблюдением Правил - осуществление контроля за соблюдением субъектами контроля требований Правил.</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1.2.5. Предмет муниципального контроля за соблюдением Правил - соблюдение субъектами контроля требований Правил.</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w:t>
      </w:r>
      <w:hyperlink r:id="rId11" w:history="1">
        <w:r w:rsidRPr="002A08E4">
          <w:rPr>
            <w:rFonts w:ascii="Times New Roman" w:hAnsi="Times New Roman" w:cs="Times New Roman"/>
            <w:sz w:val="24"/>
            <w:szCs w:val="24"/>
          </w:rPr>
          <w:t>законом</w:t>
        </w:r>
      </w:hyperlink>
      <w:r w:rsidRPr="002A08E4">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w:t>
      </w:r>
      <w:r w:rsidRPr="002A08E4">
        <w:rPr>
          <w:rFonts w:ascii="Times New Roman" w:hAnsi="Times New Roman" w:cs="Times New Roman"/>
          <w:sz w:val="24"/>
          <w:szCs w:val="24"/>
        </w:rPr>
        <w:lastRenderedPageBreak/>
        <w:t>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w:t>
      </w:r>
      <w:r>
        <w:rPr>
          <w:rFonts w:ascii="Times New Roman" w:hAnsi="Times New Roman" w:cs="Times New Roman"/>
          <w:sz w:val="24"/>
          <w:szCs w:val="24"/>
        </w:rPr>
        <w:t xml:space="preserve"> главы администрации Нечаевского</w:t>
      </w:r>
      <w:r w:rsidRPr="002A08E4">
        <w:rPr>
          <w:rFonts w:ascii="Times New Roman" w:hAnsi="Times New Roman" w:cs="Times New Roman"/>
          <w:sz w:val="24"/>
          <w:szCs w:val="24"/>
        </w:rPr>
        <w:t xml:space="preserve"> сельского поселения.</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973ECF" w:rsidRPr="002A08E4" w:rsidRDefault="00973ECF" w:rsidP="00973ECF">
      <w:pPr>
        <w:pStyle w:val="ConsPlusNormal"/>
        <w:jc w:val="both"/>
        <w:rPr>
          <w:rFonts w:ascii="Times New Roman" w:hAnsi="Times New Roman" w:cs="Times New Roman"/>
          <w:sz w:val="24"/>
          <w:szCs w:val="24"/>
        </w:rPr>
      </w:pPr>
      <w:r w:rsidRPr="002A08E4">
        <w:rPr>
          <w:rFonts w:ascii="Times New Roman" w:hAnsi="Times New Roman" w:cs="Times New Roman"/>
          <w:sz w:val="24"/>
          <w:szCs w:val="24"/>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w:t>
      </w:r>
      <w:r>
        <w:rPr>
          <w:rFonts w:ascii="Times New Roman" w:hAnsi="Times New Roman" w:cs="Times New Roman"/>
          <w:sz w:val="24"/>
          <w:szCs w:val="24"/>
        </w:rPr>
        <w:t>емыми администрацией Нечаевского</w:t>
      </w:r>
      <w:r w:rsidRPr="002A08E4">
        <w:rPr>
          <w:rFonts w:ascii="Times New Roman" w:hAnsi="Times New Roman" w:cs="Times New Roman"/>
          <w:sz w:val="24"/>
          <w:szCs w:val="24"/>
        </w:rPr>
        <w:t xml:space="preserve"> сельского поселения</w:t>
      </w:r>
      <w:r w:rsidRPr="002A08E4">
        <w:rPr>
          <w:sz w:val="24"/>
          <w:szCs w:val="24"/>
        </w:rPr>
        <w:t xml:space="preserve"> </w:t>
      </w:r>
      <w:r w:rsidRPr="002A08E4">
        <w:rPr>
          <w:rFonts w:ascii="Times New Roman" w:hAnsi="Times New Roman" w:cs="Times New Roman"/>
          <w:sz w:val="24"/>
          <w:szCs w:val="24"/>
        </w:rPr>
        <w:t>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w:t>
      </w:r>
      <w:r>
        <w:rPr>
          <w:rFonts w:ascii="Times New Roman" w:hAnsi="Times New Roman" w:cs="Times New Roman"/>
          <w:sz w:val="24"/>
          <w:szCs w:val="24"/>
        </w:rPr>
        <w:t>иципального контроля Нечаевского</w:t>
      </w:r>
      <w:r w:rsidRPr="002A08E4">
        <w:rPr>
          <w:rFonts w:ascii="Times New Roman" w:hAnsi="Times New Roman" w:cs="Times New Roman"/>
          <w:sz w:val="24"/>
          <w:szCs w:val="24"/>
        </w:rPr>
        <w:t xml:space="preserve"> сельского поселения </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1.4. Муниципальный контроль за соблюдением Правил осуществляется в соответствии с:</w:t>
      </w:r>
    </w:p>
    <w:p w:rsidR="00973ECF" w:rsidRPr="002A08E4" w:rsidRDefault="00CD1826" w:rsidP="00973ECF">
      <w:pPr>
        <w:pStyle w:val="ConsPlusNormal"/>
        <w:ind w:firstLine="540"/>
        <w:jc w:val="both"/>
        <w:rPr>
          <w:rFonts w:ascii="Times New Roman" w:hAnsi="Times New Roman" w:cs="Times New Roman"/>
          <w:sz w:val="24"/>
          <w:szCs w:val="24"/>
        </w:rPr>
      </w:pPr>
      <w:hyperlink r:id="rId12" w:history="1">
        <w:r w:rsidR="00973ECF" w:rsidRPr="002A08E4">
          <w:rPr>
            <w:rFonts w:ascii="Times New Roman" w:hAnsi="Times New Roman" w:cs="Times New Roman"/>
            <w:sz w:val="24"/>
            <w:szCs w:val="24"/>
          </w:rPr>
          <w:t>Конституцией</w:t>
        </w:r>
      </w:hyperlink>
      <w:r w:rsidR="00973ECF" w:rsidRPr="002A08E4">
        <w:rPr>
          <w:rFonts w:ascii="Times New Roman" w:hAnsi="Times New Roman" w:cs="Times New Roman"/>
          <w:sz w:val="24"/>
          <w:szCs w:val="24"/>
        </w:rPr>
        <w:t xml:space="preserve"> Российской Федерации; </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Земельным </w:t>
      </w:r>
      <w:hyperlink r:id="rId13" w:history="1">
        <w:r w:rsidRPr="002A08E4">
          <w:rPr>
            <w:rFonts w:ascii="Times New Roman" w:hAnsi="Times New Roman" w:cs="Times New Roman"/>
            <w:sz w:val="24"/>
            <w:szCs w:val="24"/>
          </w:rPr>
          <w:t>кодексом</w:t>
        </w:r>
      </w:hyperlink>
      <w:r w:rsidRPr="002A08E4">
        <w:rPr>
          <w:rFonts w:ascii="Times New Roman" w:hAnsi="Times New Roman" w:cs="Times New Roman"/>
          <w:sz w:val="24"/>
          <w:szCs w:val="24"/>
        </w:rPr>
        <w:t xml:space="preserve"> Российской Федерации от 25.10.2001 № 136-ФЗ; </w:t>
      </w:r>
    </w:p>
    <w:p w:rsidR="00973ECF" w:rsidRPr="002A08E4" w:rsidRDefault="00CD1826" w:rsidP="00973ECF">
      <w:pPr>
        <w:pStyle w:val="ConsPlusNormal"/>
        <w:ind w:firstLine="540"/>
        <w:jc w:val="both"/>
        <w:rPr>
          <w:rFonts w:ascii="Times New Roman" w:hAnsi="Times New Roman" w:cs="Times New Roman"/>
          <w:sz w:val="24"/>
          <w:szCs w:val="24"/>
        </w:rPr>
      </w:pPr>
      <w:hyperlink r:id="rId14" w:history="1">
        <w:r w:rsidR="00973ECF" w:rsidRPr="002A08E4">
          <w:rPr>
            <w:rFonts w:ascii="Times New Roman" w:hAnsi="Times New Roman" w:cs="Times New Roman"/>
            <w:sz w:val="24"/>
            <w:szCs w:val="24"/>
          </w:rPr>
          <w:t>Кодексом</w:t>
        </w:r>
      </w:hyperlink>
      <w:r w:rsidR="00973ECF" w:rsidRPr="002A08E4">
        <w:rPr>
          <w:rFonts w:ascii="Times New Roman" w:hAnsi="Times New Roman" w:cs="Times New Roman"/>
          <w:sz w:val="24"/>
          <w:szCs w:val="24"/>
        </w:rPr>
        <w:t xml:space="preserve"> Российской Федерации об административных правонарушениях от 30.12.2001 № 195-ФЗ;</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 Федеральным </w:t>
      </w:r>
      <w:hyperlink r:id="rId15" w:history="1">
        <w:r w:rsidRPr="002A08E4">
          <w:rPr>
            <w:rFonts w:ascii="Times New Roman" w:hAnsi="Times New Roman" w:cs="Times New Roman"/>
            <w:color w:val="0000FF"/>
            <w:sz w:val="24"/>
            <w:szCs w:val="24"/>
          </w:rPr>
          <w:t>законом</w:t>
        </w:r>
      </w:hyperlink>
      <w:r w:rsidRPr="002A08E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lastRenderedPageBreak/>
        <w:t xml:space="preserve">Федеральным </w:t>
      </w:r>
      <w:hyperlink r:id="rId16" w:history="1">
        <w:r w:rsidRPr="002A08E4">
          <w:rPr>
            <w:rFonts w:ascii="Times New Roman" w:hAnsi="Times New Roman" w:cs="Times New Roman"/>
            <w:sz w:val="24"/>
            <w:szCs w:val="24"/>
          </w:rPr>
          <w:t>законом</w:t>
        </w:r>
      </w:hyperlink>
      <w:r w:rsidRPr="002A08E4">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Федеральным </w:t>
      </w:r>
      <w:hyperlink r:id="rId17" w:history="1">
        <w:r w:rsidRPr="002A08E4">
          <w:rPr>
            <w:rFonts w:ascii="Times New Roman" w:hAnsi="Times New Roman" w:cs="Times New Roman"/>
            <w:sz w:val="24"/>
            <w:szCs w:val="24"/>
          </w:rPr>
          <w:t>законом</w:t>
        </w:r>
      </w:hyperlink>
      <w:r w:rsidRPr="002A08E4">
        <w:rPr>
          <w:rFonts w:ascii="Times New Roman" w:hAnsi="Times New Roman" w:cs="Times New Roman"/>
          <w:sz w:val="24"/>
          <w:szCs w:val="24"/>
        </w:rPr>
        <w:t xml:space="preserve"> от 02.05.2006 № 59-ФЗ "О порядке рассмотрения обращений граждан Российской Федерации" (далее - Федеральный закон № 59-ФЗ);</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Федеральным </w:t>
      </w:r>
      <w:hyperlink r:id="rId18" w:history="1">
        <w:r w:rsidRPr="002A08E4">
          <w:rPr>
            <w:rFonts w:ascii="Times New Roman" w:hAnsi="Times New Roman" w:cs="Times New Roman"/>
            <w:sz w:val="24"/>
            <w:szCs w:val="24"/>
          </w:rPr>
          <w:t>законом</w:t>
        </w:r>
      </w:hyperlink>
      <w:r w:rsidRPr="002A08E4">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973ECF" w:rsidRPr="002A08E4" w:rsidRDefault="00CD1826" w:rsidP="00973ECF">
      <w:pPr>
        <w:pStyle w:val="ConsPlusNormal"/>
        <w:ind w:firstLine="540"/>
        <w:jc w:val="both"/>
        <w:rPr>
          <w:rFonts w:ascii="Times New Roman" w:hAnsi="Times New Roman" w:cs="Times New Roman"/>
          <w:sz w:val="24"/>
          <w:szCs w:val="24"/>
        </w:rPr>
      </w:pPr>
      <w:hyperlink r:id="rId19" w:history="1">
        <w:r w:rsidR="00973ECF" w:rsidRPr="002A08E4">
          <w:rPr>
            <w:rFonts w:ascii="Times New Roman" w:hAnsi="Times New Roman" w:cs="Times New Roman"/>
            <w:sz w:val="24"/>
            <w:szCs w:val="24"/>
          </w:rPr>
          <w:t>постановлением</w:t>
        </w:r>
      </w:hyperlink>
      <w:r w:rsidR="00973ECF" w:rsidRPr="002A08E4">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973ECF" w:rsidRPr="002A08E4" w:rsidRDefault="00CD1826" w:rsidP="00973ECF">
      <w:pPr>
        <w:pStyle w:val="ConsPlusNormal"/>
        <w:ind w:firstLine="540"/>
        <w:jc w:val="both"/>
        <w:rPr>
          <w:rFonts w:ascii="Times New Roman" w:hAnsi="Times New Roman" w:cs="Times New Roman"/>
          <w:sz w:val="24"/>
          <w:szCs w:val="24"/>
        </w:rPr>
      </w:pPr>
      <w:hyperlink r:id="rId20" w:history="1">
        <w:r w:rsidR="00973ECF" w:rsidRPr="002A08E4">
          <w:rPr>
            <w:rFonts w:ascii="Times New Roman" w:hAnsi="Times New Roman" w:cs="Times New Roman"/>
            <w:sz w:val="24"/>
            <w:szCs w:val="24"/>
          </w:rPr>
          <w:t>постановлением</w:t>
        </w:r>
      </w:hyperlink>
      <w:r w:rsidR="00973ECF" w:rsidRPr="002A08E4">
        <w:rPr>
          <w:rFonts w:ascii="Times New Roman" w:hAnsi="Times New Roman" w:cs="Times New Roman"/>
          <w:sz w:val="24"/>
          <w:szCs w:val="24"/>
        </w:rPr>
        <w:t xml:space="preserve"> Правительства Российской Федерации от 28.04.2015 № 415 "О Правилах формирования и ведения единого реестра проверок";</w:t>
      </w:r>
    </w:p>
    <w:p w:rsidR="00973ECF" w:rsidRPr="002A08E4" w:rsidRDefault="00CD1826" w:rsidP="00973ECF">
      <w:pPr>
        <w:pStyle w:val="ConsPlusNormal"/>
        <w:ind w:firstLine="540"/>
        <w:jc w:val="both"/>
        <w:rPr>
          <w:rFonts w:ascii="Times New Roman" w:hAnsi="Times New Roman" w:cs="Times New Roman"/>
          <w:sz w:val="24"/>
          <w:szCs w:val="24"/>
        </w:rPr>
      </w:pPr>
      <w:hyperlink r:id="rId21" w:history="1">
        <w:r w:rsidR="00973ECF" w:rsidRPr="002A08E4">
          <w:rPr>
            <w:rFonts w:ascii="Times New Roman" w:hAnsi="Times New Roman" w:cs="Times New Roman"/>
            <w:sz w:val="24"/>
            <w:szCs w:val="24"/>
          </w:rPr>
          <w:t>постановлением</w:t>
        </w:r>
      </w:hyperlink>
      <w:r w:rsidR="00973ECF" w:rsidRPr="002A08E4">
        <w:rPr>
          <w:rFonts w:ascii="Times New Roman" w:hAnsi="Times New Roman" w:cs="Times New Roman"/>
          <w:sz w:val="24"/>
          <w:szCs w:val="24"/>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973ECF" w:rsidRPr="002A08E4" w:rsidRDefault="00CD1826" w:rsidP="00973ECF">
      <w:pPr>
        <w:pStyle w:val="ConsPlusNormal"/>
        <w:ind w:firstLine="540"/>
        <w:jc w:val="both"/>
        <w:rPr>
          <w:rFonts w:ascii="Times New Roman" w:hAnsi="Times New Roman" w:cs="Times New Roman"/>
          <w:sz w:val="24"/>
          <w:szCs w:val="24"/>
        </w:rPr>
      </w:pPr>
      <w:hyperlink r:id="rId22" w:history="1">
        <w:r w:rsidR="00973ECF" w:rsidRPr="002A08E4">
          <w:rPr>
            <w:rFonts w:ascii="Times New Roman" w:hAnsi="Times New Roman" w:cs="Times New Roman"/>
            <w:color w:val="0000FF"/>
            <w:sz w:val="24"/>
            <w:szCs w:val="24"/>
          </w:rPr>
          <w:t>постановлением</w:t>
        </w:r>
      </w:hyperlink>
      <w:r w:rsidR="00973ECF" w:rsidRPr="002A08E4">
        <w:rPr>
          <w:rFonts w:ascii="Times New Roman" w:hAnsi="Times New Roman" w:cs="Times New Roman"/>
          <w:sz w:val="24"/>
          <w:szCs w:val="24"/>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973ECF" w:rsidRPr="002A08E4" w:rsidRDefault="00CD1826" w:rsidP="00973ECF">
      <w:pPr>
        <w:pStyle w:val="ConsPlusNormal"/>
        <w:ind w:firstLine="540"/>
        <w:jc w:val="both"/>
        <w:rPr>
          <w:rFonts w:ascii="Times New Roman" w:hAnsi="Times New Roman" w:cs="Times New Roman"/>
          <w:sz w:val="24"/>
          <w:szCs w:val="24"/>
        </w:rPr>
      </w:pPr>
      <w:hyperlink r:id="rId23" w:history="1">
        <w:r w:rsidR="00973ECF" w:rsidRPr="002A08E4">
          <w:rPr>
            <w:rFonts w:ascii="Times New Roman" w:hAnsi="Times New Roman" w:cs="Times New Roman"/>
            <w:color w:val="0000FF"/>
            <w:sz w:val="24"/>
            <w:szCs w:val="24"/>
          </w:rPr>
          <w:t>распоряжением</w:t>
        </w:r>
      </w:hyperlink>
      <w:r w:rsidR="00973ECF" w:rsidRPr="002A08E4">
        <w:rPr>
          <w:rFonts w:ascii="Times New Roman" w:hAnsi="Times New Roman" w:cs="Times New Roman"/>
          <w:sz w:val="24"/>
          <w:szCs w:val="24"/>
        </w:rPr>
        <w:t xml:space="preserve">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3ECF" w:rsidRPr="002A08E4" w:rsidRDefault="00CD1826" w:rsidP="00973ECF">
      <w:pPr>
        <w:pStyle w:val="ConsPlusNormal"/>
        <w:ind w:firstLine="540"/>
        <w:jc w:val="both"/>
        <w:rPr>
          <w:rFonts w:ascii="Times New Roman" w:hAnsi="Times New Roman" w:cs="Times New Roman"/>
          <w:sz w:val="24"/>
          <w:szCs w:val="24"/>
        </w:rPr>
      </w:pPr>
      <w:hyperlink r:id="rId24" w:history="1">
        <w:r w:rsidR="00973ECF" w:rsidRPr="002A08E4">
          <w:rPr>
            <w:rFonts w:ascii="Times New Roman" w:hAnsi="Times New Roman" w:cs="Times New Roman"/>
            <w:color w:val="0000FF"/>
            <w:sz w:val="24"/>
            <w:szCs w:val="24"/>
          </w:rPr>
          <w:t>приказом</w:t>
        </w:r>
      </w:hyperlink>
      <w:r w:rsidR="00973ECF" w:rsidRPr="002A08E4">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973ECF" w:rsidRPr="002A08E4" w:rsidRDefault="00CD1826" w:rsidP="00973ECF">
      <w:pPr>
        <w:pStyle w:val="headertext"/>
        <w:shd w:val="clear" w:color="auto" w:fill="FFFFFF"/>
        <w:spacing w:before="0" w:beforeAutospacing="0" w:after="0" w:afterAutospacing="0" w:line="288" w:lineRule="atLeast"/>
        <w:textAlignment w:val="baseline"/>
        <w:rPr>
          <w:spacing w:val="1"/>
        </w:rPr>
      </w:pPr>
      <w:hyperlink r:id="rId25" w:history="1">
        <w:r w:rsidR="00973ECF" w:rsidRPr="002A08E4">
          <w:t>Законом</w:t>
        </w:r>
      </w:hyperlink>
      <w:r w:rsidR="00973ECF" w:rsidRPr="002A08E4">
        <w:t xml:space="preserve"> </w:t>
      </w:r>
      <w:r w:rsidR="00973ECF" w:rsidRPr="002A08E4">
        <w:rPr>
          <w:spacing w:val="1"/>
        </w:rPr>
        <w:t xml:space="preserve"> Орловской области от 6 июня 2013 года N 1490-ОЗ «Об ответственности за административные правонарушения» (с изменениями на 30 апреля 2020 года)</w:t>
      </w:r>
    </w:p>
    <w:p w:rsidR="00973ECF" w:rsidRPr="002A08E4" w:rsidRDefault="00CD1826" w:rsidP="00973ECF">
      <w:pPr>
        <w:pStyle w:val="ConsPlusNormal"/>
        <w:ind w:firstLine="540"/>
        <w:jc w:val="both"/>
        <w:rPr>
          <w:rFonts w:ascii="Times New Roman" w:hAnsi="Times New Roman" w:cs="Times New Roman"/>
          <w:sz w:val="24"/>
          <w:szCs w:val="24"/>
        </w:rPr>
      </w:pPr>
      <w:hyperlink r:id="rId26" w:history="1">
        <w:r w:rsidR="00973ECF" w:rsidRPr="002A08E4">
          <w:rPr>
            <w:rFonts w:ascii="Times New Roman" w:hAnsi="Times New Roman" w:cs="Times New Roman"/>
            <w:color w:val="0000FF"/>
            <w:sz w:val="24"/>
            <w:szCs w:val="24"/>
          </w:rPr>
          <w:t>Уставом</w:t>
        </w:r>
      </w:hyperlink>
      <w:r w:rsidR="00973ECF">
        <w:rPr>
          <w:rFonts w:ascii="Times New Roman" w:hAnsi="Times New Roman" w:cs="Times New Roman"/>
          <w:sz w:val="24"/>
          <w:szCs w:val="24"/>
        </w:rPr>
        <w:t xml:space="preserve"> Нечаевского</w:t>
      </w:r>
      <w:r w:rsidR="00973ECF" w:rsidRPr="002A08E4">
        <w:rPr>
          <w:rFonts w:ascii="Times New Roman" w:hAnsi="Times New Roman" w:cs="Times New Roman"/>
          <w:sz w:val="24"/>
          <w:szCs w:val="24"/>
        </w:rPr>
        <w:t xml:space="preserve"> сельского поселения, у</w:t>
      </w:r>
      <w:r w:rsidR="00973ECF">
        <w:rPr>
          <w:rFonts w:ascii="Times New Roman" w:hAnsi="Times New Roman" w:cs="Times New Roman"/>
          <w:sz w:val="24"/>
          <w:szCs w:val="24"/>
        </w:rPr>
        <w:t>твержденным решением Нечаевского</w:t>
      </w:r>
      <w:r w:rsidR="00973ECF" w:rsidRPr="002A08E4">
        <w:rPr>
          <w:rFonts w:ascii="Times New Roman" w:hAnsi="Times New Roman" w:cs="Times New Roman"/>
          <w:sz w:val="24"/>
          <w:szCs w:val="24"/>
        </w:rPr>
        <w:t xml:space="preserve"> сельского Совета народных депутатов; </w:t>
      </w:r>
    </w:p>
    <w:p w:rsidR="00973ECF" w:rsidRPr="002A08E4" w:rsidRDefault="00CD1826" w:rsidP="00973ECF">
      <w:pPr>
        <w:pStyle w:val="ConsPlusNormal"/>
        <w:ind w:firstLine="540"/>
        <w:jc w:val="both"/>
        <w:rPr>
          <w:rFonts w:ascii="Times New Roman" w:hAnsi="Times New Roman" w:cs="Times New Roman"/>
          <w:sz w:val="24"/>
          <w:szCs w:val="24"/>
        </w:rPr>
      </w:pPr>
      <w:hyperlink r:id="rId27" w:history="1">
        <w:r w:rsidR="00973ECF" w:rsidRPr="002A08E4">
          <w:rPr>
            <w:rFonts w:ascii="Times New Roman" w:hAnsi="Times New Roman" w:cs="Times New Roman"/>
            <w:color w:val="0000FF"/>
            <w:sz w:val="24"/>
            <w:szCs w:val="24"/>
          </w:rPr>
          <w:t>Правилами</w:t>
        </w:r>
      </w:hyperlink>
      <w:r w:rsidR="00973ECF" w:rsidRPr="002A08E4">
        <w:rPr>
          <w:rFonts w:ascii="Times New Roman" w:hAnsi="Times New Roman" w:cs="Times New Roman"/>
          <w:sz w:val="24"/>
          <w:szCs w:val="24"/>
        </w:rPr>
        <w:t xml:space="preserve"> благоустройства </w:t>
      </w:r>
      <w:r w:rsidR="00973ECF" w:rsidRPr="002A08E4">
        <w:rPr>
          <w:rFonts w:ascii="Times New Roman" w:hAnsi="Times New Roman"/>
          <w:sz w:val="24"/>
          <w:szCs w:val="24"/>
        </w:rPr>
        <w:t>и содержания территорий населенных пунктов</w:t>
      </w:r>
      <w:r w:rsidR="00973ECF">
        <w:rPr>
          <w:rFonts w:ascii="Times New Roman" w:hAnsi="Times New Roman" w:cs="Times New Roman"/>
          <w:sz w:val="24"/>
          <w:szCs w:val="24"/>
        </w:rPr>
        <w:t xml:space="preserve"> Нечаевского</w:t>
      </w:r>
      <w:r w:rsidR="00973ECF" w:rsidRPr="002A08E4">
        <w:rPr>
          <w:rFonts w:ascii="Times New Roman" w:hAnsi="Times New Roman" w:cs="Times New Roman"/>
          <w:sz w:val="24"/>
          <w:szCs w:val="24"/>
        </w:rPr>
        <w:t xml:space="preserve"> сельского поселения </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настоящим административным Регламентом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w:t>
      </w:r>
      <w:r>
        <w:rPr>
          <w:rFonts w:ascii="Times New Roman" w:hAnsi="Times New Roman" w:cs="Times New Roman"/>
          <w:sz w:val="24"/>
          <w:szCs w:val="24"/>
        </w:rPr>
        <w:t>йствия администрации Нечаевского</w:t>
      </w:r>
      <w:r w:rsidRPr="002A08E4">
        <w:rPr>
          <w:rFonts w:ascii="Times New Roman" w:hAnsi="Times New Roman" w:cs="Times New Roman"/>
          <w:sz w:val="24"/>
          <w:szCs w:val="24"/>
        </w:rPr>
        <w:t xml:space="preserve"> сельского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lastRenderedPageBreak/>
        <w:t>1.6. Органом, осуществляющим муниципальный контроль за соблюдением Правил, яв</w:t>
      </w:r>
      <w:r>
        <w:rPr>
          <w:rFonts w:ascii="Times New Roman" w:hAnsi="Times New Roman" w:cs="Times New Roman"/>
          <w:sz w:val="24"/>
          <w:szCs w:val="24"/>
        </w:rPr>
        <w:t>ляется администрация Нечаевского</w:t>
      </w:r>
      <w:r w:rsidRPr="002A08E4">
        <w:rPr>
          <w:rFonts w:ascii="Times New Roman" w:hAnsi="Times New Roman" w:cs="Times New Roman"/>
          <w:sz w:val="24"/>
          <w:szCs w:val="24"/>
        </w:rPr>
        <w:t xml:space="preserve"> сельского поселения.</w:t>
      </w:r>
    </w:p>
    <w:p w:rsidR="00973ECF" w:rsidRPr="002A08E4" w:rsidRDefault="00973ECF" w:rsidP="00973ECF">
      <w:pPr>
        <w:widowControl w:val="0"/>
        <w:autoSpaceDE w:val="0"/>
        <w:autoSpaceDN w:val="0"/>
        <w:adjustRightInd w:val="0"/>
        <w:jc w:val="both"/>
        <w:rPr>
          <w:color w:val="000000"/>
        </w:rPr>
      </w:pPr>
      <w:r w:rsidRPr="002A08E4">
        <w:rPr>
          <w:color w:val="000000"/>
        </w:rPr>
        <w:t xml:space="preserve">               Должностными лицами, обладающими полномочиями по контролю в установленной сфере деятельности, являются:</w:t>
      </w:r>
    </w:p>
    <w:p w:rsidR="00973ECF" w:rsidRPr="002A08E4" w:rsidRDefault="00973ECF" w:rsidP="00973ECF">
      <w:pPr>
        <w:widowControl w:val="0"/>
        <w:autoSpaceDE w:val="0"/>
        <w:autoSpaceDN w:val="0"/>
        <w:adjustRightInd w:val="0"/>
        <w:jc w:val="both"/>
        <w:rPr>
          <w:color w:val="000000"/>
        </w:rPr>
      </w:pPr>
      <w:r w:rsidRPr="002A08E4">
        <w:rPr>
          <w:color w:val="000000"/>
        </w:rPr>
        <w:t xml:space="preserve">- глава администрации </w:t>
      </w:r>
      <w:r>
        <w:rPr>
          <w:color w:val="000000"/>
        </w:rPr>
        <w:t>Нечаевского</w:t>
      </w:r>
      <w:r w:rsidRPr="002A08E4">
        <w:t xml:space="preserve"> сельского поселения</w:t>
      </w:r>
    </w:p>
    <w:p w:rsidR="00973ECF" w:rsidRPr="002A08E4" w:rsidRDefault="00973ECF" w:rsidP="00973ECF">
      <w:pPr>
        <w:widowControl w:val="0"/>
        <w:autoSpaceDE w:val="0"/>
        <w:autoSpaceDN w:val="0"/>
        <w:adjustRightInd w:val="0"/>
        <w:jc w:val="both"/>
        <w:rPr>
          <w:color w:val="000000"/>
        </w:rPr>
      </w:pPr>
      <w:r w:rsidRPr="002A08E4">
        <w:rPr>
          <w:color w:val="000000"/>
        </w:rPr>
        <w:t xml:space="preserve">- специалист администрации </w:t>
      </w:r>
      <w:r>
        <w:rPr>
          <w:color w:val="000000"/>
        </w:rPr>
        <w:t>Нечаевского</w:t>
      </w:r>
      <w:r w:rsidRPr="002A08E4">
        <w:t xml:space="preserve"> сельского поселения</w:t>
      </w:r>
    </w:p>
    <w:p w:rsidR="00973ECF" w:rsidRPr="002A08E4" w:rsidRDefault="00973ECF" w:rsidP="00973E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 Нечаевского</w:t>
      </w:r>
      <w:r w:rsidRPr="002A08E4">
        <w:rPr>
          <w:rFonts w:ascii="Times New Roman" w:hAnsi="Times New Roman" w:cs="Times New Roman"/>
          <w:sz w:val="24"/>
          <w:szCs w:val="24"/>
        </w:rPr>
        <w:t xml:space="preserve"> сельского поселения, в пределах своих полномочий, установленных действующим законодательством, </w:t>
      </w:r>
      <w:hyperlink r:id="rId28" w:history="1">
        <w:r w:rsidRPr="002A08E4">
          <w:rPr>
            <w:rFonts w:ascii="Times New Roman" w:hAnsi="Times New Roman" w:cs="Times New Roman"/>
            <w:color w:val="0000FF"/>
            <w:sz w:val="24"/>
            <w:szCs w:val="24"/>
          </w:rPr>
          <w:t>Уставом</w:t>
        </w:r>
      </w:hyperlink>
      <w:r>
        <w:rPr>
          <w:rFonts w:ascii="Times New Roman" w:hAnsi="Times New Roman" w:cs="Times New Roman"/>
          <w:sz w:val="24"/>
          <w:szCs w:val="24"/>
        </w:rPr>
        <w:t xml:space="preserve"> Нечаевского</w:t>
      </w:r>
      <w:r w:rsidRPr="002A08E4">
        <w:rPr>
          <w:rFonts w:ascii="Times New Roman" w:hAnsi="Times New Roman" w:cs="Times New Roman"/>
          <w:sz w:val="24"/>
          <w:szCs w:val="24"/>
        </w:rPr>
        <w:t xml:space="preserve"> сельского поселения, издает правовые акты администрации сельского поселения, в целях осуществления муниципального контроля за соблюдением Правил, в том числе: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 постано</w:t>
      </w:r>
      <w:r>
        <w:rPr>
          <w:rFonts w:ascii="Times New Roman" w:hAnsi="Times New Roman" w:cs="Times New Roman"/>
          <w:sz w:val="24"/>
          <w:szCs w:val="24"/>
        </w:rPr>
        <w:t>вление администрации Нечаевского</w:t>
      </w:r>
      <w:r w:rsidRPr="002A08E4">
        <w:rPr>
          <w:rFonts w:ascii="Times New Roman" w:hAnsi="Times New Roman" w:cs="Times New Roman"/>
          <w:sz w:val="24"/>
          <w:szCs w:val="24"/>
        </w:rPr>
        <w:t xml:space="preserve"> сельского поселения об утверждении ежегодного плана проведения плановых проверок юридических лиц и индивидуальных предпринимате</w:t>
      </w:r>
      <w:r>
        <w:rPr>
          <w:rFonts w:ascii="Times New Roman" w:hAnsi="Times New Roman" w:cs="Times New Roman"/>
          <w:sz w:val="24"/>
          <w:szCs w:val="24"/>
        </w:rPr>
        <w:t xml:space="preserve">лей Нечаевского </w:t>
      </w:r>
      <w:r w:rsidRPr="002A08E4">
        <w:rPr>
          <w:rFonts w:ascii="Times New Roman" w:hAnsi="Times New Roman" w:cs="Times New Roman"/>
          <w:sz w:val="24"/>
          <w:szCs w:val="24"/>
        </w:rPr>
        <w:t>сельского поселения;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1.7. Уполномоченные должностные лица Органа муниципального контроля имеют право:</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w:t>
      </w:r>
      <w:hyperlink r:id="rId29" w:history="1">
        <w:r w:rsidRPr="002A08E4">
          <w:rPr>
            <w:rFonts w:ascii="Times New Roman" w:hAnsi="Times New Roman" w:cs="Times New Roman"/>
            <w:color w:val="0000FF"/>
            <w:sz w:val="24"/>
            <w:szCs w:val="24"/>
          </w:rPr>
          <w:t>перечень</w:t>
        </w:r>
      </w:hyperlink>
      <w:r w:rsidRPr="002A08E4">
        <w:rPr>
          <w:rFonts w:ascii="Times New Roman" w:hAnsi="Times New Roman" w:cs="Times New Roman"/>
          <w:sz w:val="24"/>
          <w:szCs w:val="24"/>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30" w:history="1">
        <w:r w:rsidRPr="002A08E4">
          <w:rPr>
            <w:rFonts w:ascii="Times New Roman" w:hAnsi="Times New Roman" w:cs="Times New Roman"/>
            <w:color w:val="0000FF"/>
            <w:sz w:val="24"/>
            <w:szCs w:val="24"/>
          </w:rPr>
          <w:t>постановлением</w:t>
        </w:r>
      </w:hyperlink>
      <w:r w:rsidRPr="002A08E4">
        <w:rPr>
          <w:rFonts w:ascii="Times New Roman" w:hAnsi="Times New Roman" w:cs="Times New Roman"/>
          <w:sz w:val="24"/>
          <w:szCs w:val="24"/>
        </w:rPr>
        <w:t xml:space="preserve"> Правительства Российской Федерации от 18.04.2016 № 323;</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посещать при предъявлении служебного удостоверения территорию, используемую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привлекать к проведению проверки экспертов, экспертные организации;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w:t>
      </w:r>
      <w:r w:rsidRPr="002A08E4">
        <w:rPr>
          <w:rFonts w:ascii="Times New Roman" w:hAnsi="Times New Roman" w:cs="Times New Roman"/>
          <w:sz w:val="24"/>
          <w:szCs w:val="24"/>
        </w:rPr>
        <w:lastRenderedPageBreak/>
        <w:t>соблюдением Правил в отношении этого субъекта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w:t>
      </w:r>
      <w:hyperlink w:anchor="P295" w:history="1">
        <w:r w:rsidRPr="002A08E4">
          <w:rPr>
            <w:rFonts w:ascii="Times New Roman" w:hAnsi="Times New Roman" w:cs="Times New Roman"/>
            <w:color w:val="0000FF"/>
            <w:sz w:val="24"/>
            <w:szCs w:val="24"/>
          </w:rPr>
          <w:t>абзацах 4</w:t>
        </w:r>
      </w:hyperlink>
      <w:r w:rsidRPr="002A08E4">
        <w:rPr>
          <w:rFonts w:ascii="Times New Roman" w:hAnsi="Times New Roman" w:cs="Times New Roman"/>
          <w:sz w:val="24"/>
          <w:szCs w:val="24"/>
        </w:rPr>
        <w:t xml:space="preserve">, </w:t>
      </w:r>
      <w:hyperlink w:anchor="P296" w:history="1">
        <w:r w:rsidRPr="002A08E4">
          <w:rPr>
            <w:rFonts w:ascii="Times New Roman" w:hAnsi="Times New Roman" w:cs="Times New Roman"/>
            <w:color w:val="0000FF"/>
            <w:sz w:val="24"/>
            <w:szCs w:val="24"/>
          </w:rPr>
          <w:t>5 подпункта 3.4.1.2 пункта 3.4.1 раздела 3</w:t>
        </w:r>
      </w:hyperlink>
      <w:r w:rsidRPr="002A08E4">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31" w:history="1">
        <w:r w:rsidRPr="002A08E4">
          <w:rPr>
            <w:rFonts w:ascii="Times New Roman" w:hAnsi="Times New Roman" w:cs="Times New Roman"/>
            <w:color w:val="0000FF"/>
            <w:sz w:val="24"/>
            <w:szCs w:val="24"/>
          </w:rPr>
          <w:t>подпунктах "а"</w:t>
        </w:r>
      </w:hyperlink>
      <w:r w:rsidRPr="002A08E4">
        <w:rPr>
          <w:rFonts w:ascii="Times New Roman" w:hAnsi="Times New Roman" w:cs="Times New Roman"/>
          <w:sz w:val="24"/>
          <w:szCs w:val="24"/>
        </w:rPr>
        <w:t xml:space="preserve"> и </w:t>
      </w:r>
      <w:hyperlink r:id="rId32" w:history="1">
        <w:r w:rsidRPr="002A08E4">
          <w:rPr>
            <w:rFonts w:ascii="Times New Roman" w:hAnsi="Times New Roman" w:cs="Times New Roman"/>
            <w:color w:val="0000FF"/>
            <w:sz w:val="24"/>
            <w:szCs w:val="24"/>
          </w:rPr>
          <w:t>"б" пункта 2 части 2 статьи 10</w:t>
        </w:r>
      </w:hyperlink>
      <w:r w:rsidRPr="002A08E4">
        <w:rPr>
          <w:rFonts w:ascii="Times New Roman" w:hAnsi="Times New Roman" w:cs="Times New Roman"/>
          <w:sz w:val="24"/>
          <w:szCs w:val="24"/>
        </w:rPr>
        <w:t xml:space="preserve"> Федерального закона № 294-ФЗ, провести предварительную проверку поступившей информации;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1.8. Уполномоченные должностные лица Органа муниципального контроля обязаны:</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соблюдать законодательство Российской Федерации, права и законные интересы субъекта контроля, проверка которого проводится;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проводить проверку на основании распоряжения  Органа муниципального контроля администрации сельского поселения о ее проведении в соответствии с ее назначением;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w:t>
      </w:r>
      <w:hyperlink r:id="rId33" w:history="1">
        <w:r w:rsidRPr="002A08E4">
          <w:rPr>
            <w:rFonts w:ascii="Times New Roman" w:hAnsi="Times New Roman" w:cs="Times New Roman"/>
            <w:color w:val="0000FF"/>
            <w:sz w:val="24"/>
            <w:szCs w:val="24"/>
          </w:rPr>
          <w:t>частью 5 статьи 10</w:t>
        </w:r>
      </w:hyperlink>
      <w:r w:rsidRPr="002A08E4">
        <w:rPr>
          <w:rFonts w:ascii="Times New Roman" w:hAnsi="Times New Roman" w:cs="Times New Roman"/>
          <w:sz w:val="24"/>
          <w:szCs w:val="24"/>
        </w:rPr>
        <w:t xml:space="preserve">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соблюдать сроки проведения проверки, установленные Федеральным </w:t>
      </w:r>
      <w:hyperlink r:id="rId34" w:history="1">
        <w:r w:rsidRPr="002A08E4">
          <w:rPr>
            <w:rFonts w:ascii="Times New Roman" w:hAnsi="Times New Roman" w:cs="Times New Roman"/>
            <w:color w:val="0000FF"/>
            <w:sz w:val="24"/>
            <w:szCs w:val="24"/>
          </w:rPr>
          <w:t>законом</w:t>
        </w:r>
      </w:hyperlink>
      <w:r w:rsidRPr="002A08E4">
        <w:rPr>
          <w:rFonts w:ascii="Times New Roman" w:hAnsi="Times New Roman" w:cs="Times New Roman"/>
          <w:sz w:val="24"/>
          <w:szCs w:val="24"/>
        </w:rPr>
        <w:t xml:space="preserve"> № 294-ФЗ и Административным регламентом;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w:t>
      </w:r>
      <w:r w:rsidRPr="002A08E4">
        <w:rPr>
          <w:rFonts w:ascii="Times New Roman" w:hAnsi="Times New Roman" w:cs="Times New Roman"/>
          <w:sz w:val="24"/>
          <w:szCs w:val="24"/>
        </w:rPr>
        <w:lastRenderedPageBreak/>
        <w:t>муниципального контроля) присутствовать при проведении проверки и давать разъяснения по вопросам, относящимся к предмету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не требовать у физических лиц документы и иные сведения, представление которых не предусмотрено Административным регламентом;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ознакомить субъекта муниципального контроля с результатами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выдавать обязательное для исполнения предписание об устранении выявленного в ходе проверки нарушения Правил и его последствий;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w:anchor="P293" w:history="1">
        <w:r w:rsidRPr="002A08E4">
          <w:rPr>
            <w:rFonts w:ascii="Times New Roman" w:hAnsi="Times New Roman" w:cs="Times New Roman"/>
            <w:color w:val="0000FF"/>
            <w:sz w:val="24"/>
            <w:szCs w:val="24"/>
          </w:rPr>
          <w:t>абзацем 3 подпункта 3.4.1.2 пункта 3.4.1 раздела 3</w:t>
        </w:r>
      </w:hyperlink>
      <w:r w:rsidRPr="002A08E4">
        <w:rPr>
          <w:rFonts w:ascii="Times New Roman" w:hAnsi="Times New Roman" w:cs="Times New Roman"/>
          <w:sz w:val="24"/>
          <w:szCs w:val="24"/>
        </w:rPr>
        <w:t xml:space="preserve"> Административного регламента при наличии фактов, указанных в </w:t>
      </w:r>
      <w:hyperlink w:anchor="P295" w:history="1">
        <w:r w:rsidRPr="002A08E4">
          <w:rPr>
            <w:rFonts w:ascii="Times New Roman" w:hAnsi="Times New Roman" w:cs="Times New Roman"/>
            <w:color w:val="0000FF"/>
            <w:sz w:val="24"/>
            <w:szCs w:val="24"/>
          </w:rPr>
          <w:t>абзацах 4</w:t>
        </w:r>
      </w:hyperlink>
      <w:r w:rsidRPr="002A08E4">
        <w:rPr>
          <w:rFonts w:ascii="Times New Roman" w:hAnsi="Times New Roman" w:cs="Times New Roman"/>
          <w:sz w:val="24"/>
          <w:szCs w:val="24"/>
        </w:rPr>
        <w:t xml:space="preserve">, </w:t>
      </w:r>
      <w:hyperlink w:anchor="P296" w:history="1">
        <w:r w:rsidRPr="002A08E4">
          <w:rPr>
            <w:rFonts w:ascii="Times New Roman" w:hAnsi="Times New Roman" w:cs="Times New Roman"/>
            <w:color w:val="0000FF"/>
            <w:sz w:val="24"/>
            <w:szCs w:val="24"/>
          </w:rPr>
          <w:t>5 подпункта 3.4.1.2 пункта 3.4.1 раздела 3</w:t>
        </w:r>
      </w:hyperlink>
      <w:r w:rsidRPr="002A08E4">
        <w:rPr>
          <w:rFonts w:ascii="Times New Roman" w:hAnsi="Times New Roman" w:cs="Times New Roman"/>
          <w:sz w:val="24"/>
          <w:szCs w:val="24"/>
        </w:rPr>
        <w:t xml:space="preserve"> Административного регламента, которые, в свою очередь, соответствуют перечисленным фактам в </w:t>
      </w:r>
      <w:hyperlink r:id="rId35" w:history="1">
        <w:r w:rsidRPr="002A08E4">
          <w:rPr>
            <w:rFonts w:ascii="Times New Roman" w:hAnsi="Times New Roman" w:cs="Times New Roman"/>
            <w:color w:val="0000FF"/>
            <w:sz w:val="24"/>
            <w:szCs w:val="24"/>
          </w:rPr>
          <w:t>подпунктах "а"</w:t>
        </w:r>
      </w:hyperlink>
      <w:r w:rsidRPr="002A08E4">
        <w:rPr>
          <w:rFonts w:ascii="Times New Roman" w:hAnsi="Times New Roman" w:cs="Times New Roman"/>
          <w:sz w:val="24"/>
          <w:szCs w:val="24"/>
        </w:rPr>
        <w:t xml:space="preserve"> и </w:t>
      </w:r>
      <w:hyperlink r:id="rId36" w:history="1">
        <w:r w:rsidRPr="002A08E4">
          <w:rPr>
            <w:rFonts w:ascii="Times New Roman" w:hAnsi="Times New Roman" w:cs="Times New Roman"/>
            <w:color w:val="0000FF"/>
            <w:sz w:val="24"/>
            <w:szCs w:val="24"/>
          </w:rPr>
          <w:t>"б" пункта 2 части 2 статьи 10</w:t>
        </w:r>
      </w:hyperlink>
      <w:r w:rsidRPr="002A08E4">
        <w:rPr>
          <w:rFonts w:ascii="Times New Roman" w:hAnsi="Times New Roman" w:cs="Times New Roman"/>
          <w:sz w:val="24"/>
          <w:szCs w:val="24"/>
        </w:rPr>
        <w:t xml:space="preserve"> Федерального закона № 294-ФЗ, а также в соответствии с </w:t>
      </w:r>
      <w:hyperlink w:anchor="P299" w:history="1">
        <w:r w:rsidRPr="002A08E4">
          <w:rPr>
            <w:rFonts w:ascii="Times New Roman" w:hAnsi="Times New Roman" w:cs="Times New Roman"/>
            <w:color w:val="0000FF"/>
            <w:sz w:val="24"/>
            <w:szCs w:val="24"/>
          </w:rPr>
          <w:t>абзацем 3 подпункта 3.4.1.3 пункта 3.4.1 раздела 3</w:t>
        </w:r>
      </w:hyperlink>
      <w:r w:rsidRPr="002A08E4">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подготовить мотивированное представление по результатам анализа результатов </w:t>
      </w:r>
      <w:r w:rsidRPr="002A08E4">
        <w:rPr>
          <w:rFonts w:ascii="Times New Roman" w:hAnsi="Times New Roman" w:cs="Times New Roman"/>
          <w:sz w:val="24"/>
          <w:szCs w:val="24"/>
        </w:rPr>
        <w:lastRenderedPageBreak/>
        <w:t xml:space="preserve">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w:t>
      </w:r>
      <w:hyperlink w:anchor="P295" w:history="1">
        <w:r w:rsidRPr="002A08E4">
          <w:rPr>
            <w:rFonts w:ascii="Times New Roman" w:hAnsi="Times New Roman" w:cs="Times New Roman"/>
            <w:color w:val="0000FF"/>
            <w:sz w:val="24"/>
            <w:szCs w:val="24"/>
          </w:rPr>
          <w:t>абзацах 4</w:t>
        </w:r>
      </w:hyperlink>
      <w:r w:rsidRPr="002A08E4">
        <w:rPr>
          <w:rFonts w:ascii="Times New Roman" w:hAnsi="Times New Roman" w:cs="Times New Roman"/>
          <w:sz w:val="24"/>
          <w:szCs w:val="24"/>
        </w:rPr>
        <w:t xml:space="preserve">, </w:t>
      </w:r>
      <w:hyperlink w:anchor="P296" w:history="1">
        <w:r w:rsidRPr="002A08E4">
          <w:rPr>
            <w:rFonts w:ascii="Times New Roman" w:hAnsi="Times New Roman" w:cs="Times New Roman"/>
            <w:color w:val="0000FF"/>
            <w:sz w:val="24"/>
            <w:szCs w:val="24"/>
          </w:rPr>
          <w:t>5 подпункта 3.4.1.2 пункта 3.4.1 раздела 3</w:t>
        </w:r>
      </w:hyperlink>
      <w:r w:rsidRPr="002A08E4">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37" w:history="1">
        <w:r w:rsidRPr="002A08E4">
          <w:rPr>
            <w:rFonts w:ascii="Times New Roman" w:hAnsi="Times New Roman" w:cs="Times New Roman"/>
            <w:color w:val="0000FF"/>
            <w:sz w:val="24"/>
            <w:szCs w:val="24"/>
          </w:rPr>
          <w:t>подпунктах "а"</w:t>
        </w:r>
      </w:hyperlink>
      <w:r w:rsidRPr="002A08E4">
        <w:rPr>
          <w:rFonts w:ascii="Times New Roman" w:hAnsi="Times New Roman" w:cs="Times New Roman"/>
          <w:sz w:val="24"/>
          <w:szCs w:val="24"/>
        </w:rPr>
        <w:t xml:space="preserve"> и </w:t>
      </w:r>
      <w:hyperlink r:id="rId38" w:history="1">
        <w:r w:rsidRPr="002A08E4">
          <w:rPr>
            <w:rFonts w:ascii="Times New Roman" w:hAnsi="Times New Roman" w:cs="Times New Roman"/>
            <w:color w:val="0000FF"/>
            <w:sz w:val="24"/>
            <w:szCs w:val="24"/>
          </w:rPr>
          <w:t>"б" пункта 2 части 2 статьи 10</w:t>
        </w:r>
      </w:hyperlink>
      <w:r w:rsidRPr="002A08E4">
        <w:rPr>
          <w:rFonts w:ascii="Times New Roman" w:hAnsi="Times New Roman" w:cs="Times New Roman"/>
          <w:sz w:val="24"/>
          <w:szCs w:val="24"/>
        </w:rPr>
        <w:t xml:space="preserve"> Федерального закона № 294-ФЗ;</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1.9. Уполномоченные должностные лица Органа муниципального контроля не вправе: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проверять выполнение требований, если проверка таких требований не относится к полномочиям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проверять выполнение требований не соответствующих законодательству Российской Федерации;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превышать установленные сроки проведения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w:t>
      </w:r>
      <w:hyperlink r:id="rId39" w:history="1">
        <w:r w:rsidRPr="002A08E4">
          <w:rPr>
            <w:rFonts w:ascii="Times New Roman" w:hAnsi="Times New Roman" w:cs="Times New Roman"/>
            <w:color w:val="0000FF"/>
            <w:sz w:val="24"/>
            <w:szCs w:val="24"/>
          </w:rPr>
          <w:t>перечень</w:t>
        </w:r>
      </w:hyperlink>
      <w:r w:rsidRPr="002A08E4">
        <w:rPr>
          <w:rFonts w:ascii="Times New Roman" w:hAnsi="Times New Roman" w:cs="Times New Roman"/>
          <w:sz w:val="24"/>
          <w:szCs w:val="24"/>
        </w:rPr>
        <w:t>;</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w:t>
      </w:r>
      <w:r w:rsidRPr="002A08E4">
        <w:rPr>
          <w:rFonts w:ascii="Times New Roman" w:hAnsi="Times New Roman" w:cs="Times New Roman"/>
          <w:sz w:val="24"/>
          <w:szCs w:val="24"/>
        </w:rPr>
        <w:lastRenderedPageBreak/>
        <w:t>правилами и методами исследований, испытаний, измерений.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привлекать Уполномоченного по защите прав предпринимателей в Орловской</w:t>
      </w:r>
      <w:r w:rsidRPr="002A08E4">
        <w:rPr>
          <w:rFonts w:ascii="Times New Roman" w:hAnsi="Times New Roman" w:cs="Times New Roman"/>
          <w:color w:val="FF0000"/>
          <w:sz w:val="24"/>
          <w:szCs w:val="24"/>
        </w:rPr>
        <w:t xml:space="preserve"> </w:t>
      </w:r>
      <w:r w:rsidRPr="002A08E4">
        <w:rPr>
          <w:rFonts w:ascii="Times New Roman" w:hAnsi="Times New Roman" w:cs="Times New Roman"/>
          <w:sz w:val="24"/>
          <w:szCs w:val="24"/>
        </w:rPr>
        <w:t>области к участию в проверке, проводимой в отношении юридического лица или индивидуального предпринимателя;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подавать возражения в отношении направленного Органом муниципального контроля предостережения о недопустимости нарушения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1.11. Субъекты контроля, в отношении которых осуществляются мероприятия по муниципальному контролю за соблюдением Правил, обязаны:</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представлять документы в течение десяти рабочих дней со дня получения мотивированного </w:t>
      </w:r>
      <w:r w:rsidRPr="002A08E4">
        <w:rPr>
          <w:rFonts w:ascii="Times New Roman" w:hAnsi="Times New Roman" w:cs="Times New Roman"/>
          <w:sz w:val="24"/>
          <w:szCs w:val="24"/>
        </w:rPr>
        <w:lastRenderedPageBreak/>
        <w:t>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исполнить в установленный срок предписание об устранении нарушений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1.12. Результатом осуществления муниципального контроля за соблюдением Правил являются: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выявление нарушений требований Правил, установление отсутствия таких нарушений;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выдача предупреждений о недопустимости нарушения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составление акта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выдача предписания об устранении нарушений требований Правил в случае выявления таких нарушений;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составление протокола об административных правонарушениях.</w:t>
      </w:r>
    </w:p>
    <w:p w:rsidR="00973ECF" w:rsidRPr="002A08E4" w:rsidRDefault="00973ECF" w:rsidP="00973ECF">
      <w:pPr>
        <w:pStyle w:val="ConsPlusTitle"/>
        <w:jc w:val="center"/>
        <w:outlineLvl w:val="1"/>
      </w:pPr>
    </w:p>
    <w:p w:rsidR="00973ECF" w:rsidRPr="002A08E4" w:rsidRDefault="00973ECF" w:rsidP="00973ECF">
      <w:pPr>
        <w:pStyle w:val="ConsPlusTitle"/>
        <w:jc w:val="center"/>
        <w:outlineLvl w:val="1"/>
      </w:pPr>
      <w:r w:rsidRPr="002A08E4">
        <w:t>2. Требования к осуществлению муниципального</w:t>
      </w:r>
    </w:p>
    <w:p w:rsidR="00973ECF" w:rsidRPr="002A08E4" w:rsidRDefault="00973ECF" w:rsidP="00973ECF">
      <w:pPr>
        <w:pStyle w:val="ConsPlusTitle"/>
        <w:jc w:val="center"/>
      </w:pPr>
      <w:r w:rsidRPr="002A08E4">
        <w:t>контроля за соблюдением Правил</w:t>
      </w:r>
    </w:p>
    <w:p w:rsidR="00973ECF" w:rsidRPr="002A08E4" w:rsidRDefault="00973ECF" w:rsidP="00973ECF">
      <w:pPr>
        <w:autoSpaceDE w:val="0"/>
        <w:autoSpaceDN w:val="0"/>
        <w:adjustRightInd w:val="0"/>
        <w:ind w:firstLine="709"/>
      </w:pPr>
      <w:r w:rsidRPr="002A08E4">
        <w:t>2.1. Порядок информирования об осуществлении муниципального контроля</w:t>
      </w:r>
    </w:p>
    <w:p w:rsidR="00973ECF" w:rsidRPr="002A08E4" w:rsidRDefault="00973ECF" w:rsidP="00973ECF">
      <w:pPr>
        <w:autoSpaceDE w:val="0"/>
        <w:autoSpaceDN w:val="0"/>
        <w:adjustRightInd w:val="0"/>
        <w:ind w:firstLine="709"/>
      </w:pPr>
      <w:r w:rsidRPr="002A08E4">
        <w:t>2.1.1. Место нахождения адми</w:t>
      </w:r>
      <w:r>
        <w:t>нистрации Нечаевского</w:t>
      </w:r>
      <w:r w:rsidRPr="002A08E4">
        <w:t xml:space="preserve"> сельского поселения (Органа муниципального контроля): Орловская  область, Корса</w:t>
      </w:r>
      <w:r>
        <w:t>ковский район, д. Нечаево,   д.154</w:t>
      </w:r>
    </w:p>
    <w:p w:rsidR="00973ECF" w:rsidRPr="002A08E4" w:rsidRDefault="00973ECF" w:rsidP="00973ECF">
      <w:pPr>
        <w:autoSpaceDE w:val="0"/>
        <w:autoSpaceDN w:val="0"/>
        <w:adjustRightInd w:val="0"/>
        <w:ind w:firstLine="426"/>
      </w:pPr>
      <w:r w:rsidRPr="002A08E4">
        <w:t>График работы: ежедневно, кроме субботы и воскресенья с 9.00 до 17.00, перерыв с 1</w:t>
      </w:r>
      <w:r>
        <w:t>3</w:t>
      </w:r>
      <w:r w:rsidRPr="002A08E4">
        <w:t xml:space="preserve">.00 до 14.00. </w:t>
      </w:r>
    </w:p>
    <w:p w:rsidR="00973ECF" w:rsidRPr="00111720" w:rsidRDefault="00973ECF" w:rsidP="00973ECF">
      <w:pPr>
        <w:autoSpaceDE w:val="0"/>
        <w:autoSpaceDN w:val="0"/>
        <w:adjustRightInd w:val="0"/>
        <w:ind w:firstLine="426"/>
      </w:pPr>
      <w:r w:rsidRPr="00111720">
        <w:rPr>
          <w:color w:val="000000"/>
        </w:rPr>
        <w:t>Адрес официального сайта  администрация Корсаковского района (</w:t>
      </w:r>
      <w:hyperlink r:id="rId40" w:history="1">
        <w:r w:rsidRPr="00111720">
          <w:rPr>
            <w:rStyle w:val="aa"/>
            <w:color w:val="000000"/>
            <w:lang w:val="en-US"/>
          </w:rPr>
          <w:t>www</w:t>
        </w:r>
        <w:r w:rsidRPr="00111720">
          <w:rPr>
            <w:rStyle w:val="aa"/>
            <w:color w:val="000000"/>
          </w:rPr>
          <w:t>.корсаково57.рф</w:t>
        </w:r>
      </w:hyperlink>
      <w:r w:rsidRPr="00111720">
        <w:t>), раздел «сельские поселения»</w:t>
      </w:r>
    </w:p>
    <w:p w:rsidR="00973ECF" w:rsidRPr="001679DA" w:rsidRDefault="00973ECF" w:rsidP="00973ECF">
      <w:pPr>
        <w:autoSpaceDE w:val="0"/>
        <w:autoSpaceDN w:val="0"/>
        <w:adjustRightInd w:val="0"/>
        <w:ind w:firstLine="709"/>
        <w:rPr>
          <w:sz w:val="22"/>
          <w:szCs w:val="22"/>
        </w:rPr>
      </w:pPr>
      <w:r w:rsidRPr="002A08E4">
        <w:t xml:space="preserve">Адрес электронной почты администрации: </w:t>
      </w:r>
      <w:r w:rsidRPr="001679DA">
        <w:rPr>
          <w:color w:val="000000"/>
          <w:sz w:val="22"/>
          <w:szCs w:val="22"/>
          <w:u w:val="single"/>
          <w:lang w:val="en-US"/>
        </w:rPr>
        <w:t>knodel</w:t>
      </w:r>
      <w:r w:rsidRPr="001679DA">
        <w:rPr>
          <w:color w:val="000000"/>
          <w:sz w:val="22"/>
          <w:szCs w:val="22"/>
          <w:u w:val="single"/>
        </w:rPr>
        <w:t>.</w:t>
      </w:r>
      <w:r w:rsidRPr="001679DA">
        <w:rPr>
          <w:color w:val="000000"/>
          <w:sz w:val="22"/>
          <w:szCs w:val="22"/>
          <w:u w:val="single"/>
          <w:lang w:val="en-US"/>
        </w:rPr>
        <w:t>vit</w:t>
      </w:r>
      <w:r w:rsidRPr="001679DA">
        <w:rPr>
          <w:color w:val="000000"/>
          <w:sz w:val="22"/>
          <w:szCs w:val="22"/>
          <w:u w:val="single"/>
        </w:rPr>
        <w:t>@</w:t>
      </w:r>
      <w:r w:rsidRPr="001679DA">
        <w:rPr>
          <w:color w:val="000000"/>
          <w:sz w:val="22"/>
          <w:szCs w:val="22"/>
          <w:u w:val="single"/>
          <w:lang w:val="en-US"/>
        </w:rPr>
        <w:t>mail</w:t>
      </w:r>
      <w:r w:rsidRPr="001679DA">
        <w:rPr>
          <w:color w:val="000000"/>
          <w:sz w:val="22"/>
          <w:szCs w:val="22"/>
          <w:u w:val="single"/>
        </w:rPr>
        <w:t>.</w:t>
      </w:r>
      <w:r w:rsidRPr="001679DA">
        <w:rPr>
          <w:color w:val="000000"/>
          <w:sz w:val="22"/>
          <w:szCs w:val="22"/>
          <w:u w:val="single"/>
          <w:lang w:val="en-US"/>
        </w:rPr>
        <w:t>ru</w:t>
      </w:r>
    </w:p>
    <w:p w:rsidR="00973ECF" w:rsidRPr="002A08E4" w:rsidRDefault="00973ECF" w:rsidP="00973ECF">
      <w:pPr>
        <w:autoSpaceDE w:val="0"/>
        <w:autoSpaceDN w:val="0"/>
        <w:adjustRightInd w:val="0"/>
        <w:ind w:firstLine="709"/>
      </w:pPr>
      <w:r w:rsidRPr="002A08E4">
        <w:t>2.1.2. Основными требованиями к информированию заявителей являются:</w:t>
      </w:r>
    </w:p>
    <w:p w:rsidR="00973ECF" w:rsidRPr="002A08E4" w:rsidRDefault="00973ECF" w:rsidP="00973ECF">
      <w:pPr>
        <w:autoSpaceDE w:val="0"/>
        <w:autoSpaceDN w:val="0"/>
        <w:adjustRightInd w:val="0"/>
        <w:ind w:firstLine="709"/>
      </w:pPr>
      <w:r w:rsidRPr="002A08E4">
        <w:t>- достоверность предоставляемой информации;</w:t>
      </w:r>
    </w:p>
    <w:p w:rsidR="00973ECF" w:rsidRPr="002A08E4" w:rsidRDefault="00973ECF" w:rsidP="00973ECF">
      <w:pPr>
        <w:autoSpaceDE w:val="0"/>
        <w:autoSpaceDN w:val="0"/>
        <w:adjustRightInd w:val="0"/>
        <w:ind w:firstLine="709"/>
      </w:pPr>
      <w:r w:rsidRPr="002A08E4">
        <w:t>- четкость в изложении информации;</w:t>
      </w:r>
    </w:p>
    <w:p w:rsidR="00973ECF" w:rsidRPr="002A08E4" w:rsidRDefault="00973ECF" w:rsidP="00973ECF">
      <w:pPr>
        <w:autoSpaceDE w:val="0"/>
        <w:autoSpaceDN w:val="0"/>
        <w:adjustRightInd w:val="0"/>
        <w:ind w:firstLine="709"/>
      </w:pPr>
      <w:r w:rsidRPr="002A08E4">
        <w:t>- полнота информирования;</w:t>
      </w:r>
    </w:p>
    <w:p w:rsidR="00973ECF" w:rsidRPr="002A08E4" w:rsidRDefault="00973ECF" w:rsidP="00973ECF">
      <w:pPr>
        <w:autoSpaceDE w:val="0"/>
        <w:autoSpaceDN w:val="0"/>
        <w:adjustRightInd w:val="0"/>
        <w:ind w:firstLine="709"/>
      </w:pPr>
      <w:r w:rsidRPr="002A08E4">
        <w:t>- удобство и доступность получения информации;</w:t>
      </w:r>
    </w:p>
    <w:p w:rsidR="00973ECF" w:rsidRPr="002A08E4" w:rsidRDefault="00973ECF" w:rsidP="00973ECF">
      <w:pPr>
        <w:autoSpaceDE w:val="0"/>
        <w:autoSpaceDN w:val="0"/>
        <w:adjustRightInd w:val="0"/>
        <w:ind w:firstLine="709"/>
      </w:pPr>
      <w:r w:rsidRPr="002A08E4">
        <w:t>- оперативность предоставления информации.</w:t>
      </w:r>
    </w:p>
    <w:p w:rsidR="00973ECF" w:rsidRPr="002A08E4" w:rsidRDefault="00973ECF" w:rsidP="00973ECF">
      <w:pPr>
        <w:autoSpaceDE w:val="0"/>
        <w:autoSpaceDN w:val="0"/>
        <w:adjustRightInd w:val="0"/>
        <w:ind w:firstLine="709"/>
      </w:pPr>
      <w:r w:rsidRPr="002A08E4">
        <w:t>2.1.3. Информация о порядке осуществления муниципального контроля предоставляется:</w:t>
      </w:r>
    </w:p>
    <w:p w:rsidR="00973ECF" w:rsidRPr="002A08E4" w:rsidRDefault="00973ECF" w:rsidP="00973ECF">
      <w:pPr>
        <w:autoSpaceDE w:val="0"/>
        <w:autoSpaceDN w:val="0"/>
        <w:adjustRightInd w:val="0"/>
        <w:ind w:firstLine="426"/>
      </w:pPr>
      <w:r w:rsidRPr="002A08E4">
        <w:t xml:space="preserve">- в </w:t>
      </w:r>
      <w:r>
        <w:rPr>
          <w:rFonts w:eastAsia="Arial"/>
        </w:rPr>
        <w:t>администрации Нечаевского</w:t>
      </w:r>
      <w:r w:rsidRPr="002A08E4">
        <w:rPr>
          <w:rFonts w:eastAsia="Arial"/>
        </w:rPr>
        <w:t xml:space="preserve"> </w:t>
      </w:r>
      <w:r w:rsidRPr="002A08E4">
        <w:t>сельского поселения;</w:t>
      </w:r>
    </w:p>
    <w:p w:rsidR="00973ECF" w:rsidRPr="002A08E4" w:rsidRDefault="00973ECF" w:rsidP="00973ECF">
      <w:pPr>
        <w:autoSpaceDE w:val="0"/>
        <w:autoSpaceDN w:val="0"/>
        <w:adjustRightInd w:val="0"/>
        <w:ind w:firstLine="426"/>
      </w:pPr>
      <w:r w:rsidRPr="002A08E4">
        <w:t xml:space="preserve"> - с использованием средств телефонной связи;</w:t>
      </w:r>
    </w:p>
    <w:p w:rsidR="00973ECF" w:rsidRPr="002A08E4" w:rsidRDefault="00973ECF" w:rsidP="00973ECF">
      <w:pPr>
        <w:autoSpaceDE w:val="0"/>
        <w:autoSpaceDN w:val="0"/>
        <w:adjustRightInd w:val="0"/>
        <w:ind w:firstLine="426"/>
      </w:pPr>
      <w:r w:rsidRPr="002A08E4">
        <w:t>- по письменным обраще</w:t>
      </w:r>
      <w:r>
        <w:t>ниям в администрацию Нечаевского</w:t>
      </w:r>
      <w:r w:rsidRPr="002A08E4">
        <w:t xml:space="preserve"> сельского поселения;</w:t>
      </w:r>
    </w:p>
    <w:p w:rsidR="00973ECF" w:rsidRPr="00111720" w:rsidRDefault="00973ECF" w:rsidP="00973ECF">
      <w:pPr>
        <w:autoSpaceDE w:val="0"/>
        <w:autoSpaceDN w:val="0"/>
        <w:adjustRightInd w:val="0"/>
        <w:ind w:firstLine="426"/>
      </w:pPr>
      <w:r w:rsidRPr="00111720">
        <w:t>- путем размещения на официальном  сайте администрации Корсаковского района (</w:t>
      </w:r>
      <w:r w:rsidRPr="00111720">
        <w:rPr>
          <w:lang w:val="en-US"/>
        </w:rPr>
        <w:t>www</w:t>
      </w:r>
      <w:r w:rsidRPr="00111720">
        <w:t>.корсаково57.рф).</w:t>
      </w:r>
    </w:p>
    <w:p w:rsidR="00973ECF" w:rsidRPr="002A08E4" w:rsidRDefault="00973ECF" w:rsidP="00973ECF">
      <w:pPr>
        <w:autoSpaceDE w:val="0"/>
        <w:autoSpaceDN w:val="0"/>
        <w:adjustRightInd w:val="0"/>
        <w:ind w:firstLine="709"/>
      </w:pPr>
      <w:r w:rsidRPr="002A08E4">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73ECF" w:rsidRPr="002A08E4" w:rsidRDefault="00973ECF" w:rsidP="00973ECF">
      <w:pPr>
        <w:autoSpaceDE w:val="0"/>
        <w:autoSpaceDN w:val="0"/>
        <w:adjustRightInd w:val="0"/>
        <w:ind w:firstLine="709"/>
      </w:pPr>
      <w:r w:rsidRPr="002A08E4">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73ECF" w:rsidRPr="002A08E4" w:rsidRDefault="00973ECF" w:rsidP="00973ECF">
      <w:pPr>
        <w:autoSpaceDE w:val="0"/>
        <w:autoSpaceDN w:val="0"/>
        <w:adjustRightInd w:val="0"/>
        <w:ind w:firstLine="709"/>
      </w:pPr>
      <w:r w:rsidRPr="002A08E4">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973ECF" w:rsidRPr="002A08E4" w:rsidRDefault="00973ECF" w:rsidP="00973ECF">
      <w:pPr>
        <w:autoSpaceDE w:val="0"/>
        <w:autoSpaceDN w:val="0"/>
        <w:adjustRightInd w:val="0"/>
        <w:ind w:firstLine="709"/>
      </w:pPr>
      <w:r w:rsidRPr="002A08E4">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973ECF" w:rsidRPr="002A08E4" w:rsidRDefault="00973ECF" w:rsidP="00973ECF">
      <w:pPr>
        <w:autoSpaceDE w:val="0"/>
        <w:autoSpaceDN w:val="0"/>
        <w:adjustRightInd w:val="0"/>
        <w:ind w:firstLine="709"/>
      </w:pPr>
      <w:r w:rsidRPr="002A08E4">
        <w:lastRenderedPageBreak/>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973ECF" w:rsidRPr="002A08E4" w:rsidRDefault="00973ECF" w:rsidP="00973ECF">
      <w:pPr>
        <w:autoSpaceDE w:val="0"/>
        <w:autoSpaceDN w:val="0"/>
        <w:adjustRightInd w:val="0"/>
        <w:ind w:firstLine="709"/>
      </w:pPr>
      <w:r w:rsidRPr="002A08E4">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73ECF" w:rsidRPr="002A08E4" w:rsidRDefault="00973ECF" w:rsidP="00973ECF">
      <w:pPr>
        <w:autoSpaceDE w:val="0"/>
        <w:autoSpaceDN w:val="0"/>
        <w:adjustRightInd w:val="0"/>
        <w:ind w:firstLine="709"/>
      </w:pPr>
      <w:r w:rsidRPr="002A08E4">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973ECF" w:rsidRPr="002A08E4" w:rsidRDefault="00973ECF" w:rsidP="00973ECF">
      <w:pPr>
        <w:autoSpaceDE w:val="0"/>
        <w:autoSpaceDN w:val="0"/>
        <w:adjustRightInd w:val="0"/>
        <w:ind w:firstLine="709"/>
      </w:pPr>
      <w:r w:rsidRPr="002A08E4">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973ECF" w:rsidRPr="002A08E4" w:rsidRDefault="00973ECF" w:rsidP="00973ECF">
      <w:pPr>
        <w:autoSpaceDE w:val="0"/>
        <w:autoSpaceDN w:val="0"/>
        <w:adjustRightInd w:val="0"/>
        <w:ind w:firstLine="709"/>
      </w:pPr>
      <w:r w:rsidRPr="002A08E4">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973ECF" w:rsidRPr="002A08E4" w:rsidRDefault="00973ECF" w:rsidP="00973ECF">
      <w:pPr>
        <w:autoSpaceDE w:val="0"/>
        <w:autoSpaceDN w:val="0"/>
        <w:adjustRightInd w:val="0"/>
        <w:ind w:firstLine="709"/>
      </w:pPr>
      <w:r w:rsidRPr="002A08E4">
        <w:t>Письменное обращение, содержащее вопросы, решение которых не входит в компетенцию ор</w:t>
      </w:r>
      <w:r>
        <w:t>гана, администрации  Нечаевского</w:t>
      </w:r>
      <w:r w:rsidRPr="002A08E4">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73ECF" w:rsidRPr="002A08E4" w:rsidRDefault="00973ECF" w:rsidP="00973ECF">
      <w:pPr>
        <w:autoSpaceDE w:val="0"/>
        <w:autoSpaceDN w:val="0"/>
        <w:adjustRightInd w:val="0"/>
        <w:ind w:firstLine="709"/>
      </w:pPr>
      <w:r w:rsidRPr="002A08E4">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41" w:history="1">
        <w:r w:rsidRPr="002A08E4">
          <w:rPr>
            <w:color w:val="000000"/>
          </w:rPr>
          <w:t>законом</w:t>
        </w:r>
      </w:hyperlink>
      <w:r w:rsidRPr="002A08E4">
        <w:t xml:space="preserve"> от 02.05.2006 № 59-ФЗ "О порядке рассмотрения обращений граждан Российской Федерации".</w:t>
      </w:r>
    </w:p>
    <w:p w:rsidR="00973ECF" w:rsidRPr="002A08E4" w:rsidRDefault="00973ECF" w:rsidP="00973ECF">
      <w:pPr>
        <w:autoSpaceDE w:val="0"/>
        <w:autoSpaceDN w:val="0"/>
        <w:adjustRightInd w:val="0"/>
        <w:ind w:firstLine="709"/>
      </w:pPr>
      <w:r w:rsidRPr="002A08E4">
        <w:t>2.1.6. Осуществление муниципального контроля за соблюдением Правил реализуется на безвозмездной основе.</w:t>
      </w:r>
    </w:p>
    <w:p w:rsidR="00973ECF" w:rsidRPr="002A08E4" w:rsidRDefault="00973ECF" w:rsidP="00973ECF">
      <w:pPr>
        <w:autoSpaceDE w:val="0"/>
        <w:autoSpaceDN w:val="0"/>
        <w:adjustRightInd w:val="0"/>
        <w:ind w:firstLine="709"/>
      </w:pPr>
      <w:r w:rsidRPr="002A08E4">
        <w:t xml:space="preserve"> 2.2. Срок осуществления муниципального контроля  </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973ECF" w:rsidRPr="002A08E4" w:rsidRDefault="00973ECF" w:rsidP="00973ECF">
      <w:pPr>
        <w:autoSpaceDE w:val="0"/>
        <w:autoSpaceDN w:val="0"/>
        <w:adjustRightInd w:val="0"/>
        <w:ind w:firstLine="709"/>
      </w:pPr>
      <w:r w:rsidRPr="002A08E4">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73ECF" w:rsidRPr="002A08E4" w:rsidRDefault="00973ECF" w:rsidP="00973ECF">
      <w:pPr>
        <w:autoSpaceDE w:val="0"/>
        <w:autoSpaceDN w:val="0"/>
        <w:adjustRightInd w:val="0"/>
        <w:ind w:firstLine="709"/>
      </w:pPr>
      <w:r w:rsidRPr="002A08E4">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3ECF" w:rsidRPr="002A08E4" w:rsidRDefault="00973ECF" w:rsidP="00973ECF">
      <w:pPr>
        <w:autoSpaceDE w:val="0"/>
        <w:autoSpaceDN w:val="0"/>
        <w:adjustRightInd w:val="0"/>
        <w:ind w:firstLine="709"/>
      </w:pPr>
      <w:r w:rsidRPr="002A08E4">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973ECF" w:rsidRPr="002A08E4" w:rsidRDefault="00973ECF" w:rsidP="00973ECF">
      <w:pPr>
        <w:pStyle w:val="ConsPlusTitle"/>
        <w:jc w:val="center"/>
        <w:outlineLvl w:val="1"/>
      </w:pPr>
    </w:p>
    <w:p w:rsidR="00973ECF" w:rsidRDefault="00973ECF" w:rsidP="00973ECF">
      <w:pPr>
        <w:pStyle w:val="ConsPlusTitle"/>
        <w:jc w:val="center"/>
        <w:outlineLvl w:val="1"/>
      </w:pPr>
    </w:p>
    <w:p w:rsidR="00973ECF" w:rsidRPr="002A08E4" w:rsidRDefault="00973ECF" w:rsidP="00973ECF">
      <w:pPr>
        <w:pStyle w:val="ConsPlusTitle"/>
        <w:jc w:val="center"/>
        <w:outlineLvl w:val="1"/>
      </w:pPr>
      <w:r w:rsidRPr="002A08E4">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73ECF" w:rsidRPr="002A08E4" w:rsidRDefault="00973ECF" w:rsidP="00973ECF">
      <w:pPr>
        <w:pStyle w:val="ConsPlusTitle"/>
        <w:jc w:val="center"/>
      </w:pPr>
      <w:r w:rsidRPr="002A08E4">
        <w:t>административных процедур в электронной форме</w:t>
      </w:r>
    </w:p>
    <w:p w:rsidR="00973ECF" w:rsidRPr="002A08E4" w:rsidRDefault="00973ECF" w:rsidP="00973ECF">
      <w:pPr>
        <w:autoSpaceDE w:val="0"/>
        <w:autoSpaceDN w:val="0"/>
        <w:adjustRightInd w:val="0"/>
        <w:ind w:firstLine="709"/>
      </w:pP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 Муниципальный контроль за соблюдением Правил осуществляется посредством исполнения следующих административных процедур:</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составление ежегодных планов;</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проведение плановых (рейдовых) осмотров (обследований) (далее - осмотры);</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издание распоряжений о проведении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уведомление о проведении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проведение 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проведение внеплановой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оформление результатов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принятие уполномоченными должностными лицами мер в отношении фактов нарушений, выявленных при проведении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проведение предварительной проверки поступившей в Орган муниципального контроля информации о нарушении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организация и проведение мероприятий, направленных на профилактику нарушений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w:anchor="P544" w:history="1">
        <w:r w:rsidRPr="002A08E4">
          <w:rPr>
            <w:rFonts w:ascii="Times New Roman" w:hAnsi="Times New Roman" w:cs="Times New Roman"/>
            <w:color w:val="0000FF"/>
            <w:sz w:val="24"/>
            <w:szCs w:val="24"/>
          </w:rPr>
          <w:t>блок-схеме</w:t>
        </w:r>
      </w:hyperlink>
      <w:r w:rsidRPr="002A08E4">
        <w:rPr>
          <w:rFonts w:ascii="Times New Roman" w:hAnsi="Times New Roman" w:cs="Times New Roman"/>
          <w:sz w:val="24"/>
          <w:szCs w:val="24"/>
        </w:rPr>
        <w:t xml:space="preserve"> (приложение 1 </w:t>
      </w:r>
      <w:r>
        <w:rPr>
          <w:rFonts w:ascii="Times New Roman" w:hAnsi="Times New Roman" w:cs="Times New Roman"/>
          <w:sz w:val="24"/>
          <w:szCs w:val="24"/>
        </w:rPr>
        <w:t xml:space="preserve">            </w:t>
      </w:r>
      <w:r w:rsidRPr="002A08E4">
        <w:rPr>
          <w:rFonts w:ascii="Times New Roman" w:hAnsi="Times New Roman" w:cs="Times New Roman"/>
          <w:sz w:val="24"/>
          <w:szCs w:val="24"/>
        </w:rPr>
        <w:t>к Административному регламенту).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3.2. Разработка ежегодного плана проведения плановых проверок.</w:t>
      </w:r>
    </w:p>
    <w:p w:rsidR="00973ECF" w:rsidRPr="002A08E4" w:rsidRDefault="00973ECF" w:rsidP="00973ECF">
      <w:pPr>
        <w:autoSpaceDE w:val="0"/>
        <w:autoSpaceDN w:val="0"/>
        <w:adjustRightInd w:val="0"/>
        <w:ind w:firstLine="709"/>
      </w:pPr>
      <w:r w:rsidRPr="002A08E4">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973ECF" w:rsidRPr="002A08E4" w:rsidRDefault="00973ECF" w:rsidP="00973ECF">
      <w:pPr>
        <w:autoSpaceDE w:val="0"/>
        <w:autoSpaceDN w:val="0"/>
        <w:adjustRightInd w:val="0"/>
        <w:ind w:firstLine="709"/>
      </w:pPr>
      <w:r w:rsidRPr="002A08E4">
        <w:t>3.2.2. Плановые проверки юридических лиц, индивидуальных предпринимателей проводятся не чаще чем один раз в три года.</w:t>
      </w:r>
    </w:p>
    <w:p w:rsidR="00973ECF" w:rsidRPr="002A08E4" w:rsidRDefault="00973ECF" w:rsidP="00973ECF">
      <w:pPr>
        <w:autoSpaceDE w:val="0"/>
        <w:autoSpaceDN w:val="0"/>
        <w:adjustRightInd w:val="0"/>
        <w:ind w:firstLine="709"/>
      </w:pPr>
      <w:r w:rsidRPr="002A08E4">
        <w:t>3.2.3. Основанием для включения плановой проверки в ежегодный план проведения плановых проверок является:</w:t>
      </w:r>
    </w:p>
    <w:p w:rsidR="00973ECF" w:rsidRPr="002A08E4" w:rsidRDefault="00973ECF" w:rsidP="00973ECF">
      <w:pPr>
        <w:autoSpaceDE w:val="0"/>
        <w:autoSpaceDN w:val="0"/>
        <w:adjustRightInd w:val="0"/>
        <w:ind w:firstLine="709"/>
      </w:pPr>
      <w:r w:rsidRPr="002A08E4">
        <w:t>1) истечение трех лет со дня:</w:t>
      </w:r>
    </w:p>
    <w:p w:rsidR="00973ECF" w:rsidRPr="002A08E4" w:rsidRDefault="00973ECF" w:rsidP="00973ECF">
      <w:pPr>
        <w:autoSpaceDE w:val="0"/>
        <w:autoSpaceDN w:val="0"/>
        <w:adjustRightInd w:val="0"/>
        <w:ind w:firstLine="709"/>
      </w:pPr>
      <w:r w:rsidRPr="002A08E4">
        <w:t>- государственной регистрации юридического лица, индивидуального предпринимателя;</w:t>
      </w:r>
    </w:p>
    <w:p w:rsidR="00973ECF" w:rsidRPr="002A08E4" w:rsidRDefault="00973ECF" w:rsidP="00973ECF">
      <w:pPr>
        <w:autoSpaceDE w:val="0"/>
        <w:autoSpaceDN w:val="0"/>
        <w:adjustRightInd w:val="0"/>
        <w:ind w:firstLine="709"/>
      </w:pPr>
      <w:r w:rsidRPr="002A08E4">
        <w:t>- окончания проведения последней плановой проверки юридического лица, индивидуального предпринимателя;</w:t>
      </w:r>
    </w:p>
    <w:p w:rsidR="00973ECF" w:rsidRPr="002A08E4" w:rsidRDefault="00973ECF" w:rsidP="00973ECF">
      <w:pPr>
        <w:autoSpaceDE w:val="0"/>
        <w:autoSpaceDN w:val="0"/>
        <w:adjustRightInd w:val="0"/>
        <w:ind w:firstLine="709"/>
      </w:pPr>
      <w:r w:rsidRPr="002A08E4">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3ECF" w:rsidRPr="002A08E4" w:rsidRDefault="00973ECF" w:rsidP="00973ECF">
      <w:pPr>
        <w:autoSpaceDE w:val="0"/>
        <w:autoSpaceDN w:val="0"/>
        <w:adjustRightInd w:val="0"/>
        <w:ind w:firstLine="709"/>
      </w:pPr>
      <w:r w:rsidRPr="002A08E4">
        <w:t xml:space="preserve">2) при наличии информации о том, что в отношении указанных </w:t>
      </w:r>
      <w:r w:rsidRPr="002A08E4">
        <w:rPr>
          <w:color w:val="000000"/>
        </w:rPr>
        <w:t xml:space="preserve">в </w:t>
      </w:r>
      <w:hyperlink r:id="rId42" w:history="1">
        <w:r w:rsidRPr="002A08E4">
          <w:rPr>
            <w:color w:val="000000"/>
          </w:rPr>
          <w:t>части 1</w:t>
        </w:r>
      </w:hyperlink>
      <w:r w:rsidRPr="002A08E4">
        <w:t xml:space="preserve">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2A08E4">
        <w:rPr>
          <w:color w:val="000000"/>
        </w:rPr>
        <w:t xml:space="preserve">соответствии с </w:t>
      </w:r>
      <w:hyperlink r:id="rId43" w:history="1">
        <w:r w:rsidRPr="002A08E4">
          <w:rPr>
            <w:color w:val="000000"/>
          </w:rPr>
          <w:t>Кодексом</w:t>
        </w:r>
      </w:hyperlink>
      <w:r w:rsidRPr="002A08E4">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2A08E4">
        <w:rPr>
          <w:color w:val="000000"/>
        </w:rPr>
        <w:t xml:space="preserve">Федеральным </w:t>
      </w:r>
      <w:hyperlink r:id="rId44" w:history="1">
        <w:r w:rsidRPr="002A08E4">
          <w:rPr>
            <w:color w:val="000000"/>
          </w:rPr>
          <w:t>законом</w:t>
        </w:r>
      </w:hyperlink>
      <w:r w:rsidRPr="002A08E4">
        <w:rPr>
          <w:color w:val="000000"/>
        </w:rPr>
        <w:t xml:space="preserve"> от 4 мая</w:t>
      </w:r>
      <w:r w:rsidRPr="002A08E4">
        <w:t xml:space="preserve">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Pr="002A08E4">
        <w:rPr>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45" w:history="1">
        <w:r w:rsidRPr="002A08E4">
          <w:rPr>
            <w:color w:val="000000"/>
          </w:rPr>
          <w:t>частью 8 статьи 9</w:t>
        </w:r>
      </w:hyperlink>
      <w:r w:rsidRPr="002A08E4">
        <w:rPr>
          <w:color w:val="000000"/>
        </w:rPr>
        <w:t xml:space="preserve"> </w:t>
      </w:r>
      <w:r w:rsidRPr="002A08E4">
        <w:rPr>
          <w:color w:val="000000"/>
        </w:rPr>
        <w:lastRenderedPageBreak/>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46" w:history="1">
        <w:r w:rsidRPr="002A08E4">
          <w:rPr>
            <w:color w:val="000000"/>
          </w:rPr>
          <w:t>частью 4 статьи 9</w:t>
        </w:r>
      </w:hyperlink>
      <w:r w:rsidRPr="002A08E4">
        <w:rPr>
          <w:color w:val="000000"/>
        </w:rPr>
        <w:t xml:space="preserve"> Федерального закона от 26.12.2008 № 294-ФЗ "О защите прав юридических лиц и индивидуальных</w:t>
      </w:r>
      <w:r w:rsidRPr="002A08E4">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3ECF" w:rsidRPr="002A08E4" w:rsidRDefault="00973ECF" w:rsidP="00973ECF">
      <w:pPr>
        <w:autoSpaceDE w:val="0"/>
        <w:autoSpaceDN w:val="0"/>
        <w:adjustRightInd w:val="0"/>
        <w:ind w:firstLine="709"/>
      </w:pPr>
      <w:r w:rsidRPr="002A08E4">
        <w:t>3.2.4. Ежегодный план проведения плановых проверок содержит следующие сведения:</w:t>
      </w:r>
    </w:p>
    <w:p w:rsidR="00973ECF" w:rsidRPr="002A08E4" w:rsidRDefault="00973ECF" w:rsidP="00973ECF">
      <w:pPr>
        <w:autoSpaceDE w:val="0"/>
        <w:autoSpaceDN w:val="0"/>
        <w:adjustRightInd w:val="0"/>
        <w:ind w:firstLine="567"/>
      </w:pPr>
      <w:r w:rsidRPr="002A08E4">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2) основной государственный регистрационный номер юридического лица (ОГРН);</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 основной государственный регистрационный номер индивидуального предпринимателя (ОГРНИП);</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4) идентификационный номер налогоплательщика (ИНН);</w:t>
      </w:r>
    </w:p>
    <w:p w:rsidR="00973ECF" w:rsidRPr="002A08E4" w:rsidRDefault="00973ECF" w:rsidP="00973ECF">
      <w:pPr>
        <w:autoSpaceDE w:val="0"/>
        <w:autoSpaceDN w:val="0"/>
        <w:adjustRightInd w:val="0"/>
        <w:ind w:firstLine="567"/>
      </w:pPr>
      <w:r w:rsidRPr="002A08E4">
        <w:t>5) цель и основание проведения каждой 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6) форма проведения проверки (документарная, выездная, документарная и выездная).</w:t>
      </w:r>
    </w:p>
    <w:p w:rsidR="00973ECF" w:rsidRPr="002A08E4" w:rsidRDefault="00973ECF" w:rsidP="00973ECF">
      <w:pPr>
        <w:autoSpaceDE w:val="0"/>
        <w:autoSpaceDN w:val="0"/>
        <w:adjustRightInd w:val="0"/>
        <w:ind w:firstLine="709"/>
      </w:pPr>
      <w:r w:rsidRPr="002A08E4">
        <w:t xml:space="preserve"> дата начала и сроки проведения каждой плановой проверки;</w:t>
      </w:r>
    </w:p>
    <w:p w:rsidR="00973ECF" w:rsidRPr="002A08E4" w:rsidRDefault="00973ECF" w:rsidP="00973ECF">
      <w:pPr>
        <w:autoSpaceDE w:val="0"/>
        <w:autoSpaceDN w:val="0"/>
        <w:adjustRightInd w:val="0"/>
        <w:ind w:firstLine="567"/>
      </w:pPr>
      <w:r w:rsidRPr="002A08E4">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973ECF" w:rsidRPr="002A08E4" w:rsidRDefault="00973ECF" w:rsidP="00973ECF">
      <w:r w:rsidRPr="002A08E4">
        <w:t xml:space="preserve">        8) информация о постановлении или решении, </w:t>
      </w:r>
      <w:r w:rsidRPr="002A08E4">
        <w:rPr>
          <w:color w:val="000000"/>
        </w:rPr>
        <w:t xml:space="preserve">указанном в </w:t>
      </w:r>
      <w:hyperlink w:anchor="Par232" w:history="1">
        <w:r w:rsidRPr="002A08E4">
          <w:rPr>
            <w:color w:val="000000"/>
          </w:rPr>
          <w:t>подпункте 2 пункта 3.2.3</w:t>
        </w:r>
      </w:hyperlink>
      <w:r w:rsidRPr="002A08E4">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w:t>
      </w:r>
      <w:r>
        <w:rPr>
          <w:rFonts w:ascii="Times New Roman" w:hAnsi="Times New Roman" w:cs="Times New Roman"/>
          <w:sz w:val="24"/>
          <w:szCs w:val="24"/>
        </w:rPr>
        <w:t>2.5. Администрация Нечаевского</w:t>
      </w:r>
      <w:r w:rsidRPr="002A08E4">
        <w:rPr>
          <w:rFonts w:ascii="Times New Roman" w:hAnsi="Times New Roman" w:cs="Times New Roman"/>
          <w:sz w:val="24"/>
          <w:szCs w:val="24"/>
        </w:rPr>
        <w:t xml:space="preserve"> сельского поселения до 1 сентября года, предшествующего году проведения проверок, направляет проект ежегодного плана  муниципального контроля для рассмотрения в Новосильскую межрайонную прокуратуру на бумажном носителе (с приложением копии в электронном виде).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поселения  о проведении в отношении таких лиц совместных плановых проверок.</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3.2.8. Ежегодный план утверждается </w:t>
      </w:r>
      <w:r>
        <w:rPr>
          <w:rFonts w:ascii="Times New Roman" w:hAnsi="Times New Roman" w:cs="Times New Roman"/>
          <w:sz w:val="24"/>
          <w:szCs w:val="24"/>
        </w:rPr>
        <w:t>главой администрации Нечаевского</w:t>
      </w:r>
      <w:r w:rsidRPr="002A08E4">
        <w:rPr>
          <w:rFonts w:ascii="Times New Roman" w:hAnsi="Times New Roman" w:cs="Times New Roman"/>
          <w:sz w:val="24"/>
          <w:szCs w:val="24"/>
        </w:rPr>
        <w:t xml:space="preserve"> сельского поселения  до 1 ноября года, предшествующего году проведения плановых проверок.</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Новосильскую межрайонную прокуратуру заказным почтовым отправлением с уведомлением о вручении.</w:t>
      </w:r>
    </w:p>
    <w:p w:rsidR="00973ECF" w:rsidRPr="002A08E4" w:rsidRDefault="00973ECF" w:rsidP="00973ECF">
      <w:pPr>
        <w:autoSpaceDE w:val="0"/>
        <w:autoSpaceDN w:val="0"/>
        <w:adjustRightInd w:val="0"/>
        <w:ind w:firstLine="709"/>
      </w:pPr>
      <w:r w:rsidRPr="002A08E4">
        <w:lastRenderedPageBreak/>
        <w:t>3.2.10.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973ECF" w:rsidRPr="002A08E4" w:rsidRDefault="00973ECF" w:rsidP="00973ECF">
      <w:pPr>
        <w:autoSpaceDE w:val="0"/>
        <w:autoSpaceDN w:val="0"/>
        <w:adjustRightInd w:val="0"/>
        <w:ind w:firstLine="709"/>
      </w:pPr>
      <w:r w:rsidRPr="002A08E4">
        <w:t>3.2.11. Внесение изменений в ежегодный план проведения плановых проверок допускается в следующих случаях:</w:t>
      </w:r>
    </w:p>
    <w:p w:rsidR="00973ECF" w:rsidRPr="002A08E4" w:rsidRDefault="00973ECF" w:rsidP="00973ECF">
      <w:pPr>
        <w:autoSpaceDE w:val="0"/>
        <w:autoSpaceDN w:val="0"/>
        <w:adjustRightInd w:val="0"/>
        <w:ind w:firstLine="709"/>
      </w:pPr>
      <w:r w:rsidRPr="002A08E4">
        <w:t>- невозможность проведения плановой проверки деятельности юридического лица в связи с его ликвидацией или реорганизацией;</w:t>
      </w:r>
    </w:p>
    <w:p w:rsidR="00973ECF" w:rsidRPr="002A08E4" w:rsidRDefault="00973ECF" w:rsidP="00973ECF">
      <w:pPr>
        <w:autoSpaceDE w:val="0"/>
        <w:autoSpaceDN w:val="0"/>
        <w:adjustRightInd w:val="0"/>
        <w:ind w:firstLine="709"/>
      </w:pPr>
      <w:r w:rsidRPr="002A08E4">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973ECF" w:rsidRPr="002A08E4" w:rsidRDefault="00973ECF" w:rsidP="00973ECF">
      <w:pPr>
        <w:autoSpaceDE w:val="0"/>
        <w:autoSpaceDN w:val="0"/>
        <w:adjustRightInd w:val="0"/>
        <w:ind w:firstLine="709"/>
      </w:pPr>
      <w:r w:rsidRPr="002A08E4">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973ECF" w:rsidRPr="002A08E4" w:rsidRDefault="00973ECF" w:rsidP="00973ECF">
      <w:pPr>
        <w:autoSpaceDE w:val="0"/>
        <w:autoSpaceDN w:val="0"/>
        <w:adjustRightInd w:val="0"/>
        <w:ind w:firstLine="709"/>
      </w:pPr>
      <w:r w:rsidRPr="002A08E4">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47" w:history="1">
        <w:r w:rsidRPr="002A08E4">
          <w:rPr>
            <w:color w:val="000000"/>
          </w:rPr>
          <w:t>статьей 26.1</w:t>
        </w:r>
      </w:hyperlink>
      <w:r w:rsidRPr="002A08E4">
        <w:rPr>
          <w:color w:val="000000"/>
        </w:rPr>
        <w:t xml:space="preserve"> </w:t>
      </w:r>
      <w:r w:rsidRPr="002A08E4">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наступление обстоятельств непреодолимой силы.</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3.2.12. Внесение изменений в ежегодный план осуществляется постановлением администра</w:t>
      </w:r>
      <w:r>
        <w:rPr>
          <w:rFonts w:ascii="Times New Roman" w:hAnsi="Times New Roman" w:cs="Times New Roman"/>
          <w:sz w:val="24"/>
          <w:szCs w:val="24"/>
        </w:rPr>
        <w:t>ции Нечаевского</w:t>
      </w:r>
      <w:r w:rsidRPr="002A08E4">
        <w:rPr>
          <w:rFonts w:ascii="Times New Roman" w:hAnsi="Times New Roman" w:cs="Times New Roman"/>
          <w:sz w:val="24"/>
          <w:szCs w:val="24"/>
        </w:rPr>
        <w:t xml:space="preserve"> сельского поселения.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3.2.13. Сведения о внесенных в ежегодный план изменениях направляются в течение 3 рабочих дней со дня их внесения в Новосильскую межрайонную прокуратуру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 в течение 5 рабочих дней со дня внесения изменений.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3.3. Проведение осмотров при осуществлении муниципального контроля за соблюдением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3.3.2. </w:t>
      </w:r>
      <w:hyperlink w:anchor="P724" w:history="1">
        <w:r w:rsidRPr="002A08E4">
          <w:rPr>
            <w:rFonts w:ascii="Times New Roman" w:hAnsi="Times New Roman" w:cs="Times New Roman"/>
            <w:color w:val="0000FF"/>
            <w:sz w:val="24"/>
            <w:szCs w:val="24"/>
          </w:rPr>
          <w:t>Задание</w:t>
        </w:r>
      </w:hyperlink>
      <w:r w:rsidRPr="002A08E4">
        <w:rPr>
          <w:rFonts w:ascii="Times New Roman" w:hAnsi="Times New Roman" w:cs="Times New Roman"/>
          <w:sz w:val="24"/>
          <w:szCs w:val="24"/>
        </w:rPr>
        <w:t xml:space="preserve"> оформляется по форме, установленной приложением 2 к Административному регламенту и утверждается распоря</w:t>
      </w:r>
      <w:r>
        <w:rPr>
          <w:rFonts w:ascii="Times New Roman" w:hAnsi="Times New Roman" w:cs="Times New Roman"/>
          <w:sz w:val="24"/>
          <w:szCs w:val="24"/>
        </w:rPr>
        <w:t>жением администрации Нечаевского</w:t>
      </w:r>
      <w:r w:rsidRPr="002A08E4">
        <w:rPr>
          <w:rFonts w:ascii="Times New Roman" w:hAnsi="Times New Roman" w:cs="Times New Roman"/>
          <w:sz w:val="24"/>
          <w:szCs w:val="24"/>
        </w:rPr>
        <w:t xml:space="preserve"> сельского поселения. Формирование задания возможно как на плановый период, так и для осуществления конкретного осмотра.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3.3.4. Задание должно содержать следующую информацию:</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наименование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цель и задачи осмотров;</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общий срок проведения (период) предусмотренных заданием осмотров, если задание утверждается на плановый период;</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маршрут проведения каждого осмотра либо объект(-ы) осмотра, его (их) местоположение.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lastRenderedPageBreak/>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3.3.7. Результаты осмотра оформляются в виде акта осмотра.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3.3.9. </w:t>
      </w:r>
      <w:hyperlink w:anchor="P800" w:history="1">
        <w:r w:rsidRPr="002A08E4">
          <w:rPr>
            <w:rFonts w:ascii="Times New Roman" w:hAnsi="Times New Roman" w:cs="Times New Roman"/>
            <w:sz w:val="24"/>
            <w:szCs w:val="24"/>
          </w:rPr>
          <w:t>Акт</w:t>
        </w:r>
      </w:hyperlink>
      <w:r w:rsidRPr="002A08E4">
        <w:rPr>
          <w:rFonts w:ascii="Times New Roman" w:hAnsi="Times New Roman" w:cs="Times New Roman"/>
          <w:sz w:val="24"/>
          <w:szCs w:val="24"/>
        </w:rPr>
        <w:t xml:space="preserve">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3.3.10. В акте осмотра указываются: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наименование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место, дата и время составления акта;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дата и номер распоряжения об утверждении задания, на основании которого проводился осмотр;</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даты и время начала и завершения осмотра;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краткая характеристика маршрута (территории) осмотра;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подпись уполномоченного должностного лица, проводившего осмотр (в случае, если не создана инспекция);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подписи привлеченных к проведению осмотра экспертов, представителей экспертных организаций.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3.3.11. 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w:t>
      </w:r>
      <w:hyperlink w:anchor="P293" w:history="1">
        <w:r w:rsidRPr="002A08E4">
          <w:rPr>
            <w:rFonts w:ascii="Times New Roman" w:hAnsi="Times New Roman" w:cs="Times New Roman"/>
            <w:color w:val="0000FF"/>
            <w:sz w:val="24"/>
            <w:szCs w:val="24"/>
          </w:rPr>
          <w:t>абзаце 3 подпункта 3.4.1.2 пункта 3.4.1 раздела 3</w:t>
        </w:r>
      </w:hyperlink>
      <w:r w:rsidRPr="002A08E4">
        <w:rPr>
          <w:rFonts w:ascii="Times New Roman" w:hAnsi="Times New Roman" w:cs="Times New Roman"/>
          <w:sz w:val="24"/>
          <w:szCs w:val="24"/>
        </w:rPr>
        <w:t xml:space="preserve"> и в </w:t>
      </w:r>
      <w:hyperlink w:anchor="P299" w:history="1">
        <w:r w:rsidRPr="002A08E4">
          <w:rPr>
            <w:rFonts w:ascii="Times New Roman" w:hAnsi="Times New Roman" w:cs="Times New Roman"/>
            <w:color w:val="0000FF"/>
            <w:sz w:val="24"/>
            <w:szCs w:val="24"/>
          </w:rPr>
          <w:t>абзаце 3 подпункта 3.4.1.3 пункта 3.4.1 раздела 3</w:t>
        </w:r>
      </w:hyperlink>
      <w:r w:rsidRPr="002A08E4">
        <w:rPr>
          <w:rFonts w:ascii="Times New Roman" w:hAnsi="Times New Roman" w:cs="Times New Roman"/>
          <w:sz w:val="24"/>
          <w:szCs w:val="24"/>
        </w:rPr>
        <w:t xml:space="preserve"> Административного регламента. Представление должно содержать:</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конкретные факты нарушения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информацию о ранее выданных предостережениях о недопустимости нарушения требований Правил, об их исполнении или неисполнении;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необходимость проведения внеплановой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 Издание распоряжения о проведении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3.4.1. Основания для начала указанной административной процедуры:</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3.4.1.2. Наступление одного из оснований для проведения внеплановой проверки в </w:t>
      </w:r>
      <w:r w:rsidRPr="002A08E4">
        <w:rPr>
          <w:rFonts w:ascii="Times New Roman" w:hAnsi="Times New Roman" w:cs="Times New Roman"/>
          <w:sz w:val="24"/>
          <w:szCs w:val="24"/>
        </w:rPr>
        <w:lastRenderedPageBreak/>
        <w:t>отношении юридического лица или индивидуального предпринимателя: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3.4.1.3. Наступление одного из оснований для проведения внеплановой проверки в отношении физического лица: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истечение срока исполнения физическим лицом ранее выданного предписания об устранении выявленного нарушения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95" w:history="1">
        <w:r w:rsidRPr="002A08E4">
          <w:rPr>
            <w:rFonts w:ascii="Times New Roman" w:hAnsi="Times New Roman" w:cs="Times New Roman"/>
            <w:color w:val="0000FF"/>
            <w:sz w:val="24"/>
            <w:szCs w:val="24"/>
          </w:rPr>
          <w:t>абзацах 4</w:t>
        </w:r>
      </w:hyperlink>
      <w:r w:rsidRPr="002A08E4">
        <w:rPr>
          <w:rFonts w:ascii="Times New Roman" w:hAnsi="Times New Roman" w:cs="Times New Roman"/>
          <w:sz w:val="24"/>
          <w:szCs w:val="24"/>
        </w:rPr>
        <w:t xml:space="preserve">, </w:t>
      </w:r>
      <w:hyperlink w:anchor="P296" w:history="1">
        <w:r w:rsidRPr="002A08E4">
          <w:rPr>
            <w:rFonts w:ascii="Times New Roman" w:hAnsi="Times New Roman" w:cs="Times New Roman"/>
            <w:color w:val="0000FF"/>
            <w:sz w:val="24"/>
            <w:szCs w:val="24"/>
          </w:rPr>
          <w:t>5 подпункта 3.4.1.2 пункта 3.4.1 раздела 3</w:t>
        </w:r>
      </w:hyperlink>
      <w:r w:rsidRPr="002A08E4">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w:t>
      </w:r>
      <w:r w:rsidRPr="002A08E4">
        <w:rPr>
          <w:rFonts w:ascii="Times New Roman" w:hAnsi="Times New Roman" w:cs="Times New Roman"/>
          <w:sz w:val="24"/>
          <w:szCs w:val="24"/>
        </w:rPr>
        <w:lastRenderedPageBreak/>
        <w:t>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3.4.1.8. При рассмотрении обращений и заявлений, информации о фактах, указанных в </w:t>
      </w:r>
      <w:hyperlink w:anchor="P291" w:history="1">
        <w:r w:rsidRPr="002A08E4">
          <w:rPr>
            <w:rFonts w:ascii="Times New Roman" w:hAnsi="Times New Roman" w:cs="Times New Roman"/>
            <w:color w:val="0000FF"/>
            <w:sz w:val="24"/>
            <w:szCs w:val="24"/>
          </w:rPr>
          <w:t>подпунктах 3.4.1.2</w:t>
        </w:r>
      </w:hyperlink>
      <w:r w:rsidRPr="002A08E4">
        <w:rPr>
          <w:rFonts w:ascii="Times New Roman" w:hAnsi="Times New Roman" w:cs="Times New Roman"/>
          <w:sz w:val="24"/>
          <w:szCs w:val="24"/>
        </w:rPr>
        <w:t xml:space="preserve">, </w:t>
      </w:r>
      <w:hyperlink w:anchor="P297" w:history="1">
        <w:r w:rsidRPr="002A08E4">
          <w:rPr>
            <w:rFonts w:ascii="Times New Roman" w:hAnsi="Times New Roman" w:cs="Times New Roman"/>
            <w:color w:val="0000FF"/>
            <w:sz w:val="24"/>
            <w:szCs w:val="24"/>
          </w:rPr>
          <w:t>3.4.1.3 пункта 3.4.1 раздела 3</w:t>
        </w:r>
      </w:hyperlink>
      <w:r w:rsidRPr="002A08E4">
        <w:rPr>
          <w:rFonts w:ascii="Times New Roman" w:hAnsi="Times New Roman" w:cs="Times New Roman"/>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w:t>
      </w:r>
      <w:hyperlink w:anchor="P291" w:history="1">
        <w:r w:rsidRPr="002A08E4">
          <w:rPr>
            <w:rFonts w:ascii="Times New Roman" w:hAnsi="Times New Roman" w:cs="Times New Roman"/>
            <w:color w:val="0000FF"/>
            <w:sz w:val="24"/>
            <w:szCs w:val="24"/>
          </w:rPr>
          <w:t>подпунктах 3.4.1.2</w:t>
        </w:r>
      </w:hyperlink>
      <w:r w:rsidRPr="002A08E4">
        <w:rPr>
          <w:rFonts w:ascii="Times New Roman" w:hAnsi="Times New Roman" w:cs="Times New Roman"/>
          <w:sz w:val="24"/>
          <w:szCs w:val="24"/>
        </w:rPr>
        <w:t xml:space="preserve">, </w:t>
      </w:r>
      <w:hyperlink w:anchor="P297" w:history="1">
        <w:r w:rsidRPr="002A08E4">
          <w:rPr>
            <w:rFonts w:ascii="Times New Roman" w:hAnsi="Times New Roman" w:cs="Times New Roman"/>
            <w:color w:val="0000FF"/>
            <w:sz w:val="24"/>
            <w:szCs w:val="24"/>
          </w:rPr>
          <w:t>3.4.1.3 пункта 3.4.1 раздела 3</w:t>
        </w:r>
      </w:hyperlink>
      <w:r w:rsidRPr="002A08E4">
        <w:rPr>
          <w:rFonts w:ascii="Times New Roman" w:hAnsi="Times New Roman" w:cs="Times New Roman"/>
          <w:sz w:val="24"/>
          <w:szCs w:val="24"/>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295" w:history="1">
        <w:r w:rsidRPr="002A08E4">
          <w:rPr>
            <w:rFonts w:ascii="Times New Roman" w:hAnsi="Times New Roman" w:cs="Times New Roman"/>
            <w:color w:val="0000FF"/>
            <w:sz w:val="24"/>
            <w:szCs w:val="24"/>
          </w:rPr>
          <w:t>абзацах 4</w:t>
        </w:r>
      </w:hyperlink>
      <w:r w:rsidRPr="002A08E4">
        <w:rPr>
          <w:rFonts w:ascii="Times New Roman" w:hAnsi="Times New Roman" w:cs="Times New Roman"/>
          <w:sz w:val="24"/>
          <w:szCs w:val="24"/>
        </w:rPr>
        <w:t xml:space="preserve">, </w:t>
      </w:r>
      <w:hyperlink w:anchor="P296" w:history="1">
        <w:r w:rsidRPr="002A08E4">
          <w:rPr>
            <w:rFonts w:ascii="Times New Roman" w:hAnsi="Times New Roman" w:cs="Times New Roman"/>
            <w:color w:val="0000FF"/>
            <w:sz w:val="24"/>
            <w:szCs w:val="24"/>
          </w:rPr>
          <w:t>5 подпункта 3.4.1.2 пункта 3.4.1 раздела 3</w:t>
        </w:r>
      </w:hyperlink>
      <w:r w:rsidRPr="002A08E4">
        <w:rPr>
          <w:rFonts w:ascii="Times New Roman" w:hAnsi="Times New Roman" w:cs="Times New Roman"/>
          <w:sz w:val="24"/>
          <w:szCs w:val="24"/>
        </w:rPr>
        <w:t xml:space="preserve"> и в </w:t>
      </w:r>
      <w:hyperlink w:anchor="P299" w:history="1">
        <w:r w:rsidRPr="002A08E4">
          <w:rPr>
            <w:rFonts w:ascii="Times New Roman" w:hAnsi="Times New Roman" w:cs="Times New Roman"/>
            <w:color w:val="0000FF"/>
            <w:sz w:val="24"/>
            <w:szCs w:val="24"/>
          </w:rPr>
          <w:t>абзаце 3 подпункта 3.4.1.3 пункта 3.4.1 раздела 3</w:t>
        </w:r>
      </w:hyperlink>
      <w:r w:rsidRPr="002A08E4">
        <w:rPr>
          <w:rFonts w:ascii="Times New Roman" w:hAnsi="Times New Roman" w:cs="Times New Roman"/>
          <w:sz w:val="24"/>
          <w:szCs w:val="24"/>
        </w:rPr>
        <w:t xml:space="preserve">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3.4.1.11. По распоряжению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3.4.2. Сроки подготовки проектов распоряжений о проведении проверок.</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w:t>
      </w:r>
      <w:hyperlink w:anchor="P291" w:history="1">
        <w:r w:rsidRPr="002A08E4">
          <w:rPr>
            <w:rFonts w:ascii="Times New Roman" w:hAnsi="Times New Roman" w:cs="Times New Roman"/>
            <w:color w:val="0000FF"/>
            <w:sz w:val="24"/>
            <w:szCs w:val="24"/>
          </w:rPr>
          <w:t>подпунктах 3.4.1.2</w:t>
        </w:r>
      </w:hyperlink>
      <w:r w:rsidRPr="002A08E4">
        <w:rPr>
          <w:rFonts w:ascii="Times New Roman" w:hAnsi="Times New Roman" w:cs="Times New Roman"/>
          <w:sz w:val="24"/>
          <w:szCs w:val="24"/>
        </w:rPr>
        <w:t xml:space="preserve">, </w:t>
      </w:r>
      <w:hyperlink w:anchor="P297" w:history="1">
        <w:r w:rsidRPr="002A08E4">
          <w:rPr>
            <w:rFonts w:ascii="Times New Roman" w:hAnsi="Times New Roman" w:cs="Times New Roman"/>
            <w:color w:val="0000FF"/>
            <w:sz w:val="24"/>
            <w:szCs w:val="24"/>
          </w:rPr>
          <w:t>3.4.1.3 пункта 3.4.1 раздела 3</w:t>
        </w:r>
      </w:hyperlink>
      <w:r w:rsidRPr="002A08E4">
        <w:rPr>
          <w:rFonts w:ascii="Times New Roman" w:hAnsi="Times New Roman" w:cs="Times New Roman"/>
          <w:sz w:val="24"/>
          <w:szCs w:val="24"/>
        </w:rPr>
        <w:t xml:space="preserve"> Административного </w:t>
      </w:r>
      <w:r w:rsidRPr="002A08E4">
        <w:rPr>
          <w:rFonts w:ascii="Times New Roman" w:hAnsi="Times New Roman" w:cs="Times New Roman"/>
          <w:sz w:val="24"/>
          <w:szCs w:val="24"/>
        </w:rPr>
        <w:lastRenderedPageBreak/>
        <w:t>регламента.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3.4.3. В распоряжении о проведении проверки указываются: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наименование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информация об объекте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цели, задачи, предмет проверки и срок ее проведения;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форма проведения проверки (документарная и (или) выездная);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правовые основания проведения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подлежащие проверке требования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наименование, номер и дата постановления об утверждении Административного регламента;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перечень документов, не включенных в утвержденный распоряжением Правительства Российской Федерации от 19.04.2016 № 724-р </w:t>
      </w:r>
      <w:hyperlink r:id="rId48" w:history="1">
        <w:r w:rsidRPr="002A08E4">
          <w:rPr>
            <w:rFonts w:ascii="Times New Roman" w:hAnsi="Times New Roman" w:cs="Times New Roman"/>
            <w:color w:val="0000FF"/>
            <w:sz w:val="24"/>
            <w:szCs w:val="24"/>
          </w:rPr>
          <w:t>перечень</w:t>
        </w:r>
      </w:hyperlink>
      <w:r w:rsidRPr="002A08E4">
        <w:rPr>
          <w:rFonts w:ascii="Times New Roman" w:hAnsi="Times New Roman" w:cs="Times New Roman"/>
          <w:sz w:val="24"/>
          <w:szCs w:val="24"/>
        </w:rPr>
        <w:t>,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даты начала и окончания проведения проверки.</w:t>
      </w:r>
    </w:p>
    <w:p w:rsidR="00973ECF" w:rsidRPr="002A08E4" w:rsidRDefault="00973ECF" w:rsidP="00973ECF">
      <w:pPr>
        <w:pStyle w:val="ConsPlusNormal"/>
        <w:tabs>
          <w:tab w:val="left" w:pos="2733"/>
        </w:tabs>
        <w:ind w:firstLine="567"/>
        <w:jc w:val="both"/>
        <w:rPr>
          <w:rFonts w:ascii="Times New Roman" w:hAnsi="Times New Roman" w:cs="Times New Roman"/>
          <w:sz w:val="24"/>
          <w:szCs w:val="24"/>
        </w:rPr>
      </w:pPr>
      <w:r w:rsidRPr="002A08E4">
        <w:rPr>
          <w:rFonts w:ascii="Times New Roman" w:hAnsi="Times New Roman" w:cs="Times New Roman"/>
          <w:sz w:val="24"/>
          <w:szCs w:val="24"/>
        </w:rPr>
        <w:t>3.5. Уведомление о проведении проверки:</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иным доступным способом.</w:t>
      </w:r>
    </w:p>
    <w:p w:rsidR="00973ECF" w:rsidRPr="002A08E4" w:rsidRDefault="00973ECF" w:rsidP="00973ECF">
      <w:pPr>
        <w:autoSpaceDE w:val="0"/>
        <w:autoSpaceDN w:val="0"/>
        <w:adjustRightInd w:val="0"/>
        <w:ind w:firstLine="567"/>
        <w:jc w:val="both"/>
      </w:pPr>
      <w:r w:rsidRPr="002A08E4">
        <w:t xml:space="preserve">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2A08E4">
        <w:lastRenderedPageBreak/>
        <w:t>предпринимателей либо ранее был представлен юридическим лицом, индивидуальным предпринимателем в Уполномоченный орган.</w:t>
      </w:r>
    </w:p>
    <w:p w:rsidR="00973ECF" w:rsidRPr="002A08E4" w:rsidRDefault="00973ECF" w:rsidP="00973ECF">
      <w:pPr>
        <w:autoSpaceDE w:val="0"/>
        <w:autoSpaceDN w:val="0"/>
        <w:adjustRightInd w:val="0"/>
        <w:ind w:firstLine="567"/>
        <w:jc w:val="both"/>
      </w:pPr>
      <w:r w:rsidRPr="002A08E4">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973ECF" w:rsidRPr="002A08E4" w:rsidRDefault="00973ECF" w:rsidP="00973ECF">
      <w:pPr>
        <w:autoSpaceDE w:val="0"/>
        <w:autoSpaceDN w:val="0"/>
        <w:adjustRightInd w:val="0"/>
        <w:ind w:firstLine="567"/>
        <w:jc w:val="both"/>
      </w:pPr>
      <w:r w:rsidRPr="002A08E4">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 Проведение 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3.6.1. Основанием для начала указанной административной процедуры является распоряжение о проведении 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3.6.3. Плановая проверка проводится в сроки, указанные в распоряжении о проведении 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3.6.4. Плановая проверка проводится в форме, определенной распоряжением о проведении плановой проверки (документарной и (или) выездной).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3.6.5. Плановая документарная проверка проводится уполномоченным должностным лицом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73ECF" w:rsidRPr="002A08E4" w:rsidRDefault="00973ECF" w:rsidP="00973ECF">
      <w:pPr>
        <w:pStyle w:val="ConsPlusNormal"/>
        <w:ind w:firstLine="540"/>
        <w:rPr>
          <w:rFonts w:ascii="Times New Roman" w:hAnsi="Times New Roman" w:cs="Times New Roman"/>
          <w:sz w:val="24"/>
          <w:szCs w:val="24"/>
        </w:rPr>
      </w:pPr>
      <w:r w:rsidRPr="002A08E4">
        <w:rPr>
          <w:rFonts w:ascii="Times New Roman" w:hAnsi="Times New Roman" w:cs="Times New Roman"/>
          <w:sz w:val="24"/>
          <w:szCs w:val="24"/>
        </w:rPr>
        <w:t xml:space="preserve">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w:t>
      </w:r>
      <w:r w:rsidRPr="002A08E4">
        <w:rPr>
          <w:rFonts w:ascii="Times New Roman" w:hAnsi="Times New Roman" w:cs="Times New Roman"/>
          <w:sz w:val="24"/>
          <w:szCs w:val="24"/>
        </w:rPr>
        <w:lastRenderedPageBreak/>
        <w:t>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Плановая выездная проверка проводится в случае, если при плановой документарной проверке не представляется возможным: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удостовериться в полноте и достоверности документов субъекта проверки, имеющихся в распоряжении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оценить соответствие деятельности субъекта проверки требованиям Правил без проведения выездных мероприятий по контролю.</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3.6.7.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w:t>
      </w:r>
      <w:r w:rsidRPr="002A08E4">
        <w:rPr>
          <w:rFonts w:ascii="Times New Roman" w:hAnsi="Times New Roman" w:cs="Times New Roman"/>
          <w:sz w:val="24"/>
          <w:szCs w:val="24"/>
        </w:rPr>
        <w:lastRenderedPageBreak/>
        <w:t>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3.6.8. Срок проведения проверки в отношении юридического лица или индивидуального предпринимателя определяется в соответствии с Федеральным </w:t>
      </w:r>
      <w:hyperlink r:id="rId49" w:history="1">
        <w:r w:rsidRPr="002A08E4">
          <w:rPr>
            <w:rFonts w:ascii="Times New Roman" w:hAnsi="Times New Roman" w:cs="Times New Roman"/>
            <w:color w:val="0000FF"/>
            <w:sz w:val="24"/>
            <w:szCs w:val="24"/>
          </w:rPr>
          <w:t>законом</w:t>
        </w:r>
      </w:hyperlink>
      <w:r w:rsidRPr="002A08E4">
        <w:rPr>
          <w:rFonts w:ascii="Times New Roman" w:hAnsi="Times New Roman" w:cs="Times New Roman"/>
          <w:sz w:val="24"/>
          <w:szCs w:val="24"/>
        </w:rPr>
        <w:t xml:space="preserve"> от 26.12.2008 № 294-ФЗ и не может превышать двадцать рабочих дней.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3.6.9. Срок проведения проверки в отношении физического лица не может превышать двадцать рабочих дней.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3.6.11. В случае необходимости при проведении проверки юридического лица, индивидуального предпринимателя, указанной в </w:t>
      </w:r>
      <w:hyperlink r:id="rId50" w:history="1">
        <w:r w:rsidRPr="002A08E4">
          <w:rPr>
            <w:rFonts w:ascii="Times New Roman" w:hAnsi="Times New Roman" w:cs="Times New Roman"/>
            <w:color w:val="0000FF"/>
            <w:sz w:val="24"/>
            <w:szCs w:val="24"/>
          </w:rPr>
          <w:t>части 2 статьи 13</w:t>
        </w:r>
      </w:hyperlink>
      <w:r w:rsidRPr="002A08E4">
        <w:rPr>
          <w:rFonts w:ascii="Times New Roman" w:hAnsi="Times New Roman" w:cs="Times New Roman"/>
          <w:sz w:val="24"/>
          <w:szCs w:val="24"/>
        </w:rPr>
        <w:t xml:space="preserve">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3.6.15. Результатом осуществления данной административной процедуры является проведение 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3.7. Проведение внеплановой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3.7.3. Внеплановая проверка проводится в сроки, указанные в распоряжении о проведении внеплановой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3.7.4. Внеплановая проверка проводится в форме, определенной распоряжением о проведении внеплановой проверки (документарной и (или) выездной).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3.7.5. Внеплановая документарная проверка проводится уполномоченным должностным лицом.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w:t>
      </w:r>
      <w:r w:rsidRPr="002A08E4">
        <w:rPr>
          <w:rFonts w:ascii="Times New Roman" w:hAnsi="Times New Roman" w:cs="Times New Roman"/>
          <w:sz w:val="24"/>
          <w:szCs w:val="24"/>
        </w:rPr>
        <w:lastRenderedPageBreak/>
        <w:t>внеплановой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Внеплановая выездная проверка проводится в случае, если при внеплановой документарной проверке не представляется возможным: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удостовериться в полноте и достоверности документов субъектов проверки, имеющихся в распоряжении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оценить соответствие деятельности субъекта проверки требованиям Правил без проведения выездных мероприятий по контролю.</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Внеплановая выездная проверка индивидуальных предпринимателей и юридических лиц </w:t>
      </w:r>
      <w:r w:rsidRPr="002A08E4">
        <w:rPr>
          <w:rFonts w:ascii="Times New Roman" w:hAnsi="Times New Roman" w:cs="Times New Roman"/>
          <w:sz w:val="24"/>
          <w:szCs w:val="24"/>
        </w:rPr>
        <w:lastRenderedPageBreak/>
        <w:t xml:space="preserve">может быть проведена по основаниям, указанным в </w:t>
      </w:r>
      <w:hyperlink w:anchor="P293" w:history="1">
        <w:r w:rsidRPr="002A08E4">
          <w:rPr>
            <w:rFonts w:ascii="Times New Roman" w:hAnsi="Times New Roman" w:cs="Times New Roman"/>
            <w:color w:val="0000FF"/>
            <w:sz w:val="24"/>
            <w:szCs w:val="24"/>
          </w:rPr>
          <w:t>абзаце 3 подпункта 3.4.1.2 пункта 3.4.1 раздела 3</w:t>
        </w:r>
      </w:hyperlink>
      <w:r w:rsidRPr="002A08E4">
        <w:rPr>
          <w:rFonts w:ascii="Times New Roman" w:hAnsi="Times New Roman" w:cs="Times New Roman"/>
          <w:sz w:val="24"/>
          <w:szCs w:val="24"/>
        </w:rPr>
        <w:t xml:space="preserve"> Административного регламента, при наличии фактов, указанных в </w:t>
      </w:r>
      <w:hyperlink w:anchor="P295" w:history="1">
        <w:r w:rsidRPr="002A08E4">
          <w:rPr>
            <w:rFonts w:ascii="Times New Roman" w:hAnsi="Times New Roman" w:cs="Times New Roman"/>
            <w:color w:val="0000FF"/>
            <w:sz w:val="24"/>
            <w:szCs w:val="24"/>
          </w:rPr>
          <w:t>абзацах 4</w:t>
        </w:r>
      </w:hyperlink>
      <w:r w:rsidRPr="002A08E4">
        <w:rPr>
          <w:rFonts w:ascii="Times New Roman" w:hAnsi="Times New Roman" w:cs="Times New Roman"/>
          <w:sz w:val="24"/>
          <w:szCs w:val="24"/>
        </w:rPr>
        <w:t xml:space="preserve">, </w:t>
      </w:r>
      <w:hyperlink w:anchor="P296" w:history="1">
        <w:r w:rsidRPr="002A08E4">
          <w:rPr>
            <w:rFonts w:ascii="Times New Roman" w:hAnsi="Times New Roman" w:cs="Times New Roman"/>
            <w:color w:val="0000FF"/>
            <w:sz w:val="24"/>
            <w:szCs w:val="24"/>
          </w:rPr>
          <w:t>5 подпункта 3.4.1.2 пункта 3.4.1 раздела 3</w:t>
        </w:r>
      </w:hyperlink>
      <w:r w:rsidRPr="002A08E4">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51" w:history="1">
        <w:r w:rsidRPr="002A08E4">
          <w:rPr>
            <w:rFonts w:ascii="Times New Roman" w:hAnsi="Times New Roman" w:cs="Times New Roman"/>
            <w:color w:val="0000FF"/>
            <w:sz w:val="24"/>
            <w:szCs w:val="24"/>
          </w:rPr>
          <w:t>подпунктах "а"</w:t>
        </w:r>
      </w:hyperlink>
      <w:r w:rsidRPr="002A08E4">
        <w:rPr>
          <w:rFonts w:ascii="Times New Roman" w:hAnsi="Times New Roman" w:cs="Times New Roman"/>
          <w:sz w:val="24"/>
          <w:szCs w:val="24"/>
        </w:rPr>
        <w:t xml:space="preserve"> и </w:t>
      </w:r>
      <w:hyperlink r:id="rId52" w:history="1">
        <w:r w:rsidRPr="002A08E4">
          <w:rPr>
            <w:rFonts w:ascii="Times New Roman" w:hAnsi="Times New Roman" w:cs="Times New Roman"/>
            <w:color w:val="0000FF"/>
            <w:sz w:val="24"/>
            <w:szCs w:val="24"/>
          </w:rPr>
          <w:t>"б" пункта 2 части 2 статьи 10</w:t>
        </w:r>
      </w:hyperlink>
      <w:r w:rsidRPr="002A08E4">
        <w:rPr>
          <w:rFonts w:ascii="Times New Roman" w:hAnsi="Times New Roman" w:cs="Times New Roman"/>
          <w:sz w:val="24"/>
          <w:szCs w:val="24"/>
        </w:rPr>
        <w:t xml:space="preserve">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3" w:history="1">
        <w:r w:rsidRPr="002A08E4">
          <w:rPr>
            <w:rFonts w:ascii="Times New Roman" w:hAnsi="Times New Roman" w:cs="Times New Roman"/>
            <w:color w:val="0000FF"/>
            <w:sz w:val="24"/>
            <w:szCs w:val="24"/>
          </w:rPr>
          <w:t>частями 6</w:t>
        </w:r>
      </w:hyperlink>
      <w:r w:rsidRPr="002A08E4">
        <w:rPr>
          <w:rFonts w:ascii="Times New Roman" w:hAnsi="Times New Roman" w:cs="Times New Roman"/>
          <w:sz w:val="24"/>
          <w:szCs w:val="24"/>
        </w:rPr>
        <w:t xml:space="preserve"> и </w:t>
      </w:r>
      <w:hyperlink r:id="rId54" w:history="1">
        <w:r w:rsidRPr="002A08E4">
          <w:rPr>
            <w:rFonts w:ascii="Times New Roman" w:hAnsi="Times New Roman" w:cs="Times New Roman"/>
            <w:color w:val="0000FF"/>
            <w:sz w:val="24"/>
            <w:szCs w:val="24"/>
          </w:rPr>
          <w:t>7 статьи 10</w:t>
        </w:r>
      </w:hyperlink>
      <w:r w:rsidRPr="002A08E4">
        <w:rPr>
          <w:rFonts w:ascii="Times New Roman" w:hAnsi="Times New Roman" w:cs="Times New Roman"/>
          <w:sz w:val="24"/>
          <w:szCs w:val="24"/>
        </w:rPr>
        <w:t xml:space="preserve">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В случае проведения внеплановой выездной проверки по основаниям, указанным в </w:t>
      </w:r>
      <w:hyperlink w:anchor="P293" w:history="1">
        <w:r w:rsidRPr="002A08E4">
          <w:rPr>
            <w:rFonts w:ascii="Times New Roman" w:hAnsi="Times New Roman" w:cs="Times New Roman"/>
            <w:color w:val="0000FF"/>
            <w:sz w:val="24"/>
            <w:szCs w:val="24"/>
          </w:rPr>
          <w:t>абзаце 3 подпункта 3.4.1.2 пункта 3.4.1 раздела 3</w:t>
        </w:r>
      </w:hyperlink>
      <w:r w:rsidRPr="002A08E4">
        <w:rPr>
          <w:rFonts w:ascii="Times New Roman" w:hAnsi="Times New Roman" w:cs="Times New Roman"/>
          <w:sz w:val="24"/>
          <w:szCs w:val="24"/>
        </w:rPr>
        <w:t xml:space="preserve"> Административного регламента, при наличии фактов, указанных в </w:t>
      </w:r>
      <w:hyperlink w:anchor="P295" w:history="1">
        <w:r w:rsidRPr="002A08E4">
          <w:rPr>
            <w:rFonts w:ascii="Times New Roman" w:hAnsi="Times New Roman" w:cs="Times New Roman"/>
            <w:color w:val="0000FF"/>
            <w:sz w:val="24"/>
            <w:szCs w:val="24"/>
          </w:rPr>
          <w:t>абзацах 4</w:t>
        </w:r>
      </w:hyperlink>
      <w:r w:rsidRPr="002A08E4">
        <w:rPr>
          <w:rFonts w:ascii="Times New Roman" w:hAnsi="Times New Roman" w:cs="Times New Roman"/>
          <w:sz w:val="24"/>
          <w:szCs w:val="24"/>
        </w:rPr>
        <w:t xml:space="preserve">, </w:t>
      </w:r>
      <w:hyperlink w:anchor="P296" w:history="1">
        <w:r w:rsidRPr="002A08E4">
          <w:rPr>
            <w:rFonts w:ascii="Times New Roman" w:hAnsi="Times New Roman" w:cs="Times New Roman"/>
            <w:color w:val="0000FF"/>
            <w:sz w:val="24"/>
            <w:szCs w:val="24"/>
          </w:rPr>
          <w:t>5 подпункта 3.4.1.2 пункта 3.4.1 раздела 3</w:t>
        </w:r>
      </w:hyperlink>
      <w:r w:rsidRPr="002A08E4">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55" w:history="1">
        <w:r w:rsidRPr="002A08E4">
          <w:rPr>
            <w:rFonts w:ascii="Times New Roman" w:hAnsi="Times New Roman" w:cs="Times New Roman"/>
            <w:color w:val="0000FF"/>
            <w:sz w:val="24"/>
            <w:szCs w:val="24"/>
          </w:rPr>
          <w:t>подпунктах "а"</w:t>
        </w:r>
      </w:hyperlink>
      <w:r w:rsidRPr="002A08E4">
        <w:rPr>
          <w:rFonts w:ascii="Times New Roman" w:hAnsi="Times New Roman" w:cs="Times New Roman"/>
          <w:sz w:val="24"/>
          <w:szCs w:val="24"/>
        </w:rPr>
        <w:t xml:space="preserve"> и </w:t>
      </w:r>
      <w:hyperlink r:id="rId56" w:history="1">
        <w:r w:rsidRPr="002A08E4">
          <w:rPr>
            <w:rFonts w:ascii="Times New Roman" w:hAnsi="Times New Roman" w:cs="Times New Roman"/>
            <w:color w:val="0000FF"/>
            <w:sz w:val="24"/>
            <w:szCs w:val="24"/>
          </w:rPr>
          <w:t>"б" пункта 2 части 2 статьи 10</w:t>
        </w:r>
      </w:hyperlink>
      <w:r w:rsidRPr="002A08E4">
        <w:rPr>
          <w:rFonts w:ascii="Times New Roman" w:hAnsi="Times New Roman" w:cs="Times New Roman"/>
          <w:sz w:val="24"/>
          <w:szCs w:val="24"/>
        </w:rPr>
        <w:t xml:space="preserve">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2A08E4">
        <w:rPr>
          <w:rFonts w:ascii="Times New Roman" w:hAnsi="Times New Roman" w:cs="Times New Roman"/>
          <w:sz w:val="24"/>
          <w:szCs w:val="24"/>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которой указаны в </w:t>
      </w:r>
      <w:hyperlink w:anchor="P293" w:history="1">
        <w:r w:rsidRPr="002A08E4">
          <w:rPr>
            <w:rFonts w:ascii="Times New Roman" w:hAnsi="Times New Roman" w:cs="Times New Roman"/>
            <w:color w:val="0000FF"/>
            <w:sz w:val="24"/>
            <w:szCs w:val="24"/>
          </w:rPr>
          <w:t>абзацах 3</w:t>
        </w:r>
      </w:hyperlink>
      <w:r w:rsidRPr="002A08E4">
        <w:rPr>
          <w:rFonts w:ascii="Times New Roman" w:hAnsi="Times New Roman" w:cs="Times New Roman"/>
          <w:sz w:val="24"/>
          <w:szCs w:val="24"/>
        </w:rPr>
        <w:t xml:space="preserve"> - </w:t>
      </w:r>
      <w:hyperlink w:anchor="P296" w:history="1">
        <w:r w:rsidRPr="002A08E4">
          <w:rPr>
            <w:rFonts w:ascii="Times New Roman" w:hAnsi="Times New Roman" w:cs="Times New Roman"/>
            <w:color w:val="0000FF"/>
            <w:sz w:val="24"/>
            <w:szCs w:val="24"/>
          </w:rPr>
          <w:t>5 подпункта 3.4.1.2 пункта 3.4.1 раздела 3</w:t>
        </w:r>
      </w:hyperlink>
      <w:r w:rsidRPr="002A08E4">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57" w:history="1">
        <w:r w:rsidRPr="002A08E4">
          <w:rPr>
            <w:rFonts w:ascii="Times New Roman" w:hAnsi="Times New Roman" w:cs="Times New Roman"/>
            <w:color w:val="0000FF"/>
            <w:sz w:val="24"/>
            <w:szCs w:val="24"/>
          </w:rPr>
          <w:t>пункте 2 части 2 статьи 10</w:t>
        </w:r>
      </w:hyperlink>
      <w:r w:rsidRPr="002A08E4">
        <w:rPr>
          <w:rFonts w:ascii="Times New Roman" w:hAnsi="Times New Roman" w:cs="Times New Roman"/>
          <w:sz w:val="24"/>
          <w:szCs w:val="24"/>
        </w:rPr>
        <w:t xml:space="preserve"> Федерального закона №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3.7.7. Результатом осуществления данной административной процедуры является проведение внеплановой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3.8. Проведение предварительной проверки поступившей в Орган муниципального контроля информации о нарушении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w:t>
      </w:r>
      <w:r w:rsidRPr="002A08E4">
        <w:rPr>
          <w:rFonts w:ascii="Times New Roman" w:hAnsi="Times New Roman" w:cs="Times New Roman"/>
          <w:sz w:val="24"/>
          <w:szCs w:val="24"/>
        </w:rPr>
        <w:lastRenderedPageBreak/>
        <w:t>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w:t>
      </w:r>
      <w:hyperlink w:anchor="P295" w:history="1">
        <w:r w:rsidRPr="002A08E4">
          <w:rPr>
            <w:rFonts w:ascii="Times New Roman" w:hAnsi="Times New Roman" w:cs="Times New Roman"/>
            <w:color w:val="0000FF"/>
            <w:sz w:val="24"/>
            <w:szCs w:val="24"/>
          </w:rPr>
          <w:t>абзацах 4</w:t>
        </w:r>
      </w:hyperlink>
      <w:r w:rsidRPr="002A08E4">
        <w:rPr>
          <w:rFonts w:ascii="Times New Roman" w:hAnsi="Times New Roman" w:cs="Times New Roman"/>
          <w:sz w:val="24"/>
          <w:szCs w:val="24"/>
        </w:rPr>
        <w:t xml:space="preserve">, </w:t>
      </w:r>
      <w:hyperlink w:anchor="P296" w:history="1">
        <w:r w:rsidRPr="002A08E4">
          <w:rPr>
            <w:rFonts w:ascii="Times New Roman" w:hAnsi="Times New Roman" w:cs="Times New Roman"/>
            <w:color w:val="0000FF"/>
            <w:sz w:val="24"/>
            <w:szCs w:val="24"/>
          </w:rPr>
          <w:t>5 подпункта 3.4.1.2 пункта 3.4.1 раздела 3</w:t>
        </w:r>
      </w:hyperlink>
      <w:r w:rsidRPr="002A08E4">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58" w:history="1">
        <w:r w:rsidRPr="002A08E4">
          <w:rPr>
            <w:rFonts w:ascii="Times New Roman" w:hAnsi="Times New Roman" w:cs="Times New Roman"/>
            <w:color w:val="0000FF"/>
            <w:sz w:val="24"/>
            <w:szCs w:val="24"/>
          </w:rPr>
          <w:t>подпунктах "а"</w:t>
        </w:r>
      </w:hyperlink>
      <w:r w:rsidRPr="002A08E4">
        <w:rPr>
          <w:rFonts w:ascii="Times New Roman" w:hAnsi="Times New Roman" w:cs="Times New Roman"/>
          <w:sz w:val="24"/>
          <w:szCs w:val="24"/>
        </w:rPr>
        <w:t xml:space="preserve"> и </w:t>
      </w:r>
      <w:hyperlink r:id="rId59" w:history="1">
        <w:r w:rsidRPr="002A08E4">
          <w:rPr>
            <w:rFonts w:ascii="Times New Roman" w:hAnsi="Times New Roman" w:cs="Times New Roman"/>
            <w:color w:val="0000FF"/>
            <w:sz w:val="24"/>
            <w:szCs w:val="24"/>
          </w:rPr>
          <w:t>"б" пункта 2 части 2 статьи 10</w:t>
        </w:r>
      </w:hyperlink>
      <w:r w:rsidRPr="002A08E4">
        <w:rPr>
          <w:rFonts w:ascii="Times New Roman" w:hAnsi="Times New Roman" w:cs="Times New Roman"/>
          <w:sz w:val="24"/>
          <w:szCs w:val="24"/>
        </w:rPr>
        <w:t xml:space="preserve"> Федерального закона № 294-ФЗ, должностное лицо вправе  принять решение о назначении внеплановой проверки юридического лица, индивидуального предпринимателя.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3.9. Оформление результатов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w:t>
      </w:r>
      <w:hyperlink r:id="rId60" w:history="1">
        <w:r w:rsidRPr="002A08E4">
          <w:rPr>
            <w:rFonts w:ascii="Times New Roman" w:hAnsi="Times New Roman" w:cs="Times New Roman"/>
            <w:sz w:val="24"/>
            <w:szCs w:val="24"/>
          </w:rPr>
          <w:t>акт</w:t>
        </w:r>
      </w:hyperlink>
      <w:r w:rsidRPr="002A08E4">
        <w:rPr>
          <w:rFonts w:ascii="Times New Roman" w:hAnsi="Times New Roman" w:cs="Times New Roman"/>
          <w:sz w:val="24"/>
          <w:szCs w:val="24"/>
        </w:rPr>
        <w:t xml:space="preserve"> составляется в соответствии с типовой формой, утвержденной приказом Минэкономразвития № 141. Форма </w:t>
      </w:r>
      <w:hyperlink w:anchor="P1106" w:history="1">
        <w:r w:rsidRPr="002A08E4">
          <w:rPr>
            <w:rFonts w:ascii="Times New Roman" w:hAnsi="Times New Roman" w:cs="Times New Roman"/>
            <w:sz w:val="24"/>
            <w:szCs w:val="24"/>
          </w:rPr>
          <w:t>акта</w:t>
        </w:r>
      </w:hyperlink>
      <w:r w:rsidRPr="002A08E4">
        <w:rPr>
          <w:rFonts w:ascii="Times New Roman" w:hAnsi="Times New Roman" w:cs="Times New Roman"/>
          <w:sz w:val="24"/>
          <w:szCs w:val="24"/>
        </w:rPr>
        <w:t xml:space="preserve"> проверки физического лица установлена приложением № 6 к Административному регламенту.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3.9.2. В акте проверки указываются: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дата, время и место составления акта;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наименование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дата и номер распоряжения, на основании которого проведена проверка;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фамилии, имена, отчества (при наличии), наименование должностей должностных лиц, проводивших проверку;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дата, время начала проведения проверки, ее продолжительность и место проведения;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сведения о результатах проверки и выявленных нарушениях Правил, а также лицах, их допустивших (при наличии такой информации);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информация о применении фотосъемки и (или) видеосъемки, о составлении планов, схем, </w:t>
      </w:r>
      <w:r w:rsidRPr="002A08E4">
        <w:rPr>
          <w:rFonts w:ascii="Times New Roman" w:hAnsi="Times New Roman" w:cs="Times New Roman"/>
          <w:sz w:val="24"/>
          <w:szCs w:val="24"/>
        </w:rPr>
        <w:lastRenderedPageBreak/>
        <w:t>фототаблиц, которые являются приложением к акту;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подпись должностного лица, проводившего проверку;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подписи должностных лиц проводившей проверку;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подписи привлеченных к проведению проверки специалистов, экспертов, представителей экспертных организаций, присутствующих при осмотре.</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w:t>
      </w:r>
      <w:hyperlink w:anchor="P1206" w:history="1">
        <w:r w:rsidRPr="002A08E4">
          <w:rPr>
            <w:rFonts w:ascii="Times New Roman" w:hAnsi="Times New Roman" w:cs="Times New Roman"/>
            <w:sz w:val="24"/>
            <w:szCs w:val="24"/>
          </w:rPr>
          <w:t>предписания</w:t>
        </w:r>
      </w:hyperlink>
      <w:r w:rsidRPr="002A08E4">
        <w:rPr>
          <w:rFonts w:ascii="Times New Roman" w:hAnsi="Times New Roman" w:cs="Times New Roman"/>
          <w:sz w:val="24"/>
          <w:szCs w:val="24"/>
        </w:rPr>
        <w:t xml:space="preserve"> установлена приложением № 7 к Административному регламенту.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w:t>
      </w:r>
      <w:r w:rsidRPr="002A08E4">
        <w:rPr>
          <w:rFonts w:ascii="Times New Roman" w:hAnsi="Times New Roman" w:cs="Times New Roman"/>
          <w:sz w:val="24"/>
          <w:szCs w:val="24"/>
        </w:rPr>
        <w:lastRenderedPageBreak/>
        <w:t>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3.10. Меры, принимаемые уполномоченными должностными лицами в отношении фактов нарушений, выявленных при проведении проверки.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Орловской</w:t>
      </w:r>
      <w:r w:rsidRPr="002A08E4">
        <w:rPr>
          <w:rFonts w:ascii="Times New Roman" w:hAnsi="Times New Roman" w:cs="Times New Roman"/>
          <w:color w:val="FF0000"/>
          <w:sz w:val="24"/>
          <w:szCs w:val="24"/>
        </w:rPr>
        <w:t xml:space="preserve"> </w:t>
      </w:r>
      <w:r w:rsidRPr="002A08E4">
        <w:rPr>
          <w:rFonts w:ascii="Times New Roman" w:hAnsi="Times New Roman" w:cs="Times New Roman"/>
          <w:sz w:val="24"/>
          <w:szCs w:val="24"/>
        </w:rPr>
        <w:t>области, муниципальными нормативными правовыми актами, обязаны:</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lastRenderedPageBreak/>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 составить протокол об административных правонарушениях, предусмотренных Законом </w:t>
      </w:r>
      <w:r w:rsidRPr="002A08E4">
        <w:rPr>
          <w:rFonts w:ascii="Times New Roman" w:hAnsi="Times New Roman" w:cs="Times New Roman"/>
          <w:spacing w:val="1"/>
          <w:sz w:val="24"/>
          <w:szCs w:val="24"/>
        </w:rPr>
        <w:t>Орловской области от 6 июня 2013 года N 1490-ОЗ «Об ответственности за административные правонарушения» (с изменениями на 30 апреля 2020 года)</w:t>
      </w:r>
      <w:r w:rsidRPr="002A08E4">
        <w:rPr>
          <w:rFonts w:ascii="Times New Roman" w:hAnsi="Times New Roman" w:cs="Times New Roman"/>
          <w:sz w:val="24"/>
          <w:szCs w:val="24"/>
        </w:rPr>
        <w:t>;</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1" w:history="1">
        <w:r w:rsidRPr="002A08E4">
          <w:rPr>
            <w:rFonts w:ascii="Times New Roman" w:hAnsi="Times New Roman" w:cs="Times New Roman"/>
            <w:color w:val="0000FF"/>
            <w:sz w:val="24"/>
            <w:szCs w:val="24"/>
          </w:rPr>
          <w:t>Кодексом</w:t>
        </w:r>
      </w:hyperlink>
      <w:r w:rsidRPr="002A08E4">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973ECF" w:rsidRPr="002A08E4" w:rsidRDefault="00973ECF" w:rsidP="00973ECF">
      <w:pPr>
        <w:pStyle w:val="ConsPlusNormal"/>
        <w:ind w:firstLine="540"/>
        <w:jc w:val="both"/>
        <w:rPr>
          <w:rFonts w:ascii="Times New Roman" w:hAnsi="Times New Roman" w:cs="Times New Roman"/>
          <w:b/>
          <w:sz w:val="24"/>
          <w:szCs w:val="24"/>
        </w:rPr>
      </w:pPr>
      <w:r w:rsidRPr="002A08E4">
        <w:rPr>
          <w:rFonts w:ascii="Times New Roman" w:hAnsi="Times New Roman" w:cs="Times New Roman"/>
          <w:sz w:val="24"/>
          <w:szCs w:val="24"/>
        </w:rPr>
        <w:t>3.11. Организация и проведение мероприятий, направленных на профилактику нарушений требований Правил</w:t>
      </w:r>
      <w:r w:rsidRPr="002A08E4">
        <w:rPr>
          <w:rFonts w:ascii="Times New Roman" w:hAnsi="Times New Roman" w:cs="Times New Roman"/>
          <w:b/>
          <w:sz w:val="24"/>
          <w:szCs w:val="24"/>
        </w:rPr>
        <w:t>.</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Корсаковского района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w:t>
      </w:r>
      <w:r>
        <w:rPr>
          <w:rFonts w:ascii="Times New Roman" w:hAnsi="Times New Roman" w:cs="Times New Roman"/>
          <w:sz w:val="24"/>
          <w:szCs w:val="24"/>
        </w:rPr>
        <w:t>территории Нечаевского</w:t>
      </w:r>
      <w:r w:rsidRPr="002A08E4">
        <w:rPr>
          <w:rFonts w:ascii="Times New Roman" w:hAnsi="Times New Roman" w:cs="Times New Roman"/>
          <w:sz w:val="24"/>
          <w:szCs w:val="24"/>
        </w:rPr>
        <w:t xml:space="preserve"> сельского поселения, в соответствии с которыми: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обеспечивает размещение  </w:t>
      </w:r>
      <w:r w:rsidRPr="002A08E4">
        <w:rPr>
          <w:rFonts w:ascii="Times New Roman" w:hAnsi="Times New Roman" w:cs="Times New Roman"/>
          <w:color w:val="000000"/>
          <w:sz w:val="24"/>
          <w:szCs w:val="24"/>
        </w:rPr>
        <w:t>на официальном  сайте администрации Корсаковского района (</w:t>
      </w:r>
      <w:r w:rsidRPr="002A08E4">
        <w:rPr>
          <w:rFonts w:ascii="Times New Roman" w:hAnsi="Times New Roman" w:cs="Times New Roman"/>
          <w:color w:val="000000"/>
          <w:sz w:val="24"/>
          <w:szCs w:val="24"/>
          <w:lang w:val="en-US"/>
        </w:rPr>
        <w:t>www</w:t>
      </w:r>
      <w:r w:rsidRPr="002A08E4">
        <w:rPr>
          <w:rFonts w:ascii="Times New Roman" w:hAnsi="Times New Roman" w:cs="Times New Roman"/>
          <w:color w:val="000000"/>
          <w:sz w:val="24"/>
          <w:szCs w:val="24"/>
        </w:rPr>
        <w:t>.корсаково57.рф)</w:t>
      </w:r>
      <w:r w:rsidRPr="002A08E4">
        <w:rPr>
          <w:color w:val="000000"/>
          <w:sz w:val="24"/>
          <w:szCs w:val="24"/>
        </w:rPr>
        <w:t xml:space="preserve"> </w:t>
      </w:r>
      <w:r w:rsidRPr="002A08E4">
        <w:rPr>
          <w:rFonts w:ascii="Times New Roman" w:hAnsi="Times New Roman" w:cs="Times New Roman"/>
          <w:sz w:val="24"/>
          <w:szCs w:val="24"/>
        </w:rPr>
        <w:t>Правил, соблюдение которых подлежит контролю;</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lastRenderedPageBreak/>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w:t>
      </w:r>
      <w:hyperlink w:anchor="P447" w:history="1">
        <w:r w:rsidRPr="002A08E4">
          <w:rPr>
            <w:rFonts w:ascii="Times New Roman" w:hAnsi="Times New Roman" w:cs="Times New Roman"/>
            <w:color w:val="0000FF"/>
            <w:sz w:val="24"/>
            <w:szCs w:val="24"/>
          </w:rPr>
          <w:t>абзацах 5</w:t>
        </w:r>
      </w:hyperlink>
      <w:r w:rsidRPr="002A08E4">
        <w:rPr>
          <w:rFonts w:ascii="Times New Roman" w:hAnsi="Times New Roman" w:cs="Times New Roman"/>
          <w:sz w:val="24"/>
          <w:szCs w:val="24"/>
        </w:rPr>
        <w:t xml:space="preserve">, </w:t>
      </w:r>
      <w:hyperlink w:anchor="P448" w:history="1">
        <w:r w:rsidRPr="002A08E4">
          <w:rPr>
            <w:rFonts w:ascii="Times New Roman" w:hAnsi="Times New Roman" w:cs="Times New Roman"/>
            <w:color w:val="0000FF"/>
            <w:sz w:val="24"/>
            <w:szCs w:val="24"/>
          </w:rPr>
          <w:t>6 пункта 3.11.1 раздела 3</w:t>
        </w:r>
      </w:hyperlink>
      <w:r w:rsidRPr="002A08E4">
        <w:rPr>
          <w:rFonts w:ascii="Times New Roman" w:hAnsi="Times New Roman" w:cs="Times New Roman"/>
          <w:sz w:val="24"/>
          <w:szCs w:val="24"/>
        </w:rPr>
        <w:t xml:space="preserve"> Административного регламента.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3.11.3. В предостережении указываются: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наименование Органа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дата и номер предостережения;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указание на требования Правил, нормативные правовые акты, включая их структурные </w:t>
      </w:r>
      <w:r w:rsidRPr="002A08E4">
        <w:rPr>
          <w:rFonts w:ascii="Times New Roman" w:hAnsi="Times New Roman" w:cs="Times New Roman"/>
          <w:sz w:val="24"/>
          <w:szCs w:val="24"/>
        </w:rPr>
        <w:lastRenderedPageBreak/>
        <w:t>единицы, предусматривающие указанные требования;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информация о том, какие действия (бездействие) субъекта контроля приводят или могут привести к нарушению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предложение субъекту контроля принять меры по обеспечению соблюдения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предложение субъекту контроля направить уведомление об исполнении предостережения в Орган муниципального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срок (не менее 30 дней со дня направления предостережения) для направления субъектом контроля уведомления об исполнении предостережения;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3.11.4. Форма предостережения установлена </w:t>
      </w:r>
      <w:hyperlink w:anchor="P899" w:history="1">
        <w:r w:rsidRPr="002A08E4">
          <w:rPr>
            <w:rFonts w:ascii="Times New Roman" w:hAnsi="Times New Roman" w:cs="Times New Roman"/>
            <w:color w:val="0000FF"/>
            <w:sz w:val="24"/>
            <w:szCs w:val="24"/>
          </w:rPr>
          <w:t>приложениями 4</w:t>
        </w:r>
      </w:hyperlink>
      <w:r w:rsidRPr="002A08E4">
        <w:rPr>
          <w:rFonts w:ascii="Times New Roman" w:hAnsi="Times New Roman" w:cs="Times New Roman"/>
          <w:sz w:val="24"/>
          <w:szCs w:val="24"/>
        </w:rPr>
        <w:t xml:space="preserve">, </w:t>
      </w:r>
      <w:hyperlink w:anchor="P1014" w:history="1">
        <w:r w:rsidRPr="002A08E4">
          <w:rPr>
            <w:rFonts w:ascii="Times New Roman" w:hAnsi="Times New Roman" w:cs="Times New Roman"/>
            <w:color w:val="0000FF"/>
            <w:sz w:val="24"/>
            <w:szCs w:val="24"/>
          </w:rPr>
          <w:t>5</w:t>
        </w:r>
      </w:hyperlink>
      <w:r w:rsidRPr="002A08E4">
        <w:rPr>
          <w:rFonts w:ascii="Times New Roman" w:hAnsi="Times New Roman" w:cs="Times New Roman"/>
          <w:sz w:val="24"/>
          <w:szCs w:val="24"/>
        </w:rPr>
        <w:t xml:space="preserve"> к Административному регламенту.</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3.11.5. Предостережение не может содержать требования о предоставлении субъектом контроля сведений и документов.</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3.11.7. По результатам рассмотрения предостережения субъектом контроля могут быть поданы в Орган муниципального контроля возражения.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3.11.8. В возражениях указываются: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дата и номер предостережения, направленного в адрес субъекта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w:t>
      </w:r>
      <w:hyperlink w:anchor="P464" w:history="1">
        <w:r w:rsidRPr="002A08E4">
          <w:rPr>
            <w:rFonts w:ascii="Times New Roman" w:hAnsi="Times New Roman" w:cs="Times New Roman"/>
            <w:color w:val="0000FF"/>
            <w:sz w:val="24"/>
            <w:szCs w:val="24"/>
          </w:rPr>
          <w:t>пунктом 3.10.6 раздела 3</w:t>
        </w:r>
      </w:hyperlink>
      <w:r w:rsidRPr="002A08E4">
        <w:rPr>
          <w:rFonts w:ascii="Times New Roman" w:hAnsi="Times New Roman" w:cs="Times New Roman"/>
          <w:sz w:val="24"/>
          <w:szCs w:val="24"/>
        </w:rPr>
        <w:t xml:space="preserve">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3.11.12. В уведомлении об исполнении предостережения указываются: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lastRenderedPageBreak/>
        <w:t>наименование юридического лица, фамилия, имя, отчество (при наличии) индивидуального предпринимателя, физического лица;</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дата и номер предостережения, направленного в адрес субъекта контроля;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973ECF" w:rsidRPr="002A08E4" w:rsidRDefault="00973ECF" w:rsidP="00973ECF">
      <w:pPr>
        <w:pStyle w:val="ConsPlusNormal"/>
        <w:jc w:val="both"/>
        <w:rPr>
          <w:rFonts w:ascii="Times New Roman" w:hAnsi="Times New Roman" w:cs="Times New Roman"/>
          <w:sz w:val="24"/>
          <w:szCs w:val="24"/>
        </w:rPr>
      </w:pPr>
    </w:p>
    <w:p w:rsidR="00973ECF" w:rsidRPr="002A08E4" w:rsidRDefault="00973ECF" w:rsidP="00973ECF">
      <w:pPr>
        <w:pStyle w:val="ConsPlusTitle"/>
        <w:jc w:val="center"/>
        <w:outlineLvl w:val="1"/>
      </w:pPr>
      <w:r w:rsidRPr="002A08E4">
        <w:t>4. Порядок и формы контроля за осуществлением</w:t>
      </w:r>
    </w:p>
    <w:p w:rsidR="00973ECF" w:rsidRDefault="00973ECF" w:rsidP="00973ECF">
      <w:pPr>
        <w:pStyle w:val="ConsPlusTitle"/>
        <w:jc w:val="center"/>
      </w:pPr>
      <w:r w:rsidRPr="002A08E4">
        <w:t>муниципального контроля за соблюдением Правил</w:t>
      </w:r>
    </w:p>
    <w:p w:rsidR="00973ECF" w:rsidRPr="002A08E4" w:rsidRDefault="00973ECF" w:rsidP="00973ECF">
      <w:pPr>
        <w:pStyle w:val="ConsPlusTitle"/>
        <w:jc w:val="center"/>
      </w:pP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hyperlink r:id="rId62"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2A08E4">
          <w:rPr>
            <w:rFonts w:ascii="Times New Roman" w:hAnsi="Times New Roman" w:cs="Times New Roman"/>
            <w:sz w:val="24"/>
            <w:szCs w:val="24"/>
          </w:rPr>
          <w:t>законом</w:t>
        </w:r>
      </w:hyperlink>
      <w:r w:rsidRPr="002A08E4">
        <w:rPr>
          <w:rFonts w:ascii="Times New Roman" w:hAnsi="Times New Roman" w:cs="Times New Roman"/>
          <w:sz w:val="24"/>
          <w:szCs w:val="24"/>
        </w:rPr>
        <w:t xml:space="preserve"> от 02.03.2007 № 25-ФЗ «О муниципальной службе в Российской Федерации».</w:t>
      </w:r>
    </w:p>
    <w:p w:rsidR="00973ECF" w:rsidRPr="002A08E4" w:rsidRDefault="00973ECF" w:rsidP="00973ECF">
      <w:pPr>
        <w:pStyle w:val="ConsPlusNormal"/>
        <w:ind w:firstLine="567"/>
        <w:jc w:val="both"/>
        <w:rPr>
          <w:rFonts w:ascii="Times New Roman" w:hAnsi="Times New Roman" w:cs="Times New Roman"/>
          <w:sz w:val="24"/>
          <w:szCs w:val="24"/>
        </w:rPr>
      </w:pPr>
      <w:r w:rsidRPr="002A08E4">
        <w:rPr>
          <w:rFonts w:ascii="Times New Roman" w:hAnsi="Times New Roman" w:cs="Times New Roman"/>
          <w:sz w:val="24"/>
          <w:szCs w:val="24"/>
        </w:rPr>
        <w:t xml:space="preserve">4.4. Сотрудники Уполномоченного органа обеспечивают сохранность сведений, </w:t>
      </w:r>
      <w:r w:rsidRPr="002A08E4">
        <w:rPr>
          <w:rFonts w:ascii="Times New Roman" w:hAnsi="Times New Roman" w:cs="Times New Roman"/>
          <w:sz w:val="24"/>
          <w:szCs w:val="24"/>
        </w:rPr>
        <w:lastRenderedPageBreak/>
        <w:t>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получения информации о результатах осуществления муниципального контроля за соблюдением Правил, размещаемой </w:t>
      </w:r>
      <w:r w:rsidRPr="002A08E4">
        <w:rPr>
          <w:color w:val="000000"/>
          <w:sz w:val="24"/>
          <w:szCs w:val="24"/>
        </w:rPr>
        <w:t xml:space="preserve"> </w:t>
      </w:r>
      <w:r w:rsidRPr="002A08E4">
        <w:rPr>
          <w:rFonts w:ascii="Times New Roman" w:hAnsi="Times New Roman" w:cs="Times New Roman"/>
          <w:color w:val="000000"/>
          <w:sz w:val="24"/>
          <w:szCs w:val="24"/>
        </w:rPr>
        <w:t>на официальном  сайте администрации Корсаковского района (</w:t>
      </w:r>
      <w:r w:rsidRPr="002A08E4">
        <w:rPr>
          <w:rFonts w:ascii="Times New Roman" w:hAnsi="Times New Roman" w:cs="Times New Roman"/>
          <w:color w:val="000000"/>
          <w:sz w:val="24"/>
          <w:szCs w:val="24"/>
          <w:lang w:val="en-US"/>
        </w:rPr>
        <w:t>www</w:t>
      </w:r>
      <w:r w:rsidRPr="002A08E4">
        <w:rPr>
          <w:rFonts w:ascii="Times New Roman" w:hAnsi="Times New Roman" w:cs="Times New Roman"/>
          <w:color w:val="000000"/>
          <w:sz w:val="24"/>
          <w:szCs w:val="24"/>
        </w:rPr>
        <w:t>.корсаково57.рф)</w:t>
      </w:r>
      <w:r w:rsidRPr="002A08E4">
        <w:rPr>
          <w:rFonts w:ascii="Times New Roman" w:hAnsi="Times New Roman" w:cs="Times New Roman"/>
          <w:sz w:val="24"/>
          <w:szCs w:val="24"/>
        </w:rPr>
        <w:t xml:space="preserve">, в объеме, установленном Федеральным </w:t>
      </w:r>
      <w:hyperlink r:id="rId63" w:history="1">
        <w:r w:rsidRPr="002A08E4">
          <w:rPr>
            <w:rFonts w:ascii="Times New Roman" w:hAnsi="Times New Roman" w:cs="Times New Roman"/>
            <w:color w:val="0000FF"/>
            <w:sz w:val="24"/>
            <w:szCs w:val="24"/>
          </w:rPr>
          <w:t>законом</w:t>
        </w:r>
      </w:hyperlink>
      <w:r w:rsidRPr="002A08E4">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973ECF" w:rsidRPr="002A08E4" w:rsidRDefault="00973ECF" w:rsidP="00973ECF">
      <w:pPr>
        <w:pStyle w:val="ConsPlusNormal"/>
        <w:ind w:firstLine="567"/>
        <w:jc w:val="both"/>
        <w:rPr>
          <w:rFonts w:ascii="Times New Roman" w:hAnsi="Times New Roman" w:cs="Times New Roman"/>
          <w:sz w:val="24"/>
          <w:szCs w:val="24"/>
        </w:rPr>
      </w:pPr>
    </w:p>
    <w:p w:rsidR="00973ECF" w:rsidRPr="002A08E4" w:rsidRDefault="00973ECF" w:rsidP="00973ECF">
      <w:pPr>
        <w:pStyle w:val="ConsPlusTitle"/>
        <w:jc w:val="center"/>
        <w:outlineLvl w:val="1"/>
      </w:pPr>
      <w:r w:rsidRPr="002A08E4">
        <w:t xml:space="preserve">5.   Порядок досудебного (внесудебного) обжалования действий (бездействия) </w:t>
      </w:r>
    </w:p>
    <w:p w:rsidR="00973ECF" w:rsidRPr="002A08E4" w:rsidRDefault="00973ECF" w:rsidP="00973ECF">
      <w:pPr>
        <w:pStyle w:val="ConsPlusTitle"/>
        <w:jc w:val="center"/>
        <w:outlineLvl w:val="1"/>
      </w:pPr>
      <w:r w:rsidRPr="002A08E4">
        <w:t xml:space="preserve">должностных лиц Органа муниципального контроля, уполномоченных на </w:t>
      </w:r>
    </w:p>
    <w:p w:rsidR="00973ECF" w:rsidRPr="002A08E4" w:rsidRDefault="00973ECF" w:rsidP="00973ECF">
      <w:pPr>
        <w:pStyle w:val="ConsPlusTitle"/>
        <w:jc w:val="center"/>
        <w:outlineLvl w:val="1"/>
      </w:pPr>
      <w:r w:rsidRPr="002A08E4">
        <w:t>осуществление муниципального контроля за соблюдением Правил, и решений,</w:t>
      </w:r>
    </w:p>
    <w:p w:rsidR="00973ECF" w:rsidRPr="002A08E4" w:rsidRDefault="00973ECF" w:rsidP="00973ECF">
      <w:pPr>
        <w:pStyle w:val="ConsPlusTitle"/>
        <w:jc w:val="center"/>
        <w:outlineLvl w:val="1"/>
      </w:pPr>
      <w:r w:rsidRPr="002A08E4">
        <w:t xml:space="preserve"> принятых в ходе проведения муниципального контроля за соблюдением Правил.</w:t>
      </w:r>
    </w:p>
    <w:p w:rsidR="00973ECF" w:rsidRPr="002A08E4" w:rsidRDefault="00973ECF" w:rsidP="00973ECF">
      <w:pPr>
        <w:pStyle w:val="ConsPlusTitle"/>
        <w:jc w:val="center"/>
        <w:outlineLvl w:val="1"/>
      </w:pP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сельского поселения .</w:t>
      </w:r>
    </w:p>
    <w:p w:rsidR="00973ECF" w:rsidRPr="003C3DEA" w:rsidRDefault="00973ECF" w:rsidP="00973ECF">
      <w:pPr>
        <w:pStyle w:val="ConsPlusNormal"/>
        <w:ind w:firstLine="540"/>
        <w:jc w:val="both"/>
        <w:rPr>
          <w:rFonts w:ascii="Times New Roman" w:hAnsi="Times New Roman" w:cs="Times New Roman"/>
          <w:sz w:val="20"/>
          <w:szCs w:val="20"/>
        </w:rPr>
      </w:pPr>
      <w:r w:rsidRPr="002A08E4">
        <w:rPr>
          <w:rFonts w:ascii="Times New Roman" w:hAnsi="Times New Roman" w:cs="Times New Roman"/>
          <w:sz w:val="24"/>
          <w:szCs w:val="24"/>
        </w:rPr>
        <w:t>5.2. Заявители имеют право обратиться с жалобой лично или направить обращение (жалобу) в письменной форме в</w:t>
      </w:r>
      <w:r>
        <w:rPr>
          <w:rFonts w:ascii="Times New Roman" w:hAnsi="Times New Roman" w:cs="Times New Roman"/>
          <w:sz w:val="24"/>
          <w:szCs w:val="24"/>
        </w:rPr>
        <w:t xml:space="preserve"> адрес администрации Нечаевского</w:t>
      </w:r>
      <w:r w:rsidRPr="002A08E4">
        <w:rPr>
          <w:rFonts w:ascii="Times New Roman" w:hAnsi="Times New Roman" w:cs="Times New Roman"/>
          <w:sz w:val="24"/>
          <w:szCs w:val="24"/>
        </w:rPr>
        <w:t xml:space="preserve"> сельского поселения или в форме электронного документа на адрес электронной почты</w:t>
      </w:r>
      <w:r w:rsidRPr="003C3DEA">
        <w:rPr>
          <w:rFonts w:ascii="Times New Roman" w:hAnsi="Times New Roman" w:cs="Times New Roman"/>
          <w:sz w:val="20"/>
          <w:szCs w:val="20"/>
        </w:rPr>
        <w:t xml:space="preserve">: </w:t>
      </w:r>
      <w:r w:rsidRPr="003C3DEA">
        <w:rPr>
          <w:sz w:val="20"/>
          <w:szCs w:val="20"/>
        </w:rPr>
        <w:t xml:space="preserve"> </w:t>
      </w:r>
      <w:r w:rsidRPr="003C3DEA">
        <w:rPr>
          <w:rFonts w:ascii="Times New Roman" w:hAnsi="Times New Roman" w:cs="Times New Roman"/>
          <w:color w:val="000000"/>
          <w:sz w:val="20"/>
          <w:szCs w:val="20"/>
          <w:u w:val="single"/>
          <w:lang w:val="en-US"/>
        </w:rPr>
        <w:t>knodel</w:t>
      </w:r>
      <w:r w:rsidRPr="003C3DEA">
        <w:rPr>
          <w:rFonts w:ascii="Times New Roman" w:hAnsi="Times New Roman" w:cs="Times New Roman"/>
          <w:color w:val="000000"/>
          <w:sz w:val="20"/>
          <w:szCs w:val="20"/>
          <w:u w:val="single"/>
        </w:rPr>
        <w:t>.</w:t>
      </w:r>
      <w:r w:rsidRPr="003C3DEA">
        <w:rPr>
          <w:rFonts w:ascii="Times New Roman" w:hAnsi="Times New Roman" w:cs="Times New Roman"/>
          <w:color w:val="000000"/>
          <w:sz w:val="20"/>
          <w:szCs w:val="20"/>
          <w:u w:val="single"/>
          <w:lang w:val="en-US"/>
        </w:rPr>
        <w:t>vit</w:t>
      </w:r>
      <w:r w:rsidRPr="003C3DEA">
        <w:rPr>
          <w:rFonts w:ascii="Times New Roman" w:hAnsi="Times New Roman" w:cs="Times New Roman"/>
          <w:color w:val="000000"/>
          <w:sz w:val="20"/>
          <w:szCs w:val="20"/>
          <w:u w:val="single"/>
        </w:rPr>
        <w:t>@</w:t>
      </w:r>
      <w:r w:rsidRPr="003C3DEA">
        <w:rPr>
          <w:rFonts w:ascii="Times New Roman" w:hAnsi="Times New Roman" w:cs="Times New Roman"/>
          <w:color w:val="000000"/>
          <w:sz w:val="20"/>
          <w:szCs w:val="20"/>
          <w:u w:val="single"/>
          <w:lang w:val="en-US"/>
        </w:rPr>
        <w:t>mail</w:t>
      </w:r>
      <w:r w:rsidRPr="003C3DEA">
        <w:rPr>
          <w:rFonts w:ascii="Times New Roman" w:hAnsi="Times New Roman" w:cs="Times New Roman"/>
          <w:color w:val="000000"/>
          <w:sz w:val="20"/>
          <w:szCs w:val="20"/>
          <w:u w:val="single"/>
        </w:rPr>
        <w:t>.</w:t>
      </w:r>
      <w:r w:rsidRPr="003C3DEA">
        <w:rPr>
          <w:rFonts w:ascii="Times New Roman" w:hAnsi="Times New Roman" w:cs="Times New Roman"/>
          <w:color w:val="000000"/>
          <w:sz w:val="20"/>
          <w:szCs w:val="20"/>
          <w:u w:val="single"/>
          <w:lang w:val="en-US"/>
        </w:rPr>
        <w:t>ru</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5.4. Запись проводится при личном обращении или с использованием средств телефонной связи. </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5.6. В письменном обращении (жалобе) заявитель в обязательном порядке указывает:</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w:t>
      </w:r>
      <w:r w:rsidRPr="002A08E4">
        <w:rPr>
          <w:rFonts w:ascii="Times New Roman" w:hAnsi="Times New Roman" w:cs="Times New Roman"/>
          <w:sz w:val="24"/>
          <w:szCs w:val="24"/>
        </w:rPr>
        <w:lastRenderedPageBreak/>
        <w:t>представлены документы (при наличии), подтверждающие доводы заявителя, либо их копии.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5.7. Обращение (жалоба) рассматривается в течение 30 дней со дня его регистрации.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973ECF"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5.9. Решение о продлении срока рассмотрения жалобы сообщается заявителю в письменном виде с указанием причин продления.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w:t>
      </w:r>
      <w:r>
        <w:rPr>
          <w:rFonts w:ascii="Times New Roman" w:hAnsi="Times New Roman" w:cs="Times New Roman"/>
          <w:sz w:val="24"/>
          <w:szCs w:val="24"/>
        </w:rPr>
        <w:t>лобу в администрацию Нечаевского</w:t>
      </w:r>
      <w:r w:rsidRPr="002A08E4">
        <w:rPr>
          <w:rFonts w:ascii="Times New Roman" w:hAnsi="Times New Roman" w:cs="Times New Roman"/>
          <w:sz w:val="24"/>
          <w:szCs w:val="24"/>
        </w:rPr>
        <w:t xml:space="preserve"> сельского поселения.</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5.16. По результатам рассмотрения обращения (жалобы) принимается одно из следующих решений:</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 xml:space="preserve">5.17. Не позднее дня, следующего за днем принятия решения, указанного в </w:t>
      </w:r>
      <w:hyperlink w:anchor="P526" w:history="1">
        <w:r w:rsidRPr="002A08E4">
          <w:rPr>
            <w:rFonts w:ascii="Times New Roman" w:hAnsi="Times New Roman" w:cs="Times New Roman"/>
            <w:color w:val="0000FF"/>
            <w:sz w:val="24"/>
            <w:szCs w:val="24"/>
          </w:rPr>
          <w:t xml:space="preserve">подразделе 5.16 раздела </w:t>
        </w:r>
      </w:hyperlink>
      <w:r w:rsidRPr="002A08E4">
        <w:rPr>
          <w:rFonts w:ascii="Times New Roman" w:hAnsi="Times New Roman" w:cs="Times New Roman"/>
          <w:sz w:val="24"/>
          <w:szCs w:val="24"/>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973ECF" w:rsidRPr="002A08E4" w:rsidRDefault="00973ECF" w:rsidP="00973ECF">
      <w:pPr>
        <w:pStyle w:val="ConsPlusNormal"/>
        <w:ind w:firstLine="540"/>
        <w:jc w:val="both"/>
        <w:rPr>
          <w:rFonts w:ascii="Times New Roman" w:hAnsi="Times New Roman" w:cs="Times New Roman"/>
          <w:sz w:val="24"/>
          <w:szCs w:val="24"/>
        </w:rPr>
      </w:pPr>
      <w:r w:rsidRPr="002A08E4">
        <w:rPr>
          <w:rFonts w:ascii="Times New Roman" w:hAnsi="Times New Roman" w:cs="Times New Roman"/>
          <w:sz w:val="24"/>
          <w:szCs w:val="24"/>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73ECF" w:rsidRPr="002A08E4" w:rsidRDefault="00973ECF" w:rsidP="00973ECF">
      <w:pPr>
        <w:pStyle w:val="ConsPlusNormal"/>
        <w:jc w:val="both"/>
        <w:rPr>
          <w:rFonts w:ascii="Times New Roman" w:hAnsi="Times New Roman" w:cs="Times New Roman"/>
          <w:sz w:val="24"/>
          <w:szCs w:val="24"/>
        </w:rPr>
      </w:pPr>
    </w:p>
    <w:p w:rsidR="00973ECF" w:rsidRPr="002A08E4" w:rsidRDefault="00973ECF" w:rsidP="00973ECF">
      <w:pPr>
        <w:widowControl w:val="0"/>
        <w:shd w:val="clear" w:color="auto" w:fill="FFFFFF"/>
        <w:tabs>
          <w:tab w:val="left" w:pos="1134"/>
        </w:tabs>
        <w:autoSpaceDE w:val="0"/>
        <w:autoSpaceDN w:val="0"/>
        <w:adjustRightInd w:val="0"/>
        <w:ind w:firstLine="680"/>
        <w:jc w:val="right"/>
        <w:sectPr w:rsidR="00973ECF" w:rsidRPr="002A08E4" w:rsidSect="00467D0C">
          <w:headerReference w:type="default" r:id="rId64"/>
          <w:pgSz w:w="11906" w:h="16838"/>
          <w:pgMar w:top="1258" w:right="567" w:bottom="1079" w:left="1134" w:header="709" w:footer="709" w:gutter="0"/>
          <w:pgNumType w:start="1"/>
          <w:cols w:space="708"/>
          <w:titlePg/>
          <w:docGrid w:linePitch="360"/>
        </w:sectPr>
      </w:pPr>
    </w:p>
    <w:p w:rsidR="00973ECF" w:rsidRPr="00377D15" w:rsidRDefault="00973ECF" w:rsidP="00973ECF">
      <w:pPr>
        <w:widowControl w:val="0"/>
        <w:shd w:val="clear" w:color="auto" w:fill="FFFFFF"/>
        <w:tabs>
          <w:tab w:val="left" w:pos="1134"/>
        </w:tabs>
        <w:autoSpaceDE w:val="0"/>
        <w:autoSpaceDN w:val="0"/>
        <w:adjustRightInd w:val="0"/>
        <w:ind w:firstLine="680"/>
        <w:jc w:val="right"/>
        <w:rPr>
          <w:sz w:val="20"/>
        </w:rPr>
      </w:pPr>
      <w:r w:rsidRPr="00377D15">
        <w:rPr>
          <w:sz w:val="20"/>
        </w:rPr>
        <w:lastRenderedPageBreak/>
        <w:t xml:space="preserve">Приложение 1 </w:t>
      </w:r>
    </w:p>
    <w:p w:rsidR="00973ECF" w:rsidRPr="00377D15" w:rsidRDefault="00973ECF" w:rsidP="00973ECF">
      <w:pPr>
        <w:widowControl w:val="0"/>
        <w:shd w:val="clear" w:color="auto" w:fill="FFFFFF"/>
        <w:tabs>
          <w:tab w:val="left" w:pos="1134"/>
        </w:tabs>
        <w:autoSpaceDE w:val="0"/>
        <w:autoSpaceDN w:val="0"/>
        <w:adjustRightInd w:val="0"/>
        <w:ind w:firstLine="680"/>
        <w:jc w:val="right"/>
        <w:rPr>
          <w:sz w:val="20"/>
        </w:rPr>
      </w:pPr>
      <w:r w:rsidRPr="00377D15">
        <w:rPr>
          <w:sz w:val="20"/>
        </w:rPr>
        <w:t xml:space="preserve">к административному регламенту </w:t>
      </w:r>
    </w:p>
    <w:p w:rsidR="00973ECF" w:rsidRPr="00377D15" w:rsidRDefault="00973ECF" w:rsidP="00973ECF">
      <w:pPr>
        <w:widowControl w:val="0"/>
        <w:shd w:val="clear" w:color="auto" w:fill="FFFFFF"/>
        <w:tabs>
          <w:tab w:val="left" w:pos="1134"/>
        </w:tabs>
        <w:autoSpaceDE w:val="0"/>
        <w:autoSpaceDN w:val="0"/>
        <w:adjustRightInd w:val="0"/>
        <w:ind w:firstLine="680"/>
        <w:jc w:val="right"/>
        <w:rPr>
          <w:sz w:val="20"/>
        </w:rPr>
      </w:pPr>
      <w:r w:rsidRPr="00377D15">
        <w:rPr>
          <w:sz w:val="20"/>
        </w:rPr>
        <w:t xml:space="preserve">осуществления муниципального контроля за </w:t>
      </w:r>
    </w:p>
    <w:p w:rsidR="00973ECF" w:rsidRDefault="00973ECF" w:rsidP="00973ECF">
      <w:pPr>
        <w:widowControl w:val="0"/>
        <w:shd w:val="clear" w:color="auto" w:fill="FFFFFF"/>
        <w:tabs>
          <w:tab w:val="left" w:pos="1134"/>
        </w:tabs>
        <w:autoSpaceDE w:val="0"/>
        <w:autoSpaceDN w:val="0"/>
        <w:adjustRightInd w:val="0"/>
        <w:ind w:firstLine="680"/>
        <w:jc w:val="right"/>
        <w:rPr>
          <w:sz w:val="20"/>
        </w:rPr>
      </w:pPr>
      <w:r w:rsidRPr="00377D15">
        <w:rPr>
          <w:sz w:val="20"/>
        </w:rPr>
        <w:t xml:space="preserve">соблюдением Правил благоустройства </w:t>
      </w:r>
    </w:p>
    <w:p w:rsidR="00973ECF" w:rsidRDefault="00973ECF" w:rsidP="00973ECF">
      <w:pPr>
        <w:widowControl w:val="0"/>
        <w:shd w:val="clear" w:color="auto" w:fill="FFFFFF"/>
        <w:tabs>
          <w:tab w:val="left" w:pos="1134"/>
        </w:tabs>
        <w:autoSpaceDE w:val="0"/>
        <w:autoSpaceDN w:val="0"/>
        <w:adjustRightInd w:val="0"/>
        <w:ind w:firstLine="680"/>
        <w:jc w:val="right"/>
        <w:rPr>
          <w:sz w:val="20"/>
          <w:szCs w:val="20"/>
        </w:rPr>
      </w:pPr>
      <w:r w:rsidRPr="002A195F">
        <w:rPr>
          <w:sz w:val="20"/>
          <w:szCs w:val="20"/>
        </w:rPr>
        <w:t>и содержания территорий населенных</w:t>
      </w:r>
    </w:p>
    <w:p w:rsidR="00973ECF" w:rsidRPr="00377D15" w:rsidRDefault="00973ECF" w:rsidP="00973ECF">
      <w:pPr>
        <w:widowControl w:val="0"/>
        <w:shd w:val="clear" w:color="auto" w:fill="FFFFFF"/>
        <w:tabs>
          <w:tab w:val="left" w:pos="1134"/>
        </w:tabs>
        <w:autoSpaceDE w:val="0"/>
        <w:autoSpaceDN w:val="0"/>
        <w:adjustRightInd w:val="0"/>
        <w:ind w:firstLine="680"/>
        <w:jc w:val="right"/>
        <w:rPr>
          <w:sz w:val="20"/>
        </w:rPr>
      </w:pPr>
      <w:r w:rsidRPr="002A195F">
        <w:rPr>
          <w:sz w:val="20"/>
          <w:szCs w:val="20"/>
        </w:rPr>
        <w:t xml:space="preserve"> пунктов</w:t>
      </w:r>
      <w:r>
        <w:rPr>
          <w:sz w:val="20"/>
        </w:rPr>
        <w:t xml:space="preserve"> Нечаевского сельского поселения </w:t>
      </w:r>
      <w:r w:rsidRPr="00377D15">
        <w:rPr>
          <w:sz w:val="20"/>
        </w:rPr>
        <w:t xml:space="preserve"> </w:t>
      </w:r>
    </w:p>
    <w:p w:rsidR="00973ECF" w:rsidRPr="00150E4E" w:rsidRDefault="00973ECF" w:rsidP="00973ECF">
      <w:pPr>
        <w:pStyle w:val="ConsPlusNormal"/>
        <w:tabs>
          <w:tab w:val="left" w:pos="1276"/>
        </w:tabs>
        <w:ind w:firstLine="680"/>
        <w:jc w:val="both"/>
        <w:rPr>
          <w:rFonts w:ascii="Times New Roman" w:hAnsi="Times New Roman" w:cs="Times New Roman"/>
        </w:rPr>
      </w:pPr>
    </w:p>
    <w:p w:rsidR="00973ECF" w:rsidRPr="00150E4E" w:rsidRDefault="00973ECF" w:rsidP="00973ECF">
      <w:pPr>
        <w:ind w:firstLine="680"/>
        <w:jc w:val="center"/>
      </w:pPr>
      <w:r w:rsidRPr="00150E4E">
        <w:rPr>
          <w:b/>
          <w:bCs/>
        </w:rPr>
        <w:t>Блок-схема</w:t>
      </w:r>
    </w:p>
    <w:p w:rsidR="00973ECF" w:rsidRDefault="00973ECF" w:rsidP="00973ECF">
      <w:pPr>
        <w:ind w:firstLine="680"/>
        <w:jc w:val="center"/>
        <w:rPr>
          <w:b/>
          <w:bCs/>
        </w:rPr>
      </w:pPr>
      <w:r w:rsidRPr="00150E4E">
        <w:rPr>
          <w:b/>
          <w:bCs/>
        </w:rPr>
        <w:t xml:space="preserve">последовательности исполнения административных процедур </w:t>
      </w:r>
    </w:p>
    <w:p w:rsidR="00973ECF" w:rsidRPr="002A195F" w:rsidRDefault="00973ECF" w:rsidP="00973ECF">
      <w:pPr>
        <w:ind w:firstLine="680"/>
        <w:jc w:val="center"/>
        <w:rPr>
          <w:b/>
          <w:bCs/>
        </w:rPr>
      </w:pPr>
      <w:r w:rsidRPr="00150E4E">
        <w:rPr>
          <w:b/>
          <w:bCs/>
        </w:rPr>
        <w:t xml:space="preserve">при осуществлении муниципального контроля за соблюдением </w:t>
      </w:r>
      <w:r>
        <w:rPr>
          <w:b/>
          <w:bCs/>
        </w:rPr>
        <w:t>П</w:t>
      </w:r>
      <w:r w:rsidRPr="00150E4E">
        <w:rPr>
          <w:b/>
          <w:bCs/>
        </w:rPr>
        <w:t xml:space="preserve">равил </w:t>
      </w:r>
      <w:r>
        <w:rPr>
          <w:b/>
          <w:bCs/>
        </w:rPr>
        <w:t xml:space="preserve">благоустройства </w:t>
      </w:r>
      <w:r w:rsidRPr="00150E4E">
        <w:rPr>
          <w:b/>
          <w:bCs/>
        </w:rPr>
        <w:t xml:space="preserve"> </w:t>
      </w:r>
      <w:r w:rsidRPr="002A195F">
        <w:rPr>
          <w:b/>
          <w:sz w:val="28"/>
          <w:szCs w:val="28"/>
        </w:rPr>
        <w:t xml:space="preserve">и </w:t>
      </w:r>
      <w:r w:rsidRPr="002A195F">
        <w:rPr>
          <w:b/>
        </w:rPr>
        <w:t xml:space="preserve">содержания территорий населенных </w:t>
      </w:r>
      <w:r w:rsidRPr="003C3DEA">
        <w:rPr>
          <w:b/>
        </w:rPr>
        <w:t>пунктов</w:t>
      </w:r>
      <w:r w:rsidRPr="003C3DEA">
        <w:t xml:space="preserve"> </w:t>
      </w:r>
      <w:r w:rsidRPr="003C3DEA">
        <w:rPr>
          <w:b/>
        </w:rPr>
        <w:t xml:space="preserve">Нечавского </w:t>
      </w:r>
      <w:r w:rsidRPr="00361743">
        <w:rPr>
          <w:b/>
        </w:rPr>
        <w:t xml:space="preserve">сельского поселения  </w:t>
      </w:r>
    </w:p>
    <w:p w:rsidR="00973ECF" w:rsidRPr="00361743" w:rsidRDefault="00973ECF" w:rsidP="00973ECF">
      <w:pPr>
        <w:ind w:firstLine="142"/>
        <w:jc w:val="center"/>
        <w:rPr>
          <w:b/>
          <w:bCs/>
        </w:rPr>
      </w:pPr>
    </w:p>
    <w:p w:rsidR="00973ECF" w:rsidRPr="00150E4E" w:rsidRDefault="00CD1826" w:rsidP="00973ECF">
      <w:pPr>
        <w:ind w:firstLine="680"/>
        <w:jc w:val="center"/>
        <w:rPr>
          <w:b/>
          <w:bCs/>
        </w:rPr>
      </w:pPr>
      <w:r>
        <w:rPr>
          <w:b/>
          <w:bCs/>
          <w:noProof/>
        </w:rPr>
        <w:pict>
          <v:shapetype id="_x0000_t202" coordsize="21600,21600" o:spt="202" path="m,l,21600r21600,l21600,xe">
            <v:stroke joinstyle="miter"/>
            <v:path gradientshapeok="t" o:connecttype="rect"/>
          </v:shapetype>
          <v:shape id="_x0000_s1085" type="#_x0000_t202" style="position:absolute;left:0;text-align:left;margin-left:4.2pt;margin-top:.8pt;width:465pt;height:35.3pt;z-index:251720704">
            <v:textbox style="mso-next-textbox:#_x0000_s1085">
              <w:txbxContent>
                <w:p w:rsidR="00973ECF" w:rsidRPr="00377D15" w:rsidRDefault="00973ECF" w:rsidP="00973ECF">
                  <w:pPr>
                    <w:spacing w:after="1"/>
                    <w:ind w:right="-187"/>
                    <w:rPr>
                      <w:sz w:val="22"/>
                    </w:rPr>
                  </w:pPr>
                  <w:r w:rsidRPr="00377D15">
                    <w:rPr>
                      <w:sz w:val="22"/>
                    </w:rPr>
                    <w:t xml:space="preserve">    Составление до 1 сентября</w:t>
                  </w:r>
                  <w:r w:rsidRPr="00377D15">
                    <w:rPr>
                      <w:color w:val="FF0000"/>
                      <w:sz w:val="22"/>
                    </w:rPr>
                    <w:t xml:space="preserve"> </w:t>
                  </w:r>
                  <w:r w:rsidRPr="00377D15">
                    <w:rPr>
                      <w:sz w:val="22"/>
                    </w:rPr>
                    <w:t xml:space="preserve"> года, предшествующего году проведения  проверок, ежегодного плана проведения плановых проверок юридических лиц и  </w:t>
                  </w:r>
                  <w:r>
                    <w:rPr>
                      <w:sz w:val="22"/>
                    </w:rPr>
                    <w:t>индивидуальных предпринимателей</w:t>
                  </w:r>
                </w:p>
                <w:p w:rsidR="00973ECF" w:rsidRPr="008412F2" w:rsidRDefault="00973ECF" w:rsidP="00973ECF">
                  <w:pPr>
                    <w:spacing w:after="1"/>
                    <w:jc w:val="both"/>
                  </w:pPr>
                  <w:r w:rsidRPr="00377D15">
                    <w:rPr>
                      <w:rFonts w:ascii="Courier New" w:hAnsi="Courier New" w:cs="Courier New"/>
                      <w:sz w:val="18"/>
                      <w:szCs w:val="20"/>
                    </w:rPr>
                    <w:t xml:space="preserve">   </w:t>
                  </w:r>
                  <w:r>
                    <w:rPr>
                      <w:rFonts w:ascii="Courier New" w:hAnsi="Courier New" w:cs="Courier New"/>
                      <w:sz w:val="20"/>
                      <w:szCs w:val="20"/>
                    </w:rPr>
                    <w:t xml:space="preserve">             </w:t>
                  </w:r>
                </w:p>
              </w:txbxContent>
            </v:textbox>
          </v:shape>
        </w:pict>
      </w:r>
    </w:p>
    <w:p w:rsidR="00973ECF" w:rsidRPr="00150E4E" w:rsidRDefault="00973ECF" w:rsidP="00973ECF">
      <w:pPr>
        <w:ind w:firstLine="680"/>
        <w:jc w:val="center"/>
        <w:rPr>
          <w:b/>
          <w:bCs/>
        </w:rPr>
      </w:pPr>
    </w:p>
    <w:p w:rsidR="00973ECF" w:rsidRPr="00150E4E" w:rsidRDefault="00CD1826" w:rsidP="00973ECF">
      <w:pPr>
        <w:ind w:firstLine="680"/>
        <w:jc w:val="center"/>
        <w:rPr>
          <w:b/>
          <w:bCs/>
        </w:rPr>
      </w:pPr>
      <w:r w:rsidRPr="00CD1826">
        <w:rPr>
          <w:noProof/>
          <w:sz w:val="20"/>
          <w:szCs w:val="20"/>
        </w:rPr>
        <w:pict>
          <v:shapetype id="_x0000_t32" coordsize="21600,21600" o:spt="32" o:oned="t" path="m,l21600,21600e" filled="f">
            <v:path arrowok="t" fillok="f" o:connecttype="none"/>
            <o:lock v:ext="edit" shapetype="t"/>
          </v:shapetype>
          <v:shape id="_x0000_s1086" type="#_x0000_t32" style="position:absolute;left:0;text-align:left;margin-left:205.95pt;margin-top:8.5pt;width:0;height:16.5pt;z-index:251721728" o:connectortype="straight">
            <v:stroke endarrow="block"/>
          </v:shape>
        </w:pict>
      </w:r>
    </w:p>
    <w:p w:rsidR="00973ECF" w:rsidRPr="00150E4E" w:rsidRDefault="00CD1826" w:rsidP="00973ECF">
      <w:pPr>
        <w:ind w:firstLine="680"/>
        <w:jc w:val="center"/>
      </w:pPr>
      <w:r w:rsidRPr="00CD1826">
        <w:rPr>
          <w:noProof/>
          <w:sz w:val="20"/>
          <w:szCs w:val="20"/>
        </w:rPr>
        <w:pict>
          <v:shape id="_x0000_s1087" type="#_x0000_t202" style="position:absolute;left:0;text-align:left;margin-left:4.2pt;margin-top:11.2pt;width:465pt;height:43.95pt;z-index:251722752">
            <v:textbox style="mso-next-textbox:#_x0000_s1087">
              <w:txbxContent>
                <w:p w:rsidR="00973ECF" w:rsidRPr="008C2E96" w:rsidRDefault="00973ECF" w:rsidP="00973ECF">
                  <w:pPr>
                    <w:spacing w:after="1"/>
                    <w:rPr>
                      <w:sz w:val="22"/>
                      <w:szCs w:val="22"/>
                    </w:rPr>
                  </w:pPr>
                  <w:r w:rsidRPr="008C2E96">
                    <w:rPr>
                      <w:sz w:val="22"/>
                      <w:szCs w:val="22"/>
                    </w:rP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r w:rsidRPr="008C2E96">
                    <w:rPr>
                      <w:rFonts w:ascii="Courier New" w:hAnsi="Courier New" w:cs="Courier New"/>
                      <w:sz w:val="22"/>
                      <w:szCs w:val="22"/>
                    </w:rPr>
                    <w:t xml:space="preserve">                                    </w:t>
                  </w:r>
                </w:p>
              </w:txbxContent>
            </v:textbox>
          </v:shape>
        </w:pict>
      </w: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CD1826" w:rsidP="00973ECF">
      <w:pPr>
        <w:spacing w:after="1"/>
        <w:jc w:val="both"/>
        <w:rPr>
          <w:sz w:val="20"/>
          <w:szCs w:val="20"/>
        </w:rPr>
      </w:pPr>
      <w:r>
        <w:rPr>
          <w:noProof/>
          <w:sz w:val="20"/>
          <w:szCs w:val="20"/>
        </w:rPr>
        <w:pict>
          <v:shape id="_x0000_s1088" type="#_x0000_t32" style="position:absolute;left:0;text-align:left;margin-left:202.2pt;margin-top:.65pt;width:0;height:16.5pt;z-index:251723776" o:connectortype="straight">
            <v:stroke endarrow="block"/>
          </v:shape>
        </w:pict>
      </w:r>
      <w:r w:rsidR="00973ECF" w:rsidRPr="00150E4E">
        <w:rPr>
          <w:sz w:val="20"/>
          <w:szCs w:val="20"/>
        </w:rPr>
        <w:t xml:space="preserve">                               </w:t>
      </w:r>
    </w:p>
    <w:p w:rsidR="00973ECF" w:rsidRPr="00150E4E" w:rsidRDefault="00CD1826" w:rsidP="00973ECF">
      <w:pPr>
        <w:spacing w:after="1"/>
        <w:jc w:val="both"/>
        <w:rPr>
          <w:sz w:val="20"/>
          <w:szCs w:val="20"/>
        </w:rPr>
      </w:pPr>
      <w:r>
        <w:rPr>
          <w:noProof/>
          <w:sz w:val="20"/>
          <w:szCs w:val="20"/>
        </w:rPr>
        <w:pict>
          <v:shape id="_x0000_s1089" type="#_x0000_t202" style="position:absolute;left:0;text-align:left;margin-left:8.7pt;margin-top:7.3pt;width:460.5pt;height:47.75pt;z-index:251724800">
            <v:textbox style="mso-next-textbox:#_x0000_s1089">
              <w:txbxContent>
                <w:p w:rsidR="00973ECF" w:rsidRPr="00377D15" w:rsidRDefault="00973ECF" w:rsidP="00973ECF">
                  <w:pPr>
                    <w:spacing w:after="1"/>
                    <w:jc w:val="both"/>
                    <w:rPr>
                      <w:sz w:val="22"/>
                      <w:szCs w:val="22"/>
                    </w:rPr>
                  </w:pPr>
                  <w:r w:rsidRPr="00377D15">
                    <w:rPr>
                      <w:sz w:val="22"/>
                      <w:szCs w:val="22"/>
                    </w:rP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096" type="#_x0000_t32" style="position:absolute;left:0;text-align:left;margin-left:12.45pt;margin-top:7.2pt;width:0;height:84.75pt;z-index:251731968" o:connectortype="straight">
            <v:stroke endarrow="block"/>
          </v:shape>
        </w:pict>
      </w:r>
    </w:p>
    <w:p w:rsidR="00973ECF" w:rsidRPr="00150E4E" w:rsidRDefault="00CD1826" w:rsidP="00973ECF">
      <w:pPr>
        <w:spacing w:after="1"/>
        <w:jc w:val="both"/>
        <w:rPr>
          <w:sz w:val="20"/>
          <w:szCs w:val="20"/>
        </w:rPr>
      </w:pPr>
      <w:r>
        <w:rPr>
          <w:noProof/>
          <w:sz w:val="20"/>
          <w:szCs w:val="20"/>
        </w:rPr>
        <w:pict>
          <v:shape id="_x0000_s1090" type="#_x0000_t32" style="position:absolute;left:0;text-align:left;margin-left:203.7pt;margin-top:3.15pt;width:0;height:16.5pt;z-index:251725824" o:connectortype="straight">
            <v:stroke endarrow="block"/>
          </v:shape>
        </w:pict>
      </w: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091" type="#_x0000_t202" style="position:absolute;left:0;text-align:left;margin-left:18pt;margin-top:2.05pt;width:456.75pt;height:37.45pt;z-index:251726848">
            <v:textbox style="mso-next-textbox:#_x0000_s1091">
              <w:txbxContent>
                <w:p w:rsidR="00973ECF" w:rsidRPr="001023BE" w:rsidRDefault="00973ECF" w:rsidP="00973ECF">
                  <w:pPr>
                    <w:spacing w:after="1"/>
                    <w:jc w:val="both"/>
                  </w:pPr>
                  <w:r w:rsidRPr="0047583C">
                    <w:rPr>
                      <w:sz w:val="22"/>
                      <w:szCs w:val="20"/>
                    </w:rPr>
                    <w:t>Размещение утвержденного ежегодного плана проверок юридических лиц,  индивидуальных предприним</w:t>
                  </w:r>
                  <w:r>
                    <w:rPr>
                      <w:sz w:val="22"/>
                      <w:szCs w:val="20"/>
                    </w:rPr>
                    <w:t>ателей</w:t>
                  </w:r>
                  <w:r w:rsidRPr="0047583C">
                    <w:rPr>
                      <w:sz w:val="22"/>
                      <w:szCs w:val="20"/>
                    </w:rPr>
                    <w:t xml:space="preserve"> </w:t>
                  </w:r>
                  <w:r w:rsidRPr="001023BE">
                    <w:rPr>
                      <w:color w:val="000000"/>
                    </w:rPr>
                    <w:t>на официальном  сайте администрации Корсаковского района (</w:t>
                  </w:r>
                  <w:r w:rsidRPr="001023BE">
                    <w:rPr>
                      <w:color w:val="000000"/>
                      <w:lang w:val="en-US"/>
                    </w:rPr>
                    <w:t>www</w:t>
                  </w:r>
                  <w:r w:rsidRPr="001023BE">
                    <w:rPr>
                      <w:color w:val="000000"/>
                    </w:rPr>
                    <w:t>.корсаково57.рф).</w:t>
                  </w:r>
                </w:p>
              </w:txbxContent>
            </v:textbox>
          </v:shape>
        </w:pict>
      </w:r>
      <w:r w:rsidR="00973ECF" w:rsidRPr="00150E4E">
        <w:rPr>
          <w:sz w:val="20"/>
          <w:szCs w:val="20"/>
        </w:rPr>
        <w:t xml:space="preserve">  </w: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092" type="#_x0000_t202" style="position:absolute;left:0;text-align:left;margin-left:4.2pt;margin-top:3.35pt;width:465pt;height:46.7pt;z-index:251727872">
            <v:textbox style="mso-next-textbox:#_x0000_s1092">
              <w:txbxContent>
                <w:p w:rsidR="00973ECF" w:rsidRPr="008C2E96" w:rsidRDefault="00973ECF" w:rsidP="00973ECF">
                  <w:pPr>
                    <w:spacing w:after="1"/>
                    <w:rPr>
                      <w:sz w:val="20"/>
                      <w:szCs w:val="20"/>
                    </w:rPr>
                  </w:pPr>
                  <w:r w:rsidRPr="008C2E96">
                    <w:rPr>
                      <w:szCs w:val="20"/>
                    </w:rPr>
                    <w:t xml:space="preserve"> </w:t>
                  </w:r>
                  <w:r w:rsidRPr="0047583C">
                    <w:rPr>
                      <w:sz w:val="22"/>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097" type="#_x0000_t32" style="position:absolute;left:0;text-align:left;margin-left:311.7pt;margin-top:6.75pt;width:0;height:16.5pt;z-index:251732992" o:connectortype="straight">
            <v:stroke endarrow="block"/>
          </v:shape>
        </w:pict>
      </w:r>
      <w:r>
        <w:rPr>
          <w:noProof/>
          <w:sz w:val="20"/>
          <w:szCs w:val="20"/>
        </w:rPr>
        <w:pict>
          <v:shape id="_x0000_s1093" type="#_x0000_t32" style="position:absolute;left:0;text-align:left;margin-left:104.7pt;margin-top:7.5pt;width:0;height:16.5pt;z-index:251728896" o:connectortype="straight">
            <v:stroke endarrow="block"/>
          </v:shape>
        </w:pict>
      </w: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095" type="#_x0000_t202" style="position:absolute;left:0;text-align:left;margin-left:238.95pt;margin-top:3.45pt;width:235.5pt;height:48.1pt;z-index:251730944">
            <v:textbox style="mso-next-textbox:#_x0000_s1095">
              <w:txbxContent>
                <w:p w:rsidR="00973ECF" w:rsidRPr="008C2E96" w:rsidRDefault="00973ECF" w:rsidP="00973ECF">
                  <w:pPr>
                    <w:jc w:val="both"/>
                  </w:pPr>
                  <w:r w:rsidRPr="008C2E96">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xbxContent>
            </v:textbox>
          </v:shape>
        </w:pict>
      </w:r>
      <w:r>
        <w:rPr>
          <w:noProof/>
          <w:sz w:val="20"/>
          <w:szCs w:val="20"/>
        </w:rPr>
        <w:pict>
          <v:shape id="_x0000_s1094" type="#_x0000_t202" style="position:absolute;left:0;text-align:left;margin-left:-.3pt;margin-top:3.45pt;width:228pt;height:52.6pt;z-index:251729920">
            <v:textbox style="mso-next-textbox:#_x0000_s1094">
              <w:txbxContent>
                <w:p w:rsidR="00973ECF" w:rsidRPr="008C2E96" w:rsidRDefault="00973ECF" w:rsidP="00973ECF">
                  <w:pPr>
                    <w:spacing w:after="1"/>
                    <w:rPr>
                      <w:sz w:val="20"/>
                      <w:szCs w:val="20"/>
                    </w:rPr>
                  </w:pPr>
                  <w:r w:rsidRPr="008C2E96">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xbxContent>
            </v:textbox>
          </v:shape>
        </w:pict>
      </w: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r w:rsidRPr="00150E4E">
        <w:rPr>
          <w:sz w:val="20"/>
          <w:szCs w:val="20"/>
        </w:rPr>
        <w:t xml:space="preserve">                      </w:t>
      </w:r>
    </w:p>
    <w:p w:rsidR="00973ECF" w:rsidRPr="0047583C" w:rsidRDefault="00973ECF" w:rsidP="00973ECF">
      <w:pPr>
        <w:spacing w:after="1"/>
        <w:jc w:val="both"/>
        <w:rPr>
          <w:sz w:val="2"/>
          <w:szCs w:val="20"/>
        </w:rPr>
      </w:pPr>
      <w:r w:rsidRPr="00150E4E">
        <w:rPr>
          <w:sz w:val="20"/>
          <w:szCs w:val="20"/>
        </w:rPr>
        <w:t xml:space="preserve">                  </w:t>
      </w:r>
    </w:p>
    <w:p w:rsidR="00973ECF" w:rsidRPr="00150E4E" w:rsidRDefault="00CD1826" w:rsidP="00973ECF">
      <w:pPr>
        <w:spacing w:after="1"/>
        <w:jc w:val="both"/>
        <w:rPr>
          <w:sz w:val="20"/>
          <w:szCs w:val="20"/>
        </w:rPr>
      </w:pPr>
      <w:r>
        <w:rPr>
          <w:noProof/>
          <w:sz w:val="20"/>
          <w:szCs w:val="20"/>
        </w:rPr>
        <w:pict>
          <v:shape id="_x0000_s1102" type="#_x0000_t32" style="position:absolute;left:0;text-align:left;margin-left:27.45pt;margin-top:.6pt;width:0;height:176.1pt;z-index:251738112" o:connectortype="straight">
            <v:stroke endarrow="block"/>
          </v:shape>
        </w:pict>
      </w:r>
      <w:r>
        <w:rPr>
          <w:noProof/>
          <w:sz w:val="20"/>
          <w:szCs w:val="20"/>
        </w:rPr>
        <w:pict>
          <v:shape id="_x0000_s1099" type="#_x0000_t32" style="position:absolute;left:0;text-align:left;margin-left:318.45pt;margin-top:6.45pt;width:0;height:16.5pt;z-index:251735040" o:connectortype="straight">
            <v:stroke endarrow="block"/>
          </v:shape>
        </w:pict>
      </w:r>
      <w:r w:rsidR="00973ECF" w:rsidRPr="00150E4E">
        <w:rPr>
          <w:sz w:val="20"/>
          <w:szCs w:val="20"/>
        </w:rPr>
        <w:t xml:space="preserve"> </w:t>
      </w: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CD1826" w:rsidP="00973ECF">
      <w:pPr>
        <w:spacing w:after="1"/>
        <w:jc w:val="both"/>
        <w:rPr>
          <w:sz w:val="20"/>
          <w:szCs w:val="20"/>
        </w:rPr>
      </w:pPr>
      <w:r>
        <w:rPr>
          <w:noProof/>
          <w:sz w:val="20"/>
          <w:szCs w:val="20"/>
        </w:rPr>
        <w:pict>
          <v:shape id="_x0000_s1098" type="#_x0000_t202" style="position:absolute;left:0;text-align:left;margin-left:81.45pt;margin-top:4.7pt;width:337.5pt;height:43.55pt;z-index:251734016">
            <v:textbox style="mso-next-textbox:#_x0000_s1098">
              <w:txbxContent>
                <w:p w:rsidR="00973ECF" w:rsidRPr="008C2E96" w:rsidRDefault="00973ECF" w:rsidP="00973ECF">
                  <w:pPr>
                    <w:spacing w:after="1"/>
                    <w:rPr>
                      <w:sz w:val="20"/>
                      <w:szCs w:val="20"/>
                    </w:rPr>
                  </w:pPr>
                  <w:r w:rsidRPr="008C2E96">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xbxContent>
            </v:textbox>
          </v:shape>
        </w:pict>
      </w:r>
      <w:r w:rsidR="00973ECF" w:rsidRPr="00150E4E">
        <w:rPr>
          <w:sz w:val="20"/>
          <w:szCs w:val="20"/>
        </w:rPr>
        <w:t xml:space="preserve">                   </w:t>
      </w: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01" type="#_x0000_t32" style="position:absolute;left:0;text-align:left;margin-left:311.7pt;margin-top:.2pt;width:0;height:16.5pt;z-index:251737088" o:connectortype="straight">
            <v:stroke endarrow="block"/>
          </v:shape>
        </w:pict>
      </w:r>
      <w:r>
        <w:rPr>
          <w:noProof/>
          <w:sz w:val="20"/>
          <w:szCs w:val="20"/>
        </w:rPr>
        <w:pict>
          <v:shape id="_x0000_s1100" type="#_x0000_t32" style="position:absolute;left:0;text-align:left;margin-left:127.2pt;margin-top:.2pt;width:0;height:16.5pt;z-index:251736064" o:connectortype="straight">
            <v:stroke endarrow="block"/>
          </v:shape>
        </w:pict>
      </w:r>
    </w:p>
    <w:p w:rsidR="00973ECF" w:rsidRPr="00150E4E" w:rsidRDefault="00CD1826" w:rsidP="00973ECF">
      <w:pPr>
        <w:spacing w:after="1"/>
        <w:jc w:val="both"/>
        <w:rPr>
          <w:sz w:val="20"/>
          <w:szCs w:val="20"/>
        </w:rPr>
      </w:pPr>
      <w:r>
        <w:rPr>
          <w:noProof/>
          <w:sz w:val="20"/>
          <w:szCs w:val="20"/>
        </w:rPr>
        <w:pict>
          <v:shape id="_x0000_s1105" type="#_x0000_t202" style="position:absolute;left:0;text-align:left;margin-left:250.95pt;margin-top:6.05pt;width:171.75pt;height:56.25pt;z-index:251741184">
            <v:textbox style="mso-next-textbox:#_x0000_s1105">
              <w:txbxContent>
                <w:p w:rsidR="00973ECF" w:rsidRPr="008C2E96" w:rsidRDefault="00973ECF" w:rsidP="00973ECF">
                  <w:pPr>
                    <w:spacing w:after="1"/>
                    <w:jc w:val="both"/>
                    <w:rPr>
                      <w:sz w:val="20"/>
                      <w:szCs w:val="20"/>
                    </w:rPr>
                  </w:pPr>
                  <w:r w:rsidRPr="008C2E96">
                    <w:rPr>
                      <w:sz w:val="20"/>
                      <w:szCs w:val="20"/>
                    </w:rPr>
                    <w:t xml:space="preserve">Согласование проведения внеплановой проверки          юридического лица или       </w:t>
                  </w:r>
                  <w:r>
                    <w:rPr>
                      <w:sz w:val="20"/>
                      <w:szCs w:val="20"/>
                    </w:rPr>
                    <w:t xml:space="preserve">       индивидуального </w:t>
                  </w:r>
                  <w:r w:rsidRPr="008C2E96">
                    <w:rPr>
                      <w:sz w:val="20"/>
                      <w:szCs w:val="20"/>
                    </w:rPr>
                    <w:t xml:space="preserve">предпринимателя        </w:t>
                  </w:r>
                </w:p>
                <w:p w:rsidR="00973ECF" w:rsidRDefault="00973ECF" w:rsidP="00973ECF">
                  <w:pPr>
                    <w:jc w:val="both"/>
                  </w:pPr>
                  <w:r>
                    <w:rPr>
                      <w:rFonts w:ascii="Courier New" w:hAnsi="Courier New" w:cs="Courier New"/>
                      <w:sz w:val="20"/>
                      <w:szCs w:val="20"/>
                    </w:rPr>
                    <w:t xml:space="preserve">       </w:t>
                  </w:r>
                </w:p>
              </w:txbxContent>
            </v:textbox>
          </v:shape>
        </w:pict>
      </w:r>
      <w:r>
        <w:rPr>
          <w:noProof/>
          <w:sz w:val="20"/>
          <w:szCs w:val="20"/>
        </w:rPr>
        <w:pict>
          <v:shape id="_x0000_s1104" type="#_x0000_t202" style="position:absolute;left:0;text-align:left;margin-left:46.95pt;margin-top:6.05pt;width:169.5pt;height:66pt;z-index:251740160">
            <v:textbox style="mso-next-textbox:#_x0000_s1104">
              <w:txbxContent>
                <w:p w:rsidR="00973ECF" w:rsidRPr="008C2E96" w:rsidRDefault="00973ECF" w:rsidP="00973ECF">
                  <w:pPr>
                    <w:jc w:val="both"/>
                    <w:rPr>
                      <w:sz w:val="20"/>
                      <w:szCs w:val="20"/>
                    </w:rPr>
                  </w:pPr>
                  <w:r w:rsidRPr="008C2E96">
                    <w:rPr>
                      <w:sz w:val="20"/>
                      <w:szCs w:val="20"/>
                    </w:rPr>
                    <w:t>Отказ в согласовании п</w:t>
                  </w:r>
                  <w:r>
                    <w:rPr>
                      <w:sz w:val="20"/>
                      <w:szCs w:val="20"/>
                    </w:rPr>
                    <w:t xml:space="preserve">роведения внеплановой  проверки </w:t>
                  </w:r>
                  <w:r w:rsidRPr="008C2E96">
                    <w:rPr>
                      <w:sz w:val="20"/>
                      <w:szCs w:val="20"/>
                    </w:rPr>
                    <w:t>юридиче</w:t>
                  </w:r>
                  <w:r>
                    <w:rPr>
                      <w:sz w:val="20"/>
                      <w:szCs w:val="20"/>
                    </w:rPr>
                    <w:t xml:space="preserve">ского лица или индивидуального </w:t>
                  </w:r>
                  <w:r w:rsidRPr="008C2E96">
                    <w:rPr>
                      <w:sz w:val="20"/>
                      <w:szCs w:val="20"/>
                    </w:rPr>
                    <w:t xml:space="preserve">предпринимателя           </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Default="00973ECF" w:rsidP="00973ECF">
      <w:pPr>
        <w:spacing w:after="1"/>
        <w:jc w:val="both"/>
        <w:rPr>
          <w:sz w:val="20"/>
          <w:szCs w:val="20"/>
        </w:rPr>
      </w:pPr>
    </w:p>
    <w:p w:rsidR="00973ECF" w:rsidRDefault="00973ECF" w:rsidP="00973ECF">
      <w:pPr>
        <w:spacing w:after="1"/>
        <w:jc w:val="both"/>
        <w:rPr>
          <w:sz w:val="20"/>
          <w:szCs w:val="20"/>
        </w:rPr>
      </w:pPr>
    </w:p>
    <w:p w:rsidR="00973ECF" w:rsidRDefault="00973ECF" w:rsidP="00973ECF">
      <w:pPr>
        <w:spacing w:after="1"/>
        <w:jc w:val="both"/>
        <w:rPr>
          <w:sz w:val="20"/>
          <w:szCs w:val="20"/>
        </w:rPr>
      </w:pPr>
    </w:p>
    <w:p w:rsidR="00973ECF"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lastRenderedPageBreak/>
        <w:pict>
          <v:shape id="_x0000_s1108" type="#_x0000_t32" style="position:absolute;left:0;text-align:left;margin-left:337.2pt;margin-top:-58.5pt;width:0;height:59.85pt;z-index:251744256" o:connectortype="straight">
            <v:stroke endarrow="block"/>
          </v:shape>
        </w:pict>
      </w:r>
      <w:r>
        <w:rPr>
          <w:noProof/>
          <w:sz w:val="20"/>
          <w:szCs w:val="20"/>
        </w:rPr>
        <w:pict>
          <v:shape id="_x0000_s1107" type="#_x0000_t202" style="position:absolute;left:0;text-align:left;margin-left:250.2pt;margin-top:1.35pt;width:207.75pt;height:52.5pt;z-index:251743232">
            <v:textbox style="mso-next-textbox:#_x0000_s1107">
              <w:txbxContent>
                <w:p w:rsidR="00973ECF" w:rsidRPr="008C2E96" w:rsidRDefault="00973ECF" w:rsidP="00973ECF">
                  <w:pPr>
                    <w:spacing w:after="1"/>
                    <w:jc w:val="both"/>
                    <w:rPr>
                      <w:sz w:val="20"/>
                      <w:szCs w:val="20"/>
                    </w:rPr>
                  </w:pPr>
                  <w:r w:rsidRPr="008C2E96">
                    <w:rPr>
                      <w:sz w:val="20"/>
                      <w:szCs w:val="20"/>
                    </w:rPr>
                    <w:t>Уведомление юридического лица,    индивидуального пред</w:t>
                  </w:r>
                  <w:r>
                    <w:rPr>
                      <w:sz w:val="20"/>
                      <w:szCs w:val="20"/>
                    </w:rPr>
                    <w:t>принимателя</w:t>
                  </w:r>
                  <w:r w:rsidRPr="008C2E96">
                    <w:rPr>
                      <w:sz w:val="20"/>
                      <w:szCs w:val="20"/>
                    </w:rPr>
                    <w:t xml:space="preserve">, физического лица о проведении      внеплановой проверки        </w:t>
                  </w:r>
                </w:p>
              </w:txbxContent>
            </v:textbox>
          </v:shape>
        </w:pict>
      </w:r>
      <w:r>
        <w:rPr>
          <w:noProof/>
          <w:sz w:val="20"/>
          <w:szCs w:val="20"/>
        </w:rPr>
        <w:pict>
          <v:shape id="_x0000_s1103" type="#_x0000_t32" style="position:absolute;left:0;text-align:left;margin-left:25.95pt;margin-top:-46.5pt;width:0;height:51.6pt;z-index:251739136" o:connectortype="straight">
            <v:stroke endarrow="block"/>
          </v:shape>
        </w:pict>
      </w:r>
      <w:r>
        <w:rPr>
          <w:noProof/>
          <w:sz w:val="20"/>
          <w:szCs w:val="20"/>
        </w:rPr>
        <w:pict>
          <v:shape id="_x0000_s1106" type="#_x0000_t202" style="position:absolute;left:0;text-align:left;margin-left:25.95pt;margin-top:5.1pt;width:201.75pt;height:42.75pt;z-index:251742208">
            <v:textbox style="mso-next-textbox:#_x0000_s1106">
              <w:txbxContent>
                <w:p w:rsidR="00973ECF" w:rsidRPr="008C2E96" w:rsidRDefault="00973ECF" w:rsidP="00973ECF">
                  <w:pPr>
                    <w:jc w:val="both"/>
                  </w:pPr>
                  <w:r>
                    <w:rPr>
                      <w:rFonts w:ascii="Courier New" w:hAnsi="Courier New" w:cs="Courier New"/>
                      <w:sz w:val="20"/>
                      <w:szCs w:val="20"/>
                    </w:rPr>
                    <w:t xml:space="preserve"> </w:t>
                  </w:r>
                  <w:r w:rsidRPr="008C2E96">
                    <w:rPr>
                      <w:sz w:val="20"/>
                      <w:szCs w:val="20"/>
                    </w:rPr>
                    <w:t xml:space="preserve">Уведомление юридического лица, индивидуального предпринимателя о проведении  плановой проверки                   </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Default="00CD1826" w:rsidP="00973ECF">
      <w:pPr>
        <w:spacing w:after="1"/>
        <w:jc w:val="both"/>
        <w:rPr>
          <w:sz w:val="20"/>
          <w:szCs w:val="20"/>
        </w:rPr>
      </w:pPr>
      <w:r>
        <w:rPr>
          <w:noProof/>
          <w:sz w:val="20"/>
          <w:szCs w:val="20"/>
        </w:rPr>
        <w:pict>
          <v:shape id="_x0000_s1111" type="#_x0000_t32" style="position:absolute;left:0;text-align:left;margin-left:119.7pt;margin-top:5.5pt;width:0;height:22.35pt;z-index:251747328" o:connectortype="straight">
            <v:stroke endarrow="block"/>
          </v:shape>
        </w:pict>
      </w:r>
      <w:r>
        <w:rPr>
          <w:noProof/>
          <w:sz w:val="20"/>
          <w:szCs w:val="20"/>
        </w:rPr>
        <w:pict>
          <v:shape id="_x0000_s1110" type="#_x0000_t32" style="position:absolute;left:0;text-align:left;margin-left:348.45pt;margin-top:10pt;width:0;height:22.35pt;z-index:251746304" o:connectortype="straight">
            <v:stroke endarrow="block"/>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12" type="#_x0000_t202" style="position:absolute;left:0;text-align:left;margin-left:25.95pt;margin-top:8.1pt;width:201.75pt;height:45pt;z-index:251748352">
            <v:textbox style="mso-next-textbox:#_x0000_s1112">
              <w:txbxContent>
                <w:p w:rsidR="00973ECF" w:rsidRPr="008C2E96" w:rsidRDefault="00973ECF" w:rsidP="00973ECF">
                  <w:pPr>
                    <w:jc w:val="both"/>
                  </w:pPr>
                  <w:r w:rsidRPr="008C2E96">
                    <w:rPr>
                      <w:sz w:val="20"/>
                      <w:szCs w:val="20"/>
                    </w:rPr>
                    <w:t xml:space="preserve">Проведение плановой проверки         юридического лица, индивидуального предпринимателя         </w:t>
                  </w:r>
                </w:p>
              </w:txbxContent>
            </v:textbox>
          </v:shape>
        </w:pict>
      </w:r>
    </w:p>
    <w:p w:rsidR="00973ECF" w:rsidRPr="00150E4E" w:rsidRDefault="00CD1826" w:rsidP="00973ECF">
      <w:pPr>
        <w:spacing w:after="1"/>
        <w:jc w:val="both"/>
        <w:rPr>
          <w:sz w:val="20"/>
          <w:szCs w:val="20"/>
        </w:rPr>
      </w:pPr>
      <w:r>
        <w:rPr>
          <w:noProof/>
          <w:sz w:val="20"/>
          <w:szCs w:val="20"/>
        </w:rPr>
        <w:pict>
          <v:shape id="_x0000_s1113" type="#_x0000_t202" style="position:absolute;left:0;text-align:left;margin-left:250.2pt;margin-top:1.2pt;width:207.75pt;height:45pt;z-index:251749376">
            <v:textbox style="mso-next-textbox:#_x0000_s1113">
              <w:txbxContent>
                <w:p w:rsidR="00973ECF" w:rsidRPr="008C2E96" w:rsidRDefault="00973ECF" w:rsidP="00973ECF">
                  <w:pPr>
                    <w:spacing w:after="1"/>
                    <w:jc w:val="both"/>
                    <w:rPr>
                      <w:sz w:val="20"/>
                      <w:szCs w:val="20"/>
                    </w:rPr>
                  </w:pPr>
                  <w:r w:rsidRPr="008C2E96">
                    <w:rPr>
                      <w:sz w:val="20"/>
                      <w:szCs w:val="20"/>
                    </w:rPr>
                    <w:t>Проведение внеплановой проверки  юридического лица,          индивидуального предпринимателя,</w:t>
                  </w:r>
                  <w:r>
                    <w:rPr>
                      <w:sz w:val="20"/>
                      <w:szCs w:val="20"/>
                    </w:rPr>
                    <w:t xml:space="preserve"> </w:t>
                  </w:r>
                  <w:r w:rsidRPr="008C2E96">
                    <w:rPr>
                      <w:sz w:val="20"/>
                      <w:szCs w:val="20"/>
                    </w:rPr>
                    <w:t>физического лица</w:t>
                  </w:r>
                  <w:r>
                    <w:rPr>
                      <w:rFonts w:ascii="Courier New" w:hAnsi="Courier New" w:cs="Courier New"/>
                      <w:sz w:val="20"/>
                      <w:szCs w:val="20"/>
                    </w:rPr>
                    <w:t xml:space="preserve">         </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09" type="#_x0000_t32" style="position:absolute;left:0;text-align:left;margin-left:124.95pt;margin-top:10.55pt;width:0;height:22.35pt;z-index:251745280" o:connectortype="straight">
            <v:stroke endarrow="block"/>
          </v:shape>
        </w:pict>
      </w:r>
    </w:p>
    <w:p w:rsidR="00973ECF" w:rsidRPr="00150E4E" w:rsidRDefault="00CD1826" w:rsidP="00973ECF">
      <w:pPr>
        <w:spacing w:after="1"/>
        <w:jc w:val="both"/>
        <w:rPr>
          <w:sz w:val="20"/>
          <w:szCs w:val="20"/>
        </w:rPr>
      </w:pPr>
      <w:r>
        <w:rPr>
          <w:noProof/>
          <w:sz w:val="20"/>
          <w:szCs w:val="20"/>
        </w:rPr>
        <w:pict>
          <v:shape id="_x0000_s1118" type="#_x0000_t32" style="position:absolute;left:0;text-align:left;margin-left:344.7pt;margin-top:3.7pt;width:0;height:22.35pt;z-index:251754496" o:connectortype="straight">
            <v:stroke endarrow="block"/>
          </v:shape>
        </w:pict>
      </w: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19" type="#_x0000_t202" style="position:absolute;left:0;text-align:left;margin-left:39.45pt;margin-top:4.95pt;width:418.5pt;height:33.75pt;z-index:251755520">
            <v:textbox style="mso-next-textbox:#_x0000_s1119">
              <w:txbxContent>
                <w:p w:rsidR="00973ECF" w:rsidRPr="0047583C" w:rsidRDefault="00973ECF" w:rsidP="00973ECF">
                  <w:pPr>
                    <w:spacing w:after="1"/>
                    <w:rPr>
                      <w:sz w:val="22"/>
                      <w:szCs w:val="20"/>
                    </w:rPr>
                  </w:pPr>
                  <w:r w:rsidRPr="0047583C">
                    <w:rPr>
                      <w:sz w:val="22"/>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r w:rsidRPr="0047583C">
                    <w:rPr>
                      <w:szCs w:val="22"/>
                      <w:vertAlign w:val="superscript"/>
                    </w:rPr>
                    <w:t xml:space="preserve"> </w:t>
                  </w:r>
                  <w:r w:rsidRPr="0047583C">
                    <w:rPr>
                      <w:sz w:val="22"/>
                      <w:szCs w:val="20"/>
                      <w:vertAlign w:val="superscript"/>
                    </w:rPr>
                    <w:t xml:space="preserve">    </w:t>
                  </w:r>
                  <w:r w:rsidRPr="0047583C">
                    <w:rPr>
                      <w:sz w:val="22"/>
                      <w:szCs w:val="20"/>
                    </w:rPr>
                    <w:t xml:space="preserve">                   </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15" type="#_x0000_t32" style="position:absolute;left:0;text-align:left;margin-left:258.45pt;margin-top:8pt;width:0;height:22.35pt;z-index:251751424" o:connectortype="straight">
            <v:stroke endarrow="block"/>
          </v:shape>
        </w:pict>
      </w: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20" type="#_x0000_t202" style="position:absolute;left:0;text-align:left;margin-left:39.45pt;margin-top:8.2pt;width:418.5pt;height:71pt;z-index:251756544">
            <v:textbox style="mso-next-textbox:#_x0000_s1120">
              <w:txbxContent>
                <w:p w:rsidR="00973ECF" w:rsidRPr="0047583C" w:rsidRDefault="00973ECF" w:rsidP="00973ECF">
                  <w:pPr>
                    <w:spacing w:after="1"/>
                    <w:jc w:val="both"/>
                    <w:rPr>
                      <w:sz w:val="22"/>
                      <w:szCs w:val="20"/>
                    </w:rPr>
                  </w:pPr>
                  <w:r w:rsidRPr="0047583C">
                    <w:rPr>
                      <w:sz w:val="22"/>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17" type="#_x0000_t32" style="position:absolute;left:0;text-align:left;margin-left:379.2pt;margin-top:2.05pt;width:0;height:22.35pt;z-index:251753472" o:connectortype="straight">
            <v:stroke endarrow="block"/>
          </v:shape>
        </w:pict>
      </w:r>
      <w:r>
        <w:rPr>
          <w:noProof/>
          <w:sz w:val="20"/>
          <w:szCs w:val="20"/>
        </w:rPr>
        <w:pict>
          <v:shape id="_x0000_s1114" type="#_x0000_t32" style="position:absolute;left:0;text-align:left;margin-left:148.2pt;margin-top:5.8pt;width:0;height:22.35pt;z-index:251750400" o:connectortype="straight">
            <v:stroke endarrow="block"/>
          </v:shape>
        </w:pict>
      </w: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22" type="#_x0000_t202" style="position:absolute;left:0;text-align:left;margin-left:262.2pt;margin-top:3.85pt;width:209.25pt;height:35.95pt;z-index:251758592">
            <v:textbox style="mso-next-textbox:#_x0000_s1122">
              <w:txbxContent>
                <w:p w:rsidR="00973ECF" w:rsidRPr="0047583C" w:rsidRDefault="00973ECF" w:rsidP="00973ECF">
                  <w:pPr>
                    <w:rPr>
                      <w:sz w:val="28"/>
                    </w:rPr>
                  </w:pPr>
                  <w:r w:rsidRPr="0047583C">
                    <w:rPr>
                      <w:sz w:val="22"/>
                      <w:szCs w:val="20"/>
                    </w:rPr>
                    <w:t>При проведении плановой (внеплановой) проверки не выявлены  нарушения</w:t>
                  </w:r>
                </w:p>
              </w:txbxContent>
            </v:textbox>
          </v:shape>
        </w:pict>
      </w:r>
      <w:r>
        <w:rPr>
          <w:noProof/>
          <w:sz w:val="20"/>
          <w:szCs w:val="20"/>
        </w:rPr>
        <w:pict>
          <v:shape id="_x0000_s1121" type="#_x0000_t202" style="position:absolute;left:0;text-align:left;margin-left:32.7pt;margin-top:5.35pt;width:210.75pt;height:32.4pt;z-index:251757568">
            <v:textbox style="mso-next-textbox:#_x0000_s1121">
              <w:txbxContent>
                <w:p w:rsidR="00973ECF" w:rsidRPr="0047583C" w:rsidRDefault="00973ECF" w:rsidP="00973ECF">
                  <w:pPr>
                    <w:jc w:val="both"/>
                    <w:rPr>
                      <w:sz w:val="22"/>
                      <w:szCs w:val="20"/>
                    </w:rPr>
                  </w:pPr>
                  <w:r w:rsidRPr="008C2E96">
                    <w:rPr>
                      <w:sz w:val="20"/>
                      <w:szCs w:val="20"/>
                    </w:rPr>
                    <w:t xml:space="preserve">  </w:t>
                  </w:r>
                  <w:r w:rsidRPr="0047583C">
                    <w:rPr>
                      <w:sz w:val="22"/>
                      <w:szCs w:val="20"/>
                    </w:rPr>
                    <w:t xml:space="preserve">При проведении плановой (внеплановой) проверки выявлены  нарушения     </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16" type="#_x0000_t32" style="position:absolute;left:0;text-align:left;margin-left:32.7pt;margin-top:5.15pt;width:3pt;height:173.25pt;z-index:251752448" o:connectortype="straight">
            <v:stroke endarrow="block"/>
          </v:shape>
        </w:pict>
      </w:r>
      <w:r w:rsidR="00973ECF" w:rsidRPr="00150E4E">
        <w:rPr>
          <w:sz w:val="20"/>
          <w:szCs w:val="20"/>
        </w:rPr>
        <w:t xml:space="preserve"> </w: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24" type="#_x0000_t202" style="position:absolute;left:0;text-align:left;margin-left:43.2pt;margin-top:8.5pt;width:208.5pt;height:80.25pt;z-index:251760640">
            <v:textbox style="mso-next-textbox:#_x0000_s1124">
              <w:txbxContent>
                <w:p w:rsidR="00973ECF" w:rsidRPr="0047583C" w:rsidRDefault="00973ECF" w:rsidP="00973ECF">
                  <w:pPr>
                    <w:spacing w:after="1"/>
                    <w:rPr>
                      <w:sz w:val="22"/>
                      <w:szCs w:val="20"/>
                    </w:rPr>
                  </w:pPr>
                  <w:r w:rsidRPr="0047583C">
                    <w:rPr>
                      <w:sz w:val="22"/>
                      <w:szCs w:val="20"/>
                    </w:rPr>
                    <w:t>Выдача юридическому лицу,                               индивидуальному предпринимателю,</w:t>
                  </w:r>
                </w:p>
                <w:p w:rsidR="00973ECF" w:rsidRPr="0047583C" w:rsidRDefault="00973ECF" w:rsidP="00973ECF">
                  <w:pPr>
                    <w:spacing w:after="1"/>
                    <w:rPr>
                      <w:sz w:val="22"/>
                      <w:szCs w:val="20"/>
                    </w:rPr>
                  </w:pPr>
                  <w:r w:rsidRPr="0047583C">
                    <w:rPr>
                      <w:sz w:val="22"/>
                      <w:szCs w:val="20"/>
                    </w:rPr>
                    <w:t xml:space="preserve">физическому лицу предписания об устранении выявленных  нарушений с указанием срока их   устранения             </w:t>
                  </w:r>
                </w:p>
              </w:txbxContent>
            </v:textbox>
          </v:shape>
        </w:pict>
      </w:r>
    </w:p>
    <w:p w:rsidR="00973ECF" w:rsidRPr="00150E4E" w:rsidRDefault="00CD1826" w:rsidP="00973ECF">
      <w:pPr>
        <w:spacing w:after="1"/>
        <w:jc w:val="both"/>
        <w:rPr>
          <w:sz w:val="20"/>
          <w:szCs w:val="20"/>
        </w:rPr>
      </w:pPr>
      <w:r>
        <w:rPr>
          <w:noProof/>
          <w:sz w:val="20"/>
          <w:szCs w:val="20"/>
        </w:rPr>
        <w:pict>
          <v:shape id="_x0000_s1125" type="#_x0000_t202" style="position:absolute;left:0;text-align:left;margin-left:270.45pt;margin-top:10.6pt;width:201pt;height:51.75pt;z-index:251761664">
            <v:textbox style="mso-next-textbox:#_x0000_s1125">
              <w:txbxContent>
                <w:p w:rsidR="00973ECF" w:rsidRPr="002F76B5" w:rsidRDefault="00973ECF" w:rsidP="00973ECF">
                  <w:pPr>
                    <w:spacing w:after="1"/>
                    <w:rPr>
                      <w:sz w:val="20"/>
                      <w:szCs w:val="20"/>
                    </w:rPr>
                  </w:pPr>
                  <w:r w:rsidRPr="000A1D3E">
                    <w:rPr>
                      <w:szCs w:val="20"/>
                    </w:rPr>
                    <w:t xml:space="preserve"> </w:t>
                  </w:r>
                  <w:r w:rsidRPr="0047583C">
                    <w:rPr>
                      <w:sz w:val="22"/>
                      <w:szCs w:val="20"/>
                    </w:rPr>
                    <w:t xml:space="preserve">Принятие мер по контролю      за устранением выявленных  нарушений             </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23" type="#_x0000_t32" style="position:absolute;left:0;text-align:left;margin-left:32.7pt;margin-top:1.25pt;width:6.75pt;height:0;z-index:251759616" o:connectortype="straight">
            <v:stroke endarrow="block"/>
          </v:shape>
        </w:pict>
      </w:r>
      <w:r>
        <w:rPr>
          <w:noProof/>
          <w:sz w:val="20"/>
          <w:szCs w:val="20"/>
        </w:rPr>
        <w:pict>
          <v:shape id="_x0000_s1126" type="#_x0000_t32" style="position:absolute;left:0;text-align:left;margin-left:251.7pt;margin-top:1.25pt;width:18.75pt;height:.75pt;z-index:251762688" o:connectortype="straight">
            <v:stroke endarrow="block"/>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28" type="#_x0000_t202" style="position:absolute;left:0;text-align:left;margin-left:58.2pt;margin-top:4.2pt;width:301.5pt;height:51.65pt;z-index:251764736">
            <v:textbox style="mso-next-textbox:#_x0000_s1128">
              <w:txbxContent>
                <w:p w:rsidR="00973ECF" w:rsidRPr="0047583C" w:rsidRDefault="00973ECF" w:rsidP="00973ECF">
                  <w:pPr>
                    <w:spacing w:after="1"/>
                    <w:jc w:val="both"/>
                    <w:rPr>
                      <w:sz w:val="22"/>
                      <w:szCs w:val="20"/>
                    </w:rPr>
                  </w:pPr>
                  <w:r>
                    <w:rPr>
                      <w:rFonts w:ascii="Courier New" w:hAnsi="Courier New" w:cs="Courier New"/>
                      <w:sz w:val="20"/>
                      <w:szCs w:val="20"/>
                    </w:rPr>
                    <w:t xml:space="preserve"> </w:t>
                  </w:r>
                  <w:r w:rsidRPr="0047583C">
                    <w:rPr>
                      <w:sz w:val="22"/>
                      <w:szCs w:val="20"/>
                    </w:rPr>
                    <w:t>Составление протокола об          административных правонарушениях, предусмотренных</w:t>
                  </w:r>
                  <w:r w:rsidRPr="0047583C">
                    <w:rPr>
                      <w:sz w:val="28"/>
                    </w:rPr>
                    <w:t xml:space="preserve"> </w:t>
                  </w:r>
                  <w:r w:rsidRPr="0047583C">
                    <w:rPr>
                      <w:sz w:val="22"/>
                      <w:szCs w:val="20"/>
                    </w:rPr>
                    <w:t xml:space="preserve">Кодексом </w:t>
                  </w:r>
                  <w:r>
                    <w:rPr>
                      <w:rStyle w:val="apple-converted-space"/>
                      <w:b/>
                      <w:bCs/>
                      <w:sz w:val="22"/>
                      <w:szCs w:val="20"/>
                      <w:u w:val="single"/>
                    </w:rPr>
                    <w:t xml:space="preserve"> </w:t>
                  </w:r>
                  <w:r>
                    <w:rPr>
                      <w:sz w:val="22"/>
                      <w:szCs w:val="20"/>
                    </w:rPr>
                    <w:t>Орловской</w:t>
                  </w:r>
                  <w:r w:rsidRPr="0047583C">
                    <w:rPr>
                      <w:sz w:val="22"/>
                      <w:szCs w:val="20"/>
                    </w:rPr>
                    <w:t xml:space="preserve"> области об</w:t>
                  </w:r>
                  <w:r w:rsidRPr="0047583C">
                    <w:rPr>
                      <w:sz w:val="28"/>
                    </w:rPr>
                    <w:t xml:space="preserve"> </w:t>
                  </w:r>
                  <w:r w:rsidRPr="0047583C">
                    <w:rPr>
                      <w:sz w:val="22"/>
                      <w:szCs w:val="20"/>
                    </w:rPr>
                    <w:t>административных правонарушениях</w:t>
                  </w:r>
                </w:p>
              </w:txbxContent>
            </v:textbox>
          </v:shape>
        </w:pict>
      </w: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27" type="#_x0000_t32" style="position:absolute;left:0;text-align:left;margin-left:36.45pt;margin-top:6.95pt;width:18.75pt;height:.75pt;z-index:251763712" o:connectortype="straight">
            <v:stroke endarrow="block"/>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p>
    <w:p w:rsidR="00973ECF" w:rsidRDefault="00973ECF" w:rsidP="00973ECF">
      <w:pPr>
        <w:spacing w:after="1"/>
        <w:jc w:val="both"/>
        <w:rPr>
          <w:sz w:val="20"/>
          <w:szCs w:val="20"/>
        </w:rPr>
      </w:pPr>
    </w:p>
    <w:p w:rsidR="00973ECF" w:rsidRDefault="00973ECF" w:rsidP="00973ECF">
      <w:pPr>
        <w:spacing w:after="1"/>
        <w:jc w:val="both"/>
        <w:rPr>
          <w:sz w:val="20"/>
          <w:szCs w:val="20"/>
        </w:rPr>
      </w:pPr>
    </w:p>
    <w:p w:rsidR="00973ECF" w:rsidRDefault="00973ECF" w:rsidP="00973ECF">
      <w:pPr>
        <w:spacing w:after="1"/>
        <w:jc w:val="both"/>
        <w:rPr>
          <w:sz w:val="20"/>
          <w:szCs w:val="20"/>
        </w:rPr>
      </w:pPr>
    </w:p>
    <w:p w:rsidR="00973ECF" w:rsidRDefault="00973ECF" w:rsidP="00973ECF">
      <w:pPr>
        <w:spacing w:after="1"/>
        <w:jc w:val="both"/>
        <w:rPr>
          <w:sz w:val="20"/>
          <w:szCs w:val="20"/>
        </w:rPr>
      </w:pPr>
    </w:p>
    <w:p w:rsidR="00973ECF" w:rsidRDefault="00973ECF" w:rsidP="00973ECF">
      <w:pPr>
        <w:spacing w:after="1"/>
        <w:jc w:val="both"/>
        <w:rPr>
          <w:sz w:val="20"/>
          <w:szCs w:val="20"/>
        </w:rPr>
      </w:pPr>
    </w:p>
    <w:p w:rsidR="00973ECF"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lastRenderedPageBreak/>
        <w:pict>
          <v:shape id="_x0000_s1129" type="#_x0000_t202" style="position:absolute;left:0;text-align:left;margin-left:103.2pt;margin-top:4.95pt;width:275.25pt;height:49.5pt;z-index:251765760">
            <v:textbox style="mso-next-textbox:#_x0000_s1129">
              <w:txbxContent>
                <w:p w:rsidR="00973ECF" w:rsidRDefault="00973ECF" w:rsidP="00973ECF">
                  <w:pPr>
                    <w:spacing w:after="1"/>
                    <w:jc w:val="center"/>
                    <w:rPr>
                      <w:sz w:val="22"/>
                      <w:szCs w:val="22"/>
                    </w:rPr>
                  </w:pPr>
                  <w:r w:rsidRPr="00FC3A54">
                    <w:rPr>
                      <w:sz w:val="22"/>
                      <w:szCs w:val="22"/>
                    </w:rPr>
                    <w:t>Утверждение</w:t>
                  </w:r>
                </w:p>
                <w:p w:rsidR="00973ECF" w:rsidRPr="00FC3A54" w:rsidRDefault="00973ECF" w:rsidP="00973ECF">
                  <w:pPr>
                    <w:spacing w:after="1"/>
                    <w:jc w:val="center"/>
                    <w:rPr>
                      <w:sz w:val="22"/>
                      <w:szCs w:val="22"/>
                    </w:rPr>
                  </w:pPr>
                  <w:r w:rsidRPr="00FC3A54">
                    <w:rPr>
                      <w:sz w:val="22"/>
                      <w:szCs w:val="22"/>
                    </w:rPr>
                    <w:t>задания на проведение     планового (рейдового) осмотра  (обследования)</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30" type="#_x0000_t32" style="position:absolute;left:0;text-align:left;margin-left:238.2pt;margin-top:2.1pt;width:0;height:22.35pt;z-index:251766784" o:connectortype="straight">
            <v:stroke endarrow="block"/>
          </v:shape>
        </w:pict>
      </w: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34" type="#_x0000_t202" style="position:absolute;left:0;text-align:left;margin-left:103.2pt;margin-top:7.85pt;width:4in;height:50.25pt;z-index:251770880">
            <v:textbox style="mso-next-textbox:#_x0000_s1134">
              <w:txbxContent>
                <w:p w:rsidR="00973ECF" w:rsidRPr="00FC3A54" w:rsidRDefault="00973ECF" w:rsidP="00973ECF">
                  <w:pPr>
                    <w:spacing w:after="1"/>
                    <w:jc w:val="center"/>
                    <w:rPr>
                      <w:sz w:val="22"/>
                      <w:szCs w:val="22"/>
                    </w:rPr>
                  </w:pPr>
                  <w:r w:rsidRPr="00FC3A54">
                    <w:rPr>
                      <w:sz w:val="22"/>
                      <w:szCs w:val="22"/>
                    </w:rPr>
                    <w:t>Проведение</w:t>
                  </w:r>
                </w:p>
                <w:p w:rsidR="00973ECF" w:rsidRPr="00FC3A54" w:rsidRDefault="00973ECF" w:rsidP="00973ECF">
                  <w:pPr>
                    <w:spacing w:after="1"/>
                    <w:rPr>
                      <w:sz w:val="22"/>
                      <w:szCs w:val="22"/>
                    </w:rPr>
                  </w:pPr>
                  <w:r w:rsidRPr="00FC3A54">
                    <w:rPr>
                      <w:sz w:val="22"/>
                      <w:szCs w:val="22"/>
                    </w:rPr>
                    <w:t>планового (рейдового) осмотра   (обследования)</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31" type="#_x0000_t32" style="position:absolute;left:0;text-align:left;margin-left:358.2pt;margin-top:3.45pt;width:0;height:22.35pt;z-index:251767808" o:connectortype="straight">
            <v:stroke endarrow="block"/>
          </v:shape>
        </w:pict>
      </w:r>
      <w:r>
        <w:rPr>
          <w:noProof/>
          <w:sz w:val="20"/>
          <w:szCs w:val="20"/>
        </w:rPr>
        <w:pict>
          <v:shape id="_x0000_s1133" type="#_x0000_t32" style="position:absolute;left:0;text-align:left;margin-left:169.2pt;margin-top:3.45pt;width:0;height:22.35pt;z-index:251769856" o:connectortype="straight">
            <v:stroke endarrow="block"/>
          </v:shape>
        </w:pict>
      </w: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36" type="#_x0000_t202" style="position:absolute;left:0;text-align:left;margin-left:266.7pt;margin-top:4.7pt;width:186.75pt;height:48.75pt;z-index:251772928">
            <v:textbox style="mso-next-textbox:#_x0000_s1136">
              <w:txbxContent>
                <w:p w:rsidR="00973ECF" w:rsidRPr="00EE3310" w:rsidRDefault="00973ECF" w:rsidP="00973ECF">
                  <w:pPr>
                    <w:spacing w:after="1"/>
                    <w:jc w:val="center"/>
                    <w:rPr>
                      <w:sz w:val="22"/>
                      <w:szCs w:val="22"/>
                    </w:rPr>
                  </w:pPr>
                  <w:r w:rsidRPr="00EE3310">
                    <w:rPr>
                      <w:sz w:val="22"/>
                      <w:szCs w:val="22"/>
                    </w:rPr>
                    <w:t>При проведении планового</w:t>
                  </w:r>
                </w:p>
                <w:p w:rsidR="00973ECF" w:rsidRPr="00EE3310" w:rsidRDefault="00973ECF" w:rsidP="00973ECF">
                  <w:pPr>
                    <w:spacing w:after="1"/>
                    <w:jc w:val="center"/>
                    <w:rPr>
                      <w:sz w:val="22"/>
                      <w:szCs w:val="22"/>
                    </w:rPr>
                  </w:pPr>
                  <w:r w:rsidRPr="00EE3310">
                    <w:rPr>
                      <w:sz w:val="22"/>
                      <w:szCs w:val="22"/>
                    </w:rPr>
                    <w:t xml:space="preserve">(рейдового) осмотра не выявлены                </w:t>
                  </w:r>
                  <w:r>
                    <w:rPr>
                      <w:sz w:val="22"/>
                      <w:szCs w:val="22"/>
                    </w:rPr>
                    <w:t xml:space="preserve">                </w:t>
                  </w:r>
                  <w:r w:rsidRPr="00EE3310">
                    <w:rPr>
                      <w:sz w:val="22"/>
                      <w:szCs w:val="22"/>
                    </w:rPr>
                    <w:t>нарушения</w:t>
                  </w:r>
                </w:p>
              </w:txbxContent>
            </v:textbox>
          </v:shape>
        </w:pict>
      </w:r>
      <w:r>
        <w:rPr>
          <w:noProof/>
          <w:sz w:val="20"/>
          <w:szCs w:val="20"/>
        </w:rPr>
        <w:pict>
          <v:shape id="_x0000_s1135" type="#_x0000_t202" style="position:absolute;left:0;text-align:left;margin-left:16.95pt;margin-top:5.45pt;width:213pt;height:50.25pt;z-index:251771904">
            <v:textbox style="mso-next-textbox:#_x0000_s1135">
              <w:txbxContent>
                <w:p w:rsidR="00973ECF" w:rsidRPr="00EE3310" w:rsidRDefault="00973ECF" w:rsidP="00973ECF">
                  <w:pPr>
                    <w:jc w:val="center"/>
                    <w:rPr>
                      <w:sz w:val="22"/>
                      <w:szCs w:val="22"/>
                    </w:rPr>
                  </w:pPr>
                  <w:r w:rsidRPr="00EE3310">
                    <w:rPr>
                      <w:sz w:val="22"/>
                      <w:szCs w:val="22"/>
                    </w:rPr>
                    <w:t xml:space="preserve">      При проведении планового  (рейдового) осмотра выявлены   нарушения</w:t>
                  </w:r>
                </w:p>
              </w:txbxContent>
            </v:textbox>
          </v:shape>
        </w:pict>
      </w: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CD1826" w:rsidP="00973ECF">
      <w:pPr>
        <w:spacing w:after="1"/>
        <w:jc w:val="both"/>
        <w:rPr>
          <w:sz w:val="20"/>
          <w:szCs w:val="20"/>
        </w:rPr>
      </w:pPr>
      <w:r>
        <w:rPr>
          <w:noProof/>
          <w:sz w:val="20"/>
          <w:szCs w:val="20"/>
        </w:rPr>
        <w:pict>
          <v:shape id="_x0000_s1132" type="#_x0000_t32" style="position:absolute;left:0;text-align:left;margin-left:16.95pt;margin-top:.45pt;width:0;height:153.6pt;z-index:251768832" o:connectortype="straight">
            <v:stroke endarrow="block"/>
          </v:shape>
        </w:pict>
      </w:r>
    </w:p>
    <w:p w:rsidR="00973ECF" w:rsidRPr="00150E4E" w:rsidRDefault="00CD1826" w:rsidP="00973ECF">
      <w:pPr>
        <w:spacing w:after="1"/>
        <w:jc w:val="both"/>
        <w:rPr>
          <w:sz w:val="20"/>
          <w:szCs w:val="20"/>
        </w:rPr>
      </w:pPr>
      <w:r>
        <w:rPr>
          <w:noProof/>
          <w:sz w:val="20"/>
          <w:szCs w:val="20"/>
        </w:rPr>
        <w:pict>
          <v:shape id="_x0000_s1137" type="#_x0000_t202" style="position:absolute;left:0;text-align:left;margin-left:37.95pt;margin-top:8.4pt;width:195.75pt;height:74.25pt;z-index:251773952">
            <v:textbox style="mso-next-textbox:#_x0000_s1137">
              <w:txbxContent>
                <w:p w:rsidR="00973ECF" w:rsidRPr="00EE3310" w:rsidRDefault="00973ECF" w:rsidP="00973ECF">
                  <w:pPr>
                    <w:jc w:val="both"/>
                    <w:rPr>
                      <w:sz w:val="22"/>
                      <w:szCs w:val="22"/>
                    </w:rPr>
                  </w:pPr>
                  <w:r w:rsidRPr="00EE3310">
                    <w:rPr>
                      <w:sz w:val="22"/>
                      <w:szCs w:val="22"/>
                    </w:rPr>
                    <w:t xml:space="preserve">Выдача юридическому лицу, индивидуальному предпринимателю,  физическому лицу предостережения о недопустимости нарушения Правил        </w:t>
                  </w:r>
                </w:p>
              </w:txbxContent>
            </v:textbox>
          </v:shape>
        </w:pict>
      </w: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39" type="#_x0000_t202" style="position:absolute;left:0;text-align:left;margin-left:273.45pt;margin-top:2.9pt;width:192pt;height:168.75pt;z-index:251776000">
            <v:textbox style="mso-next-textbox:#_x0000_s1139">
              <w:txbxContent>
                <w:p w:rsidR="00973ECF" w:rsidRPr="00ED7269" w:rsidRDefault="00973ECF" w:rsidP="00973ECF">
                  <w:pPr>
                    <w:spacing w:after="1"/>
                    <w:jc w:val="both"/>
                    <w:rPr>
                      <w:sz w:val="22"/>
                      <w:szCs w:val="22"/>
                    </w:rPr>
                  </w:pPr>
                  <w:r>
                    <w:rPr>
                      <w:rFonts w:ascii="Courier New" w:hAnsi="Courier New" w:cs="Courier New"/>
                      <w:sz w:val="20"/>
                      <w:szCs w:val="20"/>
                    </w:rPr>
                    <w:t xml:space="preserve">     </w:t>
                  </w:r>
                  <w:r w:rsidRPr="00ED7269">
                    <w:rPr>
                      <w:sz w:val="22"/>
                      <w:szCs w:val="22"/>
                    </w:rPr>
                    <w:t xml:space="preserve">При наличии сведений о     </w:t>
                  </w:r>
                </w:p>
                <w:p w:rsidR="00973ECF" w:rsidRPr="00ED7269" w:rsidRDefault="00973ECF" w:rsidP="00973ECF">
                  <w:pPr>
                    <w:spacing w:after="1"/>
                    <w:jc w:val="both"/>
                    <w:rPr>
                      <w:sz w:val="22"/>
                      <w:szCs w:val="22"/>
                    </w:rPr>
                  </w:pPr>
                  <w:r w:rsidRPr="00ED7269">
                    <w:rPr>
                      <w:sz w:val="22"/>
                      <w:szCs w:val="22"/>
                    </w:rPr>
                    <w:t xml:space="preserve">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xbxContent>
            </v:textbox>
          </v:shape>
        </w:pict>
      </w: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42" type="#_x0000_t32" style="position:absolute;left:0;text-align:left;margin-left:229.95pt;margin-top:4.15pt;width:43.5pt;height:0;flip:x;z-index:251779072" o:connectortype="straight">
            <v:stroke endarrow="block"/>
          </v:shape>
        </w:pict>
      </w:r>
      <w:r>
        <w:rPr>
          <w:noProof/>
          <w:sz w:val="20"/>
          <w:szCs w:val="20"/>
        </w:rPr>
        <w:pict>
          <v:shape id="_x0000_s1140" type="#_x0000_t32" style="position:absolute;left:0;text-align:left;margin-left:16.95pt;margin-top:4.15pt;width:21pt;height:0;z-index:251777024" o:connectortype="straight">
            <v:stroke endarrow="block"/>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38" type="#_x0000_t202" style="position:absolute;left:0;text-align:left;margin-left:41.7pt;margin-top:5.9pt;width:206.25pt;height:112.5pt;z-index:251774976">
            <v:textbox style="mso-next-textbox:#_x0000_s1138">
              <w:txbxContent>
                <w:p w:rsidR="00973ECF" w:rsidRPr="00ED7269" w:rsidRDefault="00973ECF" w:rsidP="00973ECF">
                  <w:pPr>
                    <w:jc w:val="both"/>
                  </w:pPr>
                  <w:r w:rsidRPr="00ED7269">
                    <w:t xml:space="preserve">При наличии оснований направление мотивированного  представления о проведении внеплановой проверки юридического  </w:t>
                  </w:r>
                  <w:r>
                    <w:t xml:space="preserve">лица, индивидуального </w:t>
                  </w:r>
                  <w:r w:rsidRPr="00ED7269">
                    <w:t xml:space="preserve">предпринимателя, физического                  лица                                  </w:t>
                  </w:r>
                </w:p>
              </w:txbxContent>
            </v:textbox>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CD1826" w:rsidP="00973ECF">
      <w:pPr>
        <w:spacing w:after="1"/>
        <w:jc w:val="both"/>
        <w:rPr>
          <w:sz w:val="20"/>
          <w:szCs w:val="20"/>
        </w:rPr>
      </w:pPr>
      <w:r>
        <w:rPr>
          <w:noProof/>
          <w:sz w:val="20"/>
          <w:szCs w:val="20"/>
        </w:rPr>
        <w:pict>
          <v:shape id="_x0000_s1141" type="#_x0000_t32" style="position:absolute;left:0;text-align:left;margin-left:19.95pt;margin-top:6.1pt;width:21pt;height:0;z-index:251778048" o:connectortype="straight">
            <v:stroke endarrow="block"/>
          </v:shape>
        </w:pic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r w:rsidRPr="00150E4E">
        <w:rPr>
          <w:sz w:val="20"/>
          <w:szCs w:val="20"/>
        </w:rPr>
        <w:t xml:space="preserve">                            </w:t>
      </w: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spacing w:after="1"/>
        <w:jc w:val="both"/>
        <w:rPr>
          <w:sz w:val="20"/>
          <w:szCs w:val="20"/>
        </w:rPr>
      </w:pPr>
    </w:p>
    <w:p w:rsidR="00973ECF" w:rsidRPr="00150E4E" w:rsidRDefault="00973ECF" w:rsidP="00973ECF">
      <w:pPr>
        <w:pStyle w:val="ConsPlusNormal"/>
        <w:tabs>
          <w:tab w:val="left" w:pos="1276"/>
        </w:tabs>
        <w:ind w:firstLine="680"/>
        <w:jc w:val="both"/>
        <w:rPr>
          <w:rFonts w:ascii="Times New Roman" w:hAnsi="Times New Roman" w:cs="Times New Roman"/>
        </w:rPr>
        <w:sectPr w:rsidR="00973ECF" w:rsidRPr="00150E4E" w:rsidSect="00467D0C">
          <w:pgSz w:w="11906" w:h="16838"/>
          <w:pgMar w:top="1134" w:right="851" w:bottom="1134" w:left="1701" w:header="709" w:footer="709" w:gutter="0"/>
          <w:pgNumType w:start="1"/>
          <w:cols w:space="708"/>
          <w:titlePg/>
          <w:docGrid w:linePitch="360"/>
        </w:sectPr>
      </w:pPr>
    </w:p>
    <w:p w:rsidR="00973ECF" w:rsidRPr="00361743" w:rsidRDefault="00973ECF" w:rsidP="00973ECF">
      <w:pPr>
        <w:pStyle w:val="ConsPlusNormal"/>
        <w:ind w:firstLine="680"/>
        <w:jc w:val="right"/>
        <w:rPr>
          <w:rFonts w:ascii="Times New Roman" w:hAnsi="Times New Roman" w:cs="Times New Roman"/>
          <w:sz w:val="20"/>
          <w:szCs w:val="20"/>
        </w:rPr>
      </w:pPr>
      <w:r w:rsidRPr="00361743">
        <w:rPr>
          <w:rFonts w:ascii="Times New Roman" w:hAnsi="Times New Roman" w:cs="Times New Roman"/>
          <w:sz w:val="20"/>
          <w:szCs w:val="20"/>
        </w:rPr>
        <w:lastRenderedPageBreak/>
        <w:t xml:space="preserve">Приложение  2 </w:t>
      </w:r>
    </w:p>
    <w:p w:rsidR="00973ECF" w:rsidRPr="00361743" w:rsidRDefault="00973ECF" w:rsidP="00973ECF">
      <w:pPr>
        <w:pStyle w:val="ConsPlusNormal"/>
        <w:ind w:firstLine="680"/>
        <w:jc w:val="right"/>
        <w:rPr>
          <w:rFonts w:ascii="Times New Roman" w:hAnsi="Times New Roman" w:cs="Times New Roman"/>
          <w:sz w:val="20"/>
          <w:szCs w:val="20"/>
        </w:rPr>
      </w:pPr>
      <w:r w:rsidRPr="00361743">
        <w:rPr>
          <w:rFonts w:ascii="Times New Roman" w:hAnsi="Times New Roman" w:cs="Times New Roman"/>
          <w:sz w:val="20"/>
          <w:szCs w:val="20"/>
        </w:rPr>
        <w:t>к административному регламенту</w:t>
      </w:r>
    </w:p>
    <w:p w:rsidR="00973ECF" w:rsidRPr="00361743" w:rsidRDefault="00973ECF" w:rsidP="00973ECF">
      <w:pPr>
        <w:pStyle w:val="ConsPlusNormal"/>
        <w:ind w:firstLine="680"/>
        <w:jc w:val="right"/>
        <w:rPr>
          <w:rFonts w:ascii="Times New Roman" w:hAnsi="Times New Roman" w:cs="Times New Roman"/>
          <w:sz w:val="20"/>
          <w:szCs w:val="20"/>
        </w:rPr>
      </w:pPr>
      <w:r w:rsidRPr="00361743">
        <w:rPr>
          <w:rFonts w:ascii="Times New Roman" w:hAnsi="Times New Roman" w:cs="Times New Roman"/>
          <w:sz w:val="20"/>
          <w:szCs w:val="20"/>
        </w:rPr>
        <w:t xml:space="preserve"> осуществления муниципального контроля </w:t>
      </w:r>
    </w:p>
    <w:p w:rsidR="00973ECF" w:rsidRPr="00361743" w:rsidRDefault="00973ECF" w:rsidP="00973ECF">
      <w:pPr>
        <w:pStyle w:val="ConsPlusNormal"/>
        <w:ind w:firstLine="680"/>
        <w:jc w:val="right"/>
        <w:rPr>
          <w:rFonts w:ascii="Times New Roman" w:hAnsi="Times New Roman" w:cs="Times New Roman"/>
          <w:sz w:val="20"/>
          <w:szCs w:val="20"/>
        </w:rPr>
      </w:pPr>
      <w:r w:rsidRPr="00361743">
        <w:rPr>
          <w:rFonts w:ascii="Times New Roman" w:hAnsi="Times New Roman" w:cs="Times New Roman"/>
          <w:sz w:val="20"/>
          <w:szCs w:val="20"/>
        </w:rPr>
        <w:t xml:space="preserve">за соблюдением правил благоустройства </w:t>
      </w:r>
    </w:p>
    <w:p w:rsidR="00973ECF" w:rsidRDefault="00973ECF" w:rsidP="00973ECF">
      <w:pPr>
        <w:widowControl w:val="0"/>
        <w:shd w:val="clear" w:color="auto" w:fill="FFFFFF"/>
        <w:tabs>
          <w:tab w:val="left" w:pos="1134"/>
        </w:tabs>
        <w:autoSpaceDE w:val="0"/>
        <w:autoSpaceDN w:val="0"/>
        <w:adjustRightInd w:val="0"/>
        <w:ind w:firstLine="680"/>
        <w:jc w:val="right"/>
        <w:rPr>
          <w:sz w:val="20"/>
          <w:szCs w:val="20"/>
        </w:rPr>
      </w:pPr>
      <w:r w:rsidRPr="002A195F">
        <w:rPr>
          <w:sz w:val="20"/>
          <w:szCs w:val="20"/>
        </w:rPr>
        <w:t>и содержания территорий</w:t>
      </w:r>
    </w:p>
    <w:p w:rsidR="00973ECF" w:rsidRDefault="00973ECF" w:rsidP="00973ECF">
      <w:pPr>
        <w:widowControl w:val="0"/>
        <w:shd w:val="clear" w:color="auto" w:fill="FFFFFF"/>
        <w:tabs>
          <w:tab w:val="left" w:pos="1134"/>
        </w:tabs>
        <w:autoSpaceDE w:val="0"/>
        <w:autoSpaceDN w:val="0"/>
        <w:adjustRightInd w:val="0"/>
        <w:ind w:firstLine="680"/>
        <w:jc w:val="right"/>
        <w:rPr>
          <w:sz w:val="20"/>
          <w:szCs w:val="20"/>
        </w:rPr>
      </w:pPr>
      <w:r w:rsidRPr="002A195F">
        <w:rPr>
          <w:sz w:val="20"/>
          <w:szCs w:val="20"/>
        </w:rPr>
        <w:t xml:space="preserve"> населенных пунктов</w:t>
      </w:r>
      <w:r w:rsidRPr="003F6C5E">
        <w:rPr>
          <w:sz w:val="28"/>
          <w:szCs w:val="28"/>
        </w:rPr>
        <w:t xml:space="preserve"> </w:t>
      </w:r>
      <w:r>
        <w:t>Нечаевского</w:t>
      </w:r>
      <w:r w:rsidRPr="00361743">
        <w:rPr>
          <w:sz w:val="20"/>
          <w:szCs w:val="20"/>
        </w:rPr>
        <w:t xml:space="preserve"> сельского поселения </w:t>
      </w:r>
    </w:p>
    <w:p w:rsidR="00973ECF" w:rsidRPr="00361743" w:rsidRDefault="00973ECF" w:rsidP="00973ECF">
      <w:pPr>
        <w:widowControl w:val="0"/>
        <w:shd w:val="clear" w:color="auto" w:fill="FFFFFF"/>
        <w:tabs>
          <w:tab w:val="left" w:pos="1134"/>
        </w:tabs>
        <w:autoSpaceDE w:val="0"/>
        <w:autoSpaceDN w:val="0"/>
        <w:adjustRightInd w:val="0"/>
        <w:ind w:firstLine="680"/>
        <w:jc w:val="right"/>
        <w:rPr>
          <w:sz w:val="20"/>
          <w:szCs w:val="20"/>
        </w:rPr>
      </w:pPr>
      <w:r w:rsidRPr="00361743">
        <w:rPr>
          <w:sz w:val="20"/>
          <w:szCs w:val="20"/>
        </w:rPr>
        <w:t xml:space="preserve">                 </w:t>
      </w:r>
    </w:p>
    <w:p w:rsidR="00973ECF" w:rsidRPr="00150E4E" w:rsidRDefault="00973ECF" w:rsidP="00973ECF">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УТВЕРЖДАЮ</w:t>
      </w:r>
    </w:p>
    <w:p w:rsidR="00973ECF" w:rsidRPr="00150E4E" w:rsidRDefault="00973ECF" w:rsidP="00973ECF">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_______________________________</w:t>
      </w:r>
    </w:p>
    <w:p w:rsidR="00973ECF" w:rsidRPr="00150E4E" w:rsidRDefault="00973ECF" w:rsidP="00973ECF">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(фамилия, инициалы и подпись руководителя)</w:t>
      </w:r>
    </w:p>
    <w:p w:rsidR="00973ECF" w:rsidRPr="00150E4E" w:rsidRDefault="00973ECF" w:rsidP="00973ECF">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от «______» _____________</w:t>
      </w:r>
    </w:p>
    <w:p w:rsidR="00973ECF" w:rsidRPr="00150E4E" w:rsidRDefault="00973ECF" w:rsidP="00973ECF">
      <w:pPr>
        <w:pStyle w:val="ConsPlusNonformat"/>
        <w:ind w:firstLine="680"/>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ПЛАНОВОЕ (РЕЙДОВОЕ) ЗАДАНИЕ</w:t>
      </w:r>
    </w:p>
    <w:p w:rsidR="00973ECF" w:rsidRPr="00377D15" w:rsidRDefault="00973ECF" w:rsidP="00973ECF">
      <w:pPr>
        <w:widowControl w:val="0"/>
        <w:shd w:val="clear" w:color="auto" w:fill="FFFFFF"/>
        <w:tabs>
          <w:tab w:val="left" w:pos="1134"/>
        </w:tabs>
        <w:autoSpaceDE w:val="0"/>
        <w:autoSpaceDN w:val="0"/>
        <w:adjustRightInd w:val="0"/>
        <w:ind w:firstLine="680"/>
        <w:jc w:val="center"/>
        <w:rPr>
          <w:sz w:val="20"/>
        </w:rPr>
      </w:pPr>
      <w:r w:rsidRPr="00150E4E">
        <w:t xml:space="preserve">на проведение планового (рейдового) осмотра (обследования) объектов благоустройства </w:t>
      </w:r>
      <w:r>
        <w:t>территори</w:t>
      </w:r>
      <w:r w:rsidRPr="00361743">
        <w:t xml:space="preserve">и </w:t>
      </w:r>
      <w:r>
        <w:t>Нечевского</w:t>
      </w:r>
      <w:r w:rsidRPr="00361743">
        <w:t xml:space="preserve"> сельского поселения</w:t>
      </w: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№______</w:t>
      </w:r>
    </w:p>
    <w:p w:rsidR="00973ECF" w:rsidRDefault="00973ECF" w:rsidP="00973ECF">
      <w:pPr>
        <w:pStyle w:val="ConsPlusNonformat"/>
        <w:ind w:firstLine="680"/>
        <w:jc w:val="both"/>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д. Большие Озёрки</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«___»________ 20__ </w:t>
      </w:r>
    </w:p>
    <w:p w:rsidR="00973ECF" w:rsidRPr="00150E4E" w:rsidRDefault="00973ECF" w:rsidP="00973ECF">
      <w:pPr>
        <w:pStyle w:val="ConsPlusNonformat"/>
        <w:ind w:firstLine="680"/>
        <w:jc w:val="both"/>
        <w:rPr>
          <w:rFonts w:ascii="Times New Roman" w:hAnsi="Times New Roman" w:cs="Times New Roman"/>
          <w:sz w:val="24"/>
          <w:szCs w:val="24"/>
        </w:rPr>
      </w:pPr>
    </w:p>
    <w:p w:rsidR="00973ECF"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1. Провести плановые (рейдовые) осмотры (обследования) объектов благоустройства (далее – осмотр (обследование)), расположенных по адресам (маршрут):</w:t>
      </w:r>
    </w:p>
    <w:p w:rsidR="00973ECF" w:rsidRPr="00150E4E" w:rsidRDefault="00973ECF" w:rsidP="00973ECF">
      <w:pPr>
        <w:pStyle w:val="ConsPlusNonformat"/>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w:t>
      </w:r>
      <w:r w:rsidRPr="00150E4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w:t>
      </w:r>
      <w:r w:rsidRPr="00150E4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(объекты, адреса их расположения (маршрут)</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2. Назначить лицом, уполномоченным на проведение осмотров (обследований) должностное лицо администрации </w:t>
      </w:r>
      <w:r>
        <w:rPr>
          <w:rFonts w:ascii="Times New Roman" w:hAnsi="Times New Roman" w:cs="Times New Roman"/>
          <w:sz w:val="24"/>
          <w:szCs w:val="24"/>
        </w:rPr>
        <w:t>Нечаевского</w:t>
      </w:r>
      <w:r w:rsidRPr="00361743">
        <w:rPr>
          <w:rFonts w:ascii="Times New Roman" w:hAnsi="Times New Roman" w:cs="Times New Roman"/>
          <w:sz w:val="24"/>
          <w:szCs w:val="24"/>
        </w:rPr>
        <w:t xml:space="preserve"> сельского поселения</w:t>
      </w:r>
      <w:r w:rsidRPr="00150E4E">
        <w:rPr>
          <w:rFonts w:ascii="Times New Roman" w:hAnsi="Times New Roman" w:cs="Times New Roman"/>
          <w:sz w:val="24"/>
          <w:szCs w:val="24"/>
        </w:rPr>
        <w:t>: _________________________________/________________________________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(ФИО, занимаемая должность)</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лицами, уполномоченными на проведение осмотров (обследований) должностных лиц администрации  сельского поселения*:</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(руководитель  комиссии, состав комиссии , ФИО, занимаемая должность)</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3. Привлечь к проведению осмотра (обследования) экспертов, экспертные организации (при необходимости):</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(ФИО, занимаемая должность, ИНН экспертной организации)</w:t>
      </w:r>
    </w:p>
    <w:p w:rsidR="00973ECF" w:rsidRPr="00150E4E" w:rsidRDefault="00973ECF" w:rsidP="00973ECF">
      <w:pPr>
        <w:pStyle w:val="ConsPlusNonformat"/>
        <w:ind w:firstLine="680"/>
        <w:jc w:val="both"/>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4. Цель и задачи проведения осмотров (обследований):___________________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5. Срок проведения осмотров (обследований): ________ рабочих дней.</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6. К осмотрам (обследованиям) приступить с «____» __________ года.</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7 Осмотры (обследования) завершить не позднее «____» __________ года.</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973ECF" w:rsidRDefault="00973ECF" w:rsidP="00973ECF">
      <w:pPr>
        <w:pStyle w:val="ConsPlusNonformat"/>
        <w:jc w:val="both"/>
        <w:rPr>
          <w:rFonts w:ascii="Times New Roman" w:hAnsi="Times New Roman" w:cs="Times New Roman"/>
          <w:sz w:val="24"/>
          <w:szCs w:val="24"/>
        </w:rPr>
      </w:pPr>
    </w:p>
    <w:p w:rsidR="00973ECF" w:rsidRDefault="00973ECF" w:rsidP="00973ECF">
      <w:pPr>
        <w:pStyle w:val="ConsPlusNonformat"/>
        <w:jc w:val="both"/>
        <w:rPr>
          <w:rFonts w:ascii="Times New Roman" w:hAnsi="Times New Roman" w:cs="Times New Roman"/>
          <w:sz w:val="24"/>
          <w:szCs w:val="24"/>
        </w:rPr>
      </w:pPr>
    </w:p>
    <w:p w:rsidR="00973ECF" w:rsidRPr="00150E4E" w:rsidRDefault="00973ECF" w:rsidP="00973ECF">
      <w:pPr>
        <w:pStyle w:val="ConsPlusNonformat"/>
        <w:jc w:val="both"/>
        <w:rPr>
          <w:rFonts w:ascii="Times New Roman" w:hAnsi="Times New Roman" w:cs="Times New Roman"/>
          <w:sz w:val="24"/>
          <w:szCs w:val="24"/>
        </w:rPr>
      </w:pPr>
    </w:p>
    <w:p w:rsidR="00973ECF" w:rsidRPr="00361743" w:rsidRDefault="00973ECF" w:rsidP="00973ECF">
      <w:pPr>
        <w:pStyle w:val="ConsPlusNormal"/>
        <w:tabs>
          <w:tab w:val="left" w:pos="8222"/>
        </w:tabs>
        <w:ind w:firstLine="680"/>
        <w:jc w:val="right"/>
        <w:rPr>
          <w:rFonts w:ascii="Times New Roman" w:hAnsi="Times New Roman" w:cs="Times New Roman"/>
          <w:sz w:val="20"/>
          <w:szCs w:val="20"/>
        </w:rPr>
      </w:pPr>
      <w:r w:rsidRPr="00361743">
        <w:rPr>
          <w:rFonts w:ascii="Times New Roman" w:hAnsi="Times New Roman" w:cs="Times New Roman"/>
          <w:sz w:val="20"/>
          <w:szCs w:val="20"/>
        </w:rPr>
        <w:lastRenderedPageBreak/>
        <w:t>Приложение  3</w:t>
      </w:r>
    </w:p>
    <w:p w:rsidR="00973ECF" w:rsidRPr="00361743" w:rsidRDefault="00973ECF" w:rsidP="00973ECF">
      <w:pPr>
        <w:pStyle w:val="ConsPlusNormal"/>
        <w:tabs>
          <w:tab w:val="left" w:pos="8222"/>
        </w:tabs>
        <w:ind w:firstLine="680"/>
        <w:jc w:val="right"/>
        <w:rPr>
          <w:rFonts w:ascii="Times New Roman" w:hAnsi="Times New Roman" w:cs="Times New Roman"/>
          <w:sz w:val="20"/>
          <w:szCs w:val="20"/>
        </w:rPr>
      </w:pPr>
      <w:r w:rsidRPr="00361743">
        <w:rPr>
          <w:rFonts w:ascii="Times New Roman" w:hAnsi="Times New Roman" w:cs="Times New Roman"/>
          <w:sz w:val="20"/>
          <w:szCs w:val="20"/>
        </w:rPr>
        <w:t xml:space="preserve"> к административному регламенту</w:t>
      </w:r>
    </w:p>
    <w:p w:rsidR="00973ECF" w:rsidRPr="00361743" w:rsidRDefault="00973ECF" w:rsidP="00973ECF">
      <w:pPr>
        <w:pStyle w:val="ConsPlusNormal"/>
        <w:tabs>
          <w:tab w:val="left" w:pos="8222"/>
        </w:tabs>
        <w:ind w:firstLine="680"/>
        <w:jc w:val="right"/>
        <w:rPr>
          <w:rFonts w:ascii="Times New Roman" w:hAnsi="Times New Roman" w:cs="Times New Roman"/>
          <w:sz w:val="20"/>
          <w:szCs w:val="20"/>
        </w:rPr>
      </w:pPr>
      <w:r w:rsidRPr="00361743">
        <w:rPr>
          <w:rFonts w:ascii="Times New Roman" w:hAnsi="Times New Roman" w:cs="Times New Roman"/>
          <w:sz w:val="20"/>
          <w:szCs w:val="20"/>
        </w:rPr>
        <w:t xml:space="preserve"> осуществления муниципального контроля</w:t>
      </w:r>
    </w:p>
    <w:p w:rsidR="00973ECF" w:rsidRPr="00361743" w:rsidRDefault="00973ECF" w:rsidP="00973ECF">
      <w:pPr>
        <w:pStyle w:val="ConsPlusNormal"/>
        <w:tabs>
          <w:tab w:val="left" w:pos="8222"/>
        </w:tabs>
        <w:ind w:firstLine="680"/>
        <w:jc w:val="right"/>
        <w:rPr>
          <w:rFonts w:ascii="Times New Roman" w:hAnsi="Times New Roman" w:cs="Times New Roman"/>
          <w:sz w:val="20"/>
          <w:szCs w:val="20"/>
        </w:rPr>
      </w:pPr>
      <w:r w:rsidRPr="00361743">
        <w:rPr>
          <w:rFonts w:ascii="Times New Roman" w:hAnsi="Times New Roman" w:cs="Times New Roman"/>
          <w:sz w:val="20"/>
          <w:szCs w:val="20"/>
        </w:rPr>
        <w:t xml:space="preserve"> за соблюдением правил благоустройства </w:t>
      </w:r>
    </w:p>
    <w:p w:rsidR="00973ECF" w:rsidRDefault="00973ECF" w:rsidP="00973ECF">
      <w:pPr>
        <w:widowControl w:val="0"/>
        <w:shd w:val="clear" w:color="auto" w:fill="FFFFFF"/>
        <w:tabs>
          <w:tab w:val="left" w:pos="1134"/>
        </w:tabs>
        <w:autoSpaceDE w:val="0"/>
        <w:autoSpaceDN w:val="0"/>
        <w:adjustRightInd w:val="0"/>
        <w:ind w:firstLine="680"/>
        <w:jc w:val="right"/>
        <w:rPr>
          <w:sz w:val="28"/>
          <w:szCs w:val="28"/>
        </w:rPr>
      </w:pPr>
      <w:r w:rsidRPr="002A195F">
        <w:rPr>
          <w:sz w:val="20"/>
          <w:szCs w:val="20"/>
        </w:rPr>
        <w:t>и содержания территорий населенных</w:t>
      </w:r>
      <w:r w:rsidRPr="003F6C5E">
        <w:rPr>
          <w:sz w:val="28"/>
          <w:szCs w:val="28"/>
        </w:rPr>
        <w:t xml:space="preserve"> </w:t>
      </w:r>
    </w:p>
    <w:p w:rsidR="00973ECF" w:rsidRPr="00361743" w:rsidRDefault="00973ECF" w:rsidP="00973ECF">
      <w:pPr>
        <w:widowControl w:val="0"/>
        <w:shd w:val="clear" w:color="auto" w:fill="FFFFFF"/>
        <w:tabs>
          <w:tab w:val="left" w:pos="1134"/>
        </w:tabs>
        <w:autoSpaceDE w:val="0"/>
        <w:autoSpaceDN w:val="0"/>
        <w:adjustRightInd w:val="0"/>
        <w:ind w:firstLine="680"/>
        <w:jc w:val="right"/>
        <w:rPr>
          <w:sz w:val="20"/>
          <w:szCs w:val="20"/>
        </w:rPr>
      </w:pPr>
      <w:r w:rsidRPr="002A195F">
        <w:rPr>
          <w:sz w:val="20"/>
          <w:szCs w:val="20"/>
        </w:rPr>
        <w:t>пунктов</w:t>
      </w:r>
      <w:r w:rsidRPr="00361743">
        <w:rPr>
          <w:sz w:val="20"/>
          <w:szCs w:val="20"/>
        </w:rPr>
        <w:t xml:space="preserve"> </w:t>
      </w:r>
      <w:r>
        <w:rPr>
          <w:sz w:val="20"/>
          <w:szCs w:val="20"/>
        </w:rPr>
        <w:t>Нечаевского</w:t>
      </w:r>
      <w:r w:rsidRPr="00361743">
        <w:rPr>
          <w:sz w:val="20"/>
          <w:szCs w:val="20"/>
        </w:rPr>
        <w:t xml:space="preserve">сельского поселения </w:t>
      </w:r>
    </w:p>
    <w:p w:rsidR="00973ECF" w:rsidRPr="00150E4E" w:rsidRDefault="00973ECF" w:rsidP="00973ECF">
      <w:pPr>
        <w:pStyle w:val="ConsPlusNonformat"/>
        <w:ind w:firstLine="680"/>
        <w:jc w:val="right"/>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p>
    <w:p w:rsidR="00973ECF" w:rsidRPr="00361743" w:rsidRDefault="00973ECF" w:rsidP="00973ECF">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Нечаевского</w:t>
      </w:r>
      <w:r w:rsidRPr="00361743">
        <w:rPr>
          <w:rFonts w:ascii="Times New Roman" w:hAnsi="Times New Roman" w:cs="Times New Roman"/>
          <w:sz w:val="24"/>
          <w:szCs w:val="24"/>
        </w:rPr>
        <w:t xml:space="preserve"> сельского поселения</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 xml:space="preserve"> (наименование органа муниципального контроля)</w:t>
      </w:r>
    </w:p>
    <w:p w:rsidR="00973ECF" w:rsidRPr="00150E4E" w:rsidRDefault="00973ECF" w:rsidP="00973ECF">
      <w:pPr>
        <w:pStyle w:val="ConsPlusNonformat"/>
        <w:ind w:firstLine="680"/>
        <w:jc w:val="both"/>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«___»__________ 20__ г.</w:t>
      </w:r>
    </w:p>
    <w:p w:rsidR="00973ECF" w:rsidRPr="00C87D7A" w:rsidRDefault="00973ECF" w:rsidP="00973ECF">
      <w:pPr>
        <w:pStyle w:val="ConsPlusNonformat"/>
        <w:ind w:firstLine="680"/>
        <w:jc w:val="both"/>
        <w:rPr>
          <w:rFonts w:ascii="Times New Roman" w:hAnsi="Times New Roman" w:cs="Times New Roman"/>
          <w:sz w:val="16"/>
          <w:szCs w:val="16"/>
        </w:rPr>
      </w:pPr>
      <w:r w:rsidRPr="00150E4E">
        <w:rPr>
          <w:rFonts w:ascii="Times New Roman" w:hAnsi="Times New Roman" w:cs="Times New Roman"/>
          <w:sz w:val="24"/>
          <w:szCs w:val="24"/>
        </w:rPr>
        <w:t xml:space="preserve">     </w:t>
      </w:r>
      <w:r w:rsidRPr="00C87D7A">
        <w:rPr>
          <w:rFonts w:ascii="Times New Roman" w:hAnsi="Times New Roman" w:cs="Times New Roman"/>
          <w:sz w:val="16"/>
          <w:szCs w:val="16"/>
        </w:rPr>
        <w:t>(место составления акта)                                              (дата составления акта)</w:t>
      </w:r>
    </w:p>
    <w:p w:rsidR="00973ECF" w:rsidRPr="00150E4E" w:rsidRDefault="00973ECF" w:rsidP="00973ECF">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973ECF" w:rsidRPr="00C87D7A" w:rsidRDefault="00973ECF" w:rsidP="00973ECF">
      <w:pPr>
        <w:pStyle w:val="ConsPlusNonformat"/>
        <w:ind w:firstLine="680"/>
        <w:rPr>
          <w:rFonts w:ascii="Times New Roman" w:hAnsi="Times New Roman" w:cs="Times New Roman"/>
          <w:sz w:val="16"/>
          <w:szCs w:val="16"/>
        </w:rPr>
      </w:pPr>
      <w:r w:rsidRPr="00C87D7A">
        <w:rPr>
          <w:rFonts w:ascii="Times New Roman" w:hAnsi="Times New Roman" w:cs="Times New Roman"/>
          <w:sz w:val="16"/>
          <w:szCs w:val="16"/>
        </w:rPr>
        <w:t xml:space="preserve">    (время составления акта)</w:t>
      </w: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АКТ </w:t>
      </w: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планового (рейдового) осмотра (обследования) объектов благоустройства </w:t>
      </w:r>
      <w:r>
        <w:rPr>
          <w:rFonts w:ascii="Times New Roman" w:hAnsi="Times New Roman" w:cs="Times New Roman"/>
          <w:sz w:val="24"/>
          <w:szCs w:val="24"/>
        </w:rPr>
        <w:t>территории муниципального образования Нечаевского</w:t>
      </w:r>
      <w:r w:rsidRPr="00361743">
        <w:rPr>
          <w:rFonts w:ascii="Times New Roman" w:hAnsi="Times New Roman" w:cs="Times New Roman"/>
          <w:sz w:val="24"/>
          <w:szCs w:val="24"/>
        </w:rPr>
        <w:t xml:space="preserve"> сельского поселения</w:t>
      </w:r>
      <w:r w:rsidRPr="00361743">
        <w:t xml:space="preserve"> </w:t>
      </w:r>
      <w:r w:rsidRPr="00150E4E">
        <w:rPr>
          <w:rFonts w:ascii="Times New Roman" w:hAnsi="Times New Roman" w:cs="Times New Roman"/>
          <w:sz w:val="24"/>
          <w:szCs w:val="24"/>
        </w:rPr>
        <w:t>№______</w:t>
      </w:r>
    </w:p>
    <w:p w:rsidR="00973ECF" w:rsidRPr="00150E4E" w:rsidRDefault="00973ECF" w:rsidP="00973ECF">
      <w:pPr>
        <w:pStyle w:val="ConsPlusNonformat"/>
        <w:ind w:firstLine="680"/>
        <w:jc w:val="center"/>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Плановый (рейдовый) осмотр (обследование) (далее – осмотр) проведен:</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 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(задание на проведение осмотра с указанием реквизитов (номер, дата), вид документа, утвердившего задание, с указанием реквизитов (номер, дата)</w:t>
      </w:r>
    </w:p>
    <w:p w:rsidR="00973ECF" w:rsidRPr="00150E4E" w:rsidRDefault="00973ECF" w:rsidP="00973ECF">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по адресу/адресам (маршруту):___________________________________ __________________________________________________________________</w:t>
      </w:r>
    </w:p>
    <w:p w:rsidR="00973ECF" w:rsidRPr="00150E4E" w:rsidRDefault="00973ECF" w:rsidP="00973ECF">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период с    «____:____»  «____» __________ года </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«____:____»  «____» __________ года,</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результате:</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осмотрены объекты благоустройства – 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осуществлены мероприятия – 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(в том числе применение фотосъемки и (или) видеосъемки, составление планов, схем, фото-таблиц)</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осмотра: __________________________________</w:t>
      </w:r>
    </w:p>
    <w:p w:rsidR="00973ECF" w:rsidRPr="00C87D7A" w:rsidRDefault="00973ECF" w:rsidP="00973ECF">
      <w:pPr>
        <w:pStyle w:val="ConsPlusNonformat"/>
        <w:ind w:firstLine="680"/>
        <w:jc w:val="both"/>
        <w:rPr>
          <w:rFonts w:ascii="Times New Roman" w:hAnsi="Times New Roman" w:cs="Times New Roman"/>
          <w:sz w:val="16"/>
          <w:szCs w:val="16"/>
        </w:rPr>
      </w:pPr>
      <w:r>
        <w:rPr>
          <w:rFonts w:ascii="Times New Roman" w:hAnsi="Times New Roman" w:cs="Times New Roman"/>
          <w:sz w:val="16"/>
          <w:szCs w:val="16"/>
        </w:rPr>
        <w:t xml:space="preserve">                                                                                                               </w:t>
      </w:r>
      <w:r w:rsidRPr="00C87D7A">
        <w:rPr>
          <w:rFonts w:ascii="Times New Roman" w:hAnsi="Times New Roman" w:cs="Times New Roman"/>
          <w:sz w:val="16"/>
          <w:szCs w:val="16"/>
        </w:rPr>
        <w:t>(рабочих дней/часов)</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(наименование органа муниципального контроля)</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Лицо(а), проводившее(ие) осмотр: 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C87D7A">
        <w:rPr>
          <w:rFonts w:ascii="Times New Roman" w:hAnsi="Times New Roman" w:cs="Times New Roman"/>
          <w:sz w:val="16"/>
          <w:szCs w:val="16"/>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осмотра:</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973ECF" w:rsidRPr="002A195F" w:rsidRDefault="00973ECF" w:rsidP="00973ECF">
      <w:pPr>
        <w:widowControl w:val="0"/>
        <w:shd w:val="clear" w:color="auto" w:fill="FFFFFF"/>
        <w:tabs>
          <w:tab w:val="left" w:pos="1134"/>
        </w:tabs>
        <w:autoSpaceDE w:val="0"/>
        <w:autoSpaceDN w:val="0"/>
        <w:adjustRightInd w:val="0"/>
        <w:ind w:firstLine="680"/>
        <w:jc w:val="center"/>
      </w:pPr>
      <w:r w:rsidRPr="00150E4E">
        <w:lastRenderedPageBreak/>
        <w:t xml:space="preserve">приняты меры по пресечению выявленных в ходе осмотра нарушений требований правил благоустройства </w:t>
      </w:r>
      <w:r w:rsidRPr="002A195F">
        <w:t>и содержания территорий населенных</w:t>
      </w:r>
    </w:p>
    <w:p w:rsidR="00973ECF" w:rsidRPr="00150E4E" w:rsidRDefault="00973ECF" w:rsidP="00973ECF">
      <w:pPr>
        <w:pStyle w:val="ConsPlusNonformat"/>
        <w:ind w:firstLine="680"/>
        <w:jc w:val="both"/>
        <w:rPr>
          <w:rFonts w:ascii="Times New Roman" w:hAnsi="Times New Roman" w:cs="Times New Roman"/>
          <w:sz w:val="24"/>
          <w:szCs w:val="24"/>
        </w:rPr>
      </w:pPr>
      <w:r w:rsidRPr="002A195F">
        <w:rPr>
          <w:rFonts w:ascii="Times New Roman" w:hAnsi="Times New Roman"/>
          <w:sz w:val="24"/>
          <w:szCs w:val="24"/>
        </w:rPr>
        <w:t>пунктов</w:t>
      </w:r>
      <w:r w:rsidRPr="002A195F">
        <w:rPr>
          <w:rFonts w:ascii="Times New Roman" w:hAnsi="Times New Roman" w:cs="Times New Roman"/>
          <w:sz w:val="24"/>
          <w:szCs w:val="24"/>
        </w:rPr>
        <w:t xml:space="preserve"> </w:t>
      </w:r>
      <w:r>
        <w:rPr>
          <w:rFonts w:ascii="Times New Roman" w:hAnsi="Times New Roman" w:cs="Times New Roman"/>
          <w:sz w:val="24"/>
          <w:szCs w:val="24"/>
        </w:rPr>
        <w:t>Нечаевского</w:t>
      </w:r>
      <w:r w:rsidRPr="002A195F">
        <w:rPr>
          <w:rFonts w:ascii="Times New Roman" w:hAnsi="Times New Roman" w:cs="Times New Roman"/>
          <w:sz w:val="24"/>
          <w:szCs w:val="24"/>
        </w:rPr>
        <w:t xml:space="preserve"> сельского поселения (в случае выявления в ходе осмотра таких нарушений):_____</w:t>
      </w:r>
      <w:r w:rsidRPr="00150E4E">
        <w:rPr>
          <w:rFonts w:ascii="Times New Roman" w:hAnsi="Times New Roman" w:cs="Times New Roman"/>
          <w:sz w:val="24"/>
          <w:szCs w:val="24"/>
        </w:rPr>
        <w:t>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p>
    <w:p w:rsidR="00973ECF" w:rsidRPr="00150E4E" w:rsidRDefault="00973ECF" w:rsidP="00973ECF">
      <w:pPr>
        <w:pStyle w:val="ConsPlusNonformat"/>
        <w:pBdr>
          <w:bottom w:val="single" w:sz="12" w:space="1" w:color="auto"/>
        </w:pBdr>
        <w:ind w:firstLine="680"/>
        <w:jc w:val="both"/>
        <w:rPr>
          <w:rFonts w:ascii="Times New Roman" w:hAnsi="Times New Roman" w:cs="Times New Roman"/>
          <w:sz w:val="24"/>
          <w:szCs w:val="24"/>
        </w:rPr>
      </w:pPr>
    </w:p>
    <w:p w:rsidR="00973ECF" w:rsidRPr="00150E4E" w:rsidRDefault="00973ECF" w:rsidP="00973ECF">
      <w:pPr>
        <w:pStyle w:val="af8"/>
        <w:ind w:firstLine="680"/>
        <w:jc w:val="center"/>
      </w:pPr>
    </w:p>
    <w:p w:rsidR="00973ECF" w:rsidRPr="00150E4E" w:rsidRDefault="00973ECF" w:rsidP="00973ECF">
      <w:pPr>
        <w:pStyle w:val="af8"/>
        <w:ind w:firstLine="680"/>
        <w:jc w:val="center"/>
      </w:pPr>
    </w:p>
    <w:p w:rsidR="00973ECF" w:rsidRPr="00150E4E" w:rsidRDefault="00973ECF" w:rsidP="00973ECF">
      <w:pPr>
        <w:pStyle w:val="af8"/>
        <w:ind w:firstLine="680"/>
        <w:jc w:val="center"/>
      </w:pPr>
    </w:p>
    <w:p w:rsidR="00973ECF" w:rsidRPr="00150E4E" w:rsidRDefault="00973ECF" w:rsidP="00973ECF">
      <w:pPr>
        <w:pStyle w:val="af8"/>
        <w:ind w:firstLine="680"/>
        <w:jc w:val="center"/>
      </w:pPr>
    </w:p>
    <w:p w:rsidR="00973ECF" w:rsidRPr="00150E4E" w:rsidRDefault="00973ECF" w:rsidP="00973ECF">
      <w:pPr>
        <w:pStyle w:val="af8"/>
        <w:ind w:firstLine="680"/>
        <w:jc w:val="center"/>
      </w:pPr>
    </w:p>
    <w:p w:rsidR="00973ECF" w:rsidRPr="00150E4E" w:rsidRDefault="00973ECF" w:rsidP="00973ECF">
      <w:pPr>
        <w:pStyle w:val="af8"/>
        <w:ind w:firstLine="680"/>
        <w:jc w:val="center"/>
      </w:pPr>
    </w:p>
    <w:p w:rsidR="00973ECF" w:rsidRPr="00150E4E" w:rsidRDefault="00973ECF" w:rsidP="00973ECF">
      <w:pPr>
        <w:pStyle w:val="af8"/>
        <w:ind w:firstLine="680"/>
        <w:jc w:val="center"/>
      </w:pPr>
    </w:p>
    <w:p w:rsidR="00973ECF" w:rsidRPr="00150E4E" w:rsidRDefault="00973ECF" w:rsidP="00973ECF">
      <w:pPr>
        <w:pStyle w:val="af8"/>
        <w:ind w:firstLine="680"/>
        <w:jc w:val="center"/>
      </w:pPr>
    </w:p>
    <w:p w:rsidR="00973ECF" w:rsidRPr="00150E4E" w:rsidRDefault="00973ECF" w:rsidP="00973ECF">
      <w:pPr>
        <w:pStyle w:val="af8"/>
        <w:ind w:firstLine="680"/>
        <w:jc w:val="center"/>
      </w:pPr>
    </w:p>
    <w:p w:rsidR="00973ECF" w:rsidRPr="00150E4E" w:rsidRDefault="00973ECF" w:rsidP="00973ECF">
      <w:pPr>
        <w:pStyle w:val="af8"/>
        <w:ind w:firstLine="680"/>
        <w:jc w:val="center"/>
      </w:pPr>
    </w:p>
    <w:p w:rsidR="00973ECF" w:rsidRDefault="00973ECF" w:rsidP="00973ECF">
      <w:pPr>
        <w:pStyle w:val="af8"/>
        <w:ind w:firstLine="680"/>
        <w:jc w:val="center"/>
      </w:pPr>
    </w:p>
    <w:p w:rsidR="00973ECF" w:rsidRPr="00150E4E" w:rsidRDefault="00973ECF" w:rsidP="00973ECF">
      <w:pPr>
        <w:pStyle w:val="af8"/>
        <w:ind w:firstLine="680"/>
        <w:jc w:val="center"/>
      </w:pPr>
    </w:p>
    <w:p w:rsidR="00973ECF" w:rsidRPr="00150E4E" w:rsidRDefault="00973ECF" w:rsidP="00973ECF">
      <w:pPr>
        <w:pStyle w:val="af8"/>
        <w:ind w:firstLine="680"/>
        <w:jc w:val="cente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lastRenderedPageBreak/>
        <w:t>Приложение  4</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 xml:space="preserve"> к административному регламенту</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 xml:space="preserve"> осуществления муниципального контроля</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 xml:space="preserve"> за соблюдением правил благоустройства </w:t>
      </w:r>
    </w:p>
    <w:p w:rsidR="00973ECF" w:rsidRDefault="00973ECF" w:rsidP="00973ECF">
      <w:pPr>
        <w:widowControl w:val="0"/>
        <w:shd w:val="clear" w:color="auto" w:fill="FFFFFF"/>
        <w:tabs>
          <w:tab w:val="left" w:pos="1134"/>
        </w:tabs>
        <w:autoSpaceDE w:val="0"/>
        <w:autoSpaceDN w:val="0"/>
        <w:adjustRightInd w:val="0"/>
        <w:ind w:firstLine="680"/>
        <w:jc w:val="right"/>
        <w:rPr>
          <w:sz w:val="28"/>
          <w:szCs w:val="28"/>
        </w:rPr>
      </w:pPr>
      <w:r w:rsidRPr="002A195F">
        <w:rPr>
          <w:sz w:val="20"/>
          <w:szCs w:val="20"/>
        </w:rPr>
        <w:t>и содержания территорий населенных</w:t>
      </w:r>
      <w:r w:rsidRPr="003F6C5E">
        <w:rPr>
          <w:sz w:val="28"/>
          <w:szCs w:val="28"/>
        </w:rPr>
        <w:t xml:space="preserve"> </w:t>
      </w:r>
    </w:p>
    <w:p w:rsidR="00973ECF" w:rsidRPr="00155DFB" w:rsidRDefault="00973ECF" w:rsidP="00973ECF">
      <w:pPr>
        <w:widowControl w:val="0"/>
        <w:shd w:val="clear" w:color="auto" w:fill="FFFFFF"/>
        <w:tabs>
          <w:tab w:val="left" w:pos="1134"/>
        </w:tabs>
        <w:autoSpaceDE w:val="0"/>
        <w:autoSpaceDN w:val="0"/>
        <w:adjustRightInd w:val="0"/>
        <w:ind w:firstLine="680"/>
        <w:jc w:val="right"/>
        <w:rPr>
          <w:sz w:val="20"/>
          <w:szCs w:val="20"/>
        </w:rPr>
      </w:pPr>
      <w:r w:rsidRPr="002A195F">
        <w:rPr>
          <w:sz w:val="20"/>
          <w:szCs w:val="20"/>
        </w:rPr>
        <w:t>пунктов</w:t>
      </w:r>
      <w:r w:rsidRPr="00361743">
        <w:rPr>
          <w:sz w:val="20"/>
          <w:szCs w:val="20"/>
        </w:rPr>
        <w:t xml:space="preserve"> </w:t>
      </w:r>
      <w:r>
        <w:rPr>
          <w:sz w:val="20"/>
          <w:szCs w:val="20"/>
        </w:rPr>
        <w:t>Нечаевского</w:t>
      </w:r>
      <w:r w:rsidRPr="00155DFB">
        <w:rPr>
          <w:sz w:val="20"/>
          <w:szCs w:val="20"/>
        </w:rPr>
        <w:t xml:space="preserve"> сельского поселения </w:t>
      </w:r>
    </w:p>
    <w:p w:rsidR="00973ECF" w:rsidRDefault="00973ECF" w:rsidP="00973ECF">
      <w:pPr>
        <w:pStyle w:val="ConsPlusNonformat"/>
        <w:rPr>
          <w:rFonts w:ascii="Times New Roman" w:hAnsi="Times New Roman" w:cs="Times New Roman"/>
          <w:sz w:val="24"/>
          <w:szCs w:val="24"/>
        </w:rPr>
      </w:pPr>
    </w:p>
    <w:p w:rsidR="00973ECF" w:rsidRPr="00150E4E" w:rsidRDefault="00973ECF" w:rsidP="00973ECF">
      <w:pPr>
        <w:pStyle w:val="ConsPlusNonformat"/>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p>
    <w:p w:rsidR="00973ECF" w:rsidRPr="00155DFB" w:rsidRDefault="00973ECF" w:rsidP="00973ECF">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Нечаевского</w:t>
      </w:r>
      <w:r w:rsidRPr="00155DFB">
        <w:rPr>
          <w:rFonts w:ascii="Times New Roman" w:hAnsi="Times New Roman" w:cs="Times New Roman"/>
          <w:sz w:val="24"/>
          <w:szCs w:val="24"/>
        </w:rPr>
        <w:t xml:space="preserve"> сельского поселения</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 xml:space="preserve"> (наименование органа муниципального контроля)</w:t>
      </w:r>
    </w:p>
    <w:p w:rsidR="00973ECF" w:rsidRPr="00150E4E" w:rsidRDefault="00973ECF" w:rsidP="00973ECF">
      <w:pPr>
        <w:pStyle w:val="ConsPlusNonformat"/>
        <w:rPr>
          <w:rFonts w:ascii="Times New Roman" w:hAnsi="Times New Roman" w:cs="Times New Roman"/>
          <w:sz w:val="24"/>
          <w:szCs w:val="24"/>
        </w:rPr>
      </w:pPr>
    </w:p>
    <w:tbl>
      <w:tblPr>
        <w:tblW w:w="0" w:type="auto"/>
        <w:tblInd w:w="2" w:type="dxa"/>
        <w:tblLook w:val="00A0"/>
      </w:tblPr>
      <w:tblGrid>
        <w:gridCol w:w="6345"/>
        <w:gridCol w:w="3225"/>
      </w:tblGrid>
      <w:tr w:rsidR="00973ECF" w:rsidRPr="00150E4E" w:rsidTr="004B281E">
        <w:trPr>
          <w:trHeight w:val="1441"/>
        </w:trPr>
        <w:tc>
          <w:tcPr>
            <w:tcW w:w="6345" w:type="dxa"/>
          </w:tcPr>
          <w:p w:rsidR="00973ECF" w:rsidRPr="00150E4E" w:rsidRDefault="00973ECF" w:rsidP="004B281E">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973ECF" w:rsidRPr="00150E4E" w:rsidRDefault="00973ECF" w:rsidP="004B281E">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973ECF" w:rsidRPr="00150E4E" w:rsidRDefault="00973ECF" w:rsidP="004B281E">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973ECF" w:rsidRDefault="00973ECF" w:rsidP="004B281E">
            <w:pPr>
              <w:pStyle w:val="ConsPlusNonformat"/>
              <w:keepNext/>
              <w:suppressAutoHyphens/>
              <w:ind w:firstLine="680"/>
              <w:rPr>
                <w:rFonts w:ascii="Times New Roman" w:eastAsia="MS Mincho" w:hAnsi="Times New Roman" w:cs="Times New Roman"/>
                <w:sz w:val="16"/>
                <w:szCs w:val="16"/>
              </w:rPr>
            </w:pPr>
            <w:r w:rsidRPr="00C87D7A">
              <w:rPr>
                <w:rFonts w:ascii="Times New Roman" w:eastAsia="MS Mincho" w:hAnsi="Times New Roman" w:cs="Times New Roman"/>
                <w:sz w:val="16"/>
                <w:szCs w:val="16"/>
              </w:rPr>
              <w:t xml:space="preserve">(адрес, номер контактного телефона, факса, адрес электронной </w:t>
            </w:r>
          </w:p>
          <w:p w:rsidR="00973ECF" w:rsidRPr="00C87D7A" w:rsidRDefault="00973ECF" w:rsidP="004B281E">
            <w:pPr>
              <w:pStyle w:val="ConsPlusNonformat"/>
              <w:keepNext/>
              <w:suppressAutoHyphens/>
              <w:ind w:firstLine="680"/>
              <w:rPr>
                <w:rFonts w:ascii="Times New Roman" w:eastAsia="MS Mincho" w:hAnsi="Times New Roman" w:cs="Times New Roman"/>
                <w:sz w:val="16"/>
                <w:szCs w:val="16"/>
              </w:rPr>
            </w:pPr>
            <w:r w:rsidRPr="00C87D7A">
              <w:rPr>
                <w:rFonts w:ascii="Times New Roman" w:eastAsia="MS Mincho" w:hAnsi="Times New Roman" w:cs="Times New Roman"/>
                <w:sz w:val="16"/>
                <w:szCs w:val="16"/>
              </w:rPr>
              <w:t>почты органа муниципального контроля)</w:t>
            </w:r>
          </w:p>
        </w:tc>
        <w:tc>
          <w:tcPr>
            <w:tcW w:w="3225" w:type="dxa"/>
          </w:tcPr>
          <w:p w:rsidR="00973ECF" w:rsidRPr="00150E4E" w:rsidRDefault="00973ECF" w:rsidP="004B281E">
            <w:pPr>
              <w:pStyle w:val="ConsPlusNonformat"/>
              <w:keepNext/>
              <w:suppressAutoHyphens/>
              <w:rPr>
                <w:rFonts w:ascii="Times New Roman" w:eastAsia="MS Mincho" w:hAnsi="Times New Roman" w:cs="Times New Roman"/>
                <w:sz w:val="24"/>
                <w:szCs w:val="24"/>
              </w:rPr>
            </w:pPr>
            <w:r w:rsidRPr="00150E4E">
              <w:rPr>
                <w:rFonts w:ascii="Times New Roman" w:eastAsia="MS Mincho" w:hAnsi="Times New Roman" w:cs="Times New Roman"/>
                <w:sz w:val="24"/>
                <w:szCs w:val="24"/>
              </w:rPr>
              <w:t>«___» __________ 20__ г.</w:t>
            </w:r>
          </w:p>
          <w:p w:rsidR="00973ECF" w:rsidRPr="00C87D7A" w:rsidRDefault="00973ECF" w:rsidP="004B281E">
            <w:pPr>
              <w:pStyle w:val="ConsPlusNonformat"/>
              <w:keepNext/>
              <w:suppressAutoHyphens/>
              <w:ind w:firstLine="680"/>
              <w:rPr>
                <w:rFonts w:ascii="Times New Roman" w:eastAsia="MS Mincho" w:hAnsi="Times New Roman" w:cs="Times New Roman"/>
                <w:sz w:val="16"/>
                <w:szCs w:val="16"/>
              </w:rPr>
            </w:pPr>
            <w:r w:rsidRPr="00C87D7A">
              <w:rPr>
                <w:rFonts w:ascii="Times New Roman" w:eastAsia="MS Mincho" w:hAnsi="Times New Roman" w:cs="Times New Roman"/>
                <w:sz w:val="16"/>
                <w:szCs w:val="16"/>
              </w:rPr>
              <w:t>(дата составления)</w:t>
            </w:r>
          </w:p>
          <w:p w:rsidR="00973ECF" w:rsidRPr="00150E4E" w:rsidRDefault="00973ECF" w:rsidP="004B281E">
            <w:pPr>
              <w:pStyle w:val="ConsPlusNonformat"/>
              <w:keepNext/>
              <w:suppressAutoHyphens/>
              <w:ind w:firstLine="680"/>
              <w:rPr>
                <w:rFonts w:ascii="Times New Roman" w:eastAsia="MS Mincho" w:hAnsi="Times New Roman" w:cs="Times New Roman"/>
                <w:sz w:val="24"/>
                <w:szCs w:val="24"/>
              </w:rPr>
            </w:pPr>
          </w:p>
        </w:tc>
      </w:tr>
    </w:tbl>
    <w:p w:rsidR="00973ECF" w:rsidRPr="00150E4E" w:rsidRDefault="00973ECF" w:rsidP="00973ECF">
      <w:pPr>
        <w:pStyle w:val="ConsPlusNonformat"/>
        <w:ind w:firstLine="680"/>
        <w:jc w:val="center"/>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p>
    <w:p w:rsidR="00973ECF" w:rsidRPr="002A195F" w:rsidRDefault="00973ECF" w:rsidP="00973ECF">
      <w:pPr>
        <w:widowControl w:val="0"/>
        <w:shd w:val="clear" w:color="auto" w:fill="FFFFFF"/>
        <w:tabs>
          <w:tab w:val="left" w:pos="1134"/>
        </w:tabs>
        <w:autoSpaceDE w:val="0"/>
        <w:autoSpaceDN w:val="0"/>
        <w:adjustRightInd w:val="0"/>
        <w:ind w:firstLine="680"/>
        <w:jc w:val="center"/>
        <w:rPr>
          <w:sz w:val="28"/>
          <w:szCs w:val="28"/>
        </w:rPr>
      </w:pPr>
      <w:r w:rsidRPr="00150E4E">
        <w:t xml:space="preserve">о недопустимости нарушения правил благоустройства </w:t>
      </w:r>
      <w:r w:rsidRPr="00F612D4">
        <w:t>и содержания территорий</w:t>
      </w:r>
      <w:r w:rsidRPr="002A195F">
        <w:rPr>
          <w:sz w:val="28"/>
          <w:szCs w:val="28"/>
        </w:rPr>
        <w:t xml:space="preserve"> </w:t>
      </w:r>
      <w:r w:rsidRPr="002A195F">
        <w:t xml:space="preserve">населенных пунктов </w:t>
      </w:r>
      <w:r>
        <w:t>Нечаевского</w:t>
      </w:r>
      <w:r w:rsidRPr="002A195F">
        <w:rPr>
          <w:sz w:val="28"/>
          <w:szCs w:val="28"/>
        </w:rPr>
        <w:t xml:space="preserve"> </w:t>
      </w:r>
      <w:r w:rsidRPr="00155DFB">
        <w:t>сельского поселения</w:t>
      </w:r>
      <w:r w:rsidRPr="00150E4E">
        <w:t xml:space="preserve"> №______</w:t>
      </w:r>
    </w:p>
    <w:p w:rsidR="00973ECF" w:rsidRPr="00150E4E" w:rsidRDefault="00973ECF" w:rsidP="00973ECF">
      <w:pPr>
        <w:pStyle w:val="ConsPlusNonformat"/>
        <w:ind w:firstLine="680"/>
        <w:jc w:val="center"/>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(наименование юридического лица, фамилия, имя, отчество (при наличии) индивидуального предпринимателя)</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рамках </w:t>
      </w:r>
      <w:r w:rsidRPr="00C87D7A">
        <w:rPr>
          <w:rFonts w:ascii="Times New Roman" w:hAnsi="Times New Roman" w:cs="Times New Roman"/>
          <w:sz w:val="16"/>
          <w:szCs w:val="16"/>
        </w:rPr>
        <w:t>(отметить нужное):</w:t>
      </w:r>
    </w:p>
    <w:tbl>
      <w:tblPr>
        <w:tblW w:w="0" w:type="auto"/>
        <w:tblInd w:w="2" w:type="dxa"/>
        <w:tblLook w:val="00A0"/>
      </w:tblPr>
      <w:tblGrid>
        <w:gridCol w:w="959"/>
        <w:gridCol w:w="8611"/>
      </w:tblGrid>
      <w:tr w:rsidR="00973ECF" w:rsidRPr="00150E4E" w:rsidTr="004B281E">
        <w:trPr>
          <w:trHeight w:val="771"/>
        </w:trPr>
        <w:tc>
          <w:tcPr>
            <w:tcW w:w="959" w:type="dxa"/>
            <w:tcBorders>
              <w:top w:val="single" w:sz="4" w:space="0" w:color="auto"/>
              <w:left w:val="single" w:sz="4" w:space="0" w:color="auto"/>
              <w:bottom w:val="single" w:sz="4" w:space="0" w:color="auto"/>
              <w:right w:val="single" w:sz="4" w:space="0" w:color="auto"/>
            </w:tcBorders>
          </w:tcPr>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973ECF" w:rsidRPr="00150E4E" w:rsidRDefault="00973ECF" w:rsidP="00973ECF">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973ECF" w:rsidRPr="00150E4E" w:rsidTr="004B281E">
        <w:trPr>
          <w:trHeight w:val="771"/>
        </w:trPr>
        <w:tc>
          <w:tcPr>
            <w:tcW w:w="959" w:type="dxa"/>
            <w:tcBorders>
              <w:top w:val="single" w:sz="4" w:space="0" w:color="auto"/>
              <w:left w:val="single" w:sz="4" w:space="0" w:color="auto"/>
              <w:bottom w:val="single" w:sz="4" w:space="0" w:color="auto"/>
              <w:right w:val="single" w:sz="4" w:space="0" w:color="auto"/>
            </w:tcBorders>
          </w:tcPr>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 xml:space="preserve">(указание на требования правил благоустройства территории </w:t>
      </w:r>
      <w:r>
        <w:rPr>
          <w:rFonts w:ascii="Times New Roman" w:hAnsi="Times New Roman" w:cs="Times New Roman"/>
          <w:sz w:val="16"/>
          <w:szCs w:val="16"/>
        </w:rPr>
        <w:t xml:space="preserve"> Нечаевского</w:t>
      </w:r>
      <w:r w:rsidRPr="00C87D7A">
        <w:rPr>
          <w:rFonts w:ascii="Times New Roman" w:hAnsi="Times New Roman" w:cs="Times New Roman"/>
          <w:sz w:val="16"/>
          <w:szCs w:val="16"/>
        </w:rPr>
        <w:t xml:space="preserve"> сельского поселения,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C87D7A" w:rsidRDefault="00973ECF" w:rsidP="00973ECF">
      <w:pPr>
        <w:pStyle w:val="ConsPlusNonformat"/>
        <w:ind w:firstLine="680"/>
        <w:jc w:val="center"/>
        <w:rPr>
          <w:rFonts w:ascii="Times New Roman" w:hAnsi="Times New Roman" w:cs="Times New Roman"/>
          <w:sz w:val="16"/>
          <w:szCs w:val="16"/>
        </w:rPr>
      </w:pPr>
      <w:r w:rsidRPr="00C87D7A">
        <w:rPr>
          <w:rFonts w:ascii="Times New Roman" w:hAnsi="Times New Roman" w:cs="Times New Roman"/>
          <w:sz w:val="16"/>
          <w:szCs w:val="16"/>
        </w:rPr>
        <w:t xml:space="preserve"> (наименование юридического лица, фамилия, имя, отчество (при наличии) индивидуального предпринимателя)</w:t>
      </w:r>
    </w:p>
    <w:p w:rsidR="00973ECF" w:rsidRPr="002A195F" w:rsidRDefault="00973ECF" w:rsidP="00973ECF">
      <w:pPr>
        <w:widowControl w:val="0"/>
        <w:shd w:val="clear" w:color="auto" w:fill="FFFFFF"/>
        <w:tabs>
          <w:tab w:val="left" w:pos="1134"/>
        </w:tabs>
        <w:autoSpaceDE w:val="0"/>
        <w:autoSpaceDN w:val="0"/>
        <w:adjustRightInd w:val="0"/>
        <w:ind w:firstLine="680"/>
        <w:jc w:val="both"/>
      </w:pPr>
      <w:r w:rsidRPr="00150E4E">
        <w:t xml:space="preserve">о недопустимости указанных нарушений правил </w:t>
      </w:r>
      <w:r w:rsidRPr="002A195F">
        <w:t xml:space="preserve">благоустройства и содержания территорий населенных  пунктов </w:t>
      </w:r>
      <w:r>
        <w:t>Нечаевского</w:t>
      </w:r>
      <w:r w:rsidRPr="002A195F">
        <w:t xml:space="preserve"> сельского поселения .</w:t>
      </w: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973ECF" w:rsidRPr="002A195F" w:rsidRDefault="00973ECF" w:rsidP="00973ECF">
      <w:pPr>
        <w:widowControl w:val="0"/>
        <w:shd w:val="clear" w:color="auto" w:fill="FFFFFF"/>
        <w:tabs>
          <w:tab w:val="left" w:pos="1134"/>
        </w:tabs>
        <w:autoSpaceDE w:val="0"/>
        <w:autoSpaceDN w:val="0"/>
        <w:adjustRightInd w:val="0"/>
        <w:ind w:firstLine="680"/>
        <w:jc w:val="both"/>
        <w:rPr>
          <w:sz w:val="28"/>
          <w:szCs w:val="28"/>
        </w:rPr>
      </w:pPr>
      <w:r>
        <w:t>1.</w:t>
      </w:r>
      <w:r w:rsidRPr="002A195F">
        <w:t xml:space="preserve">Принять меры по обеспечению соблюдения правил благоустройства и содержания </w:t>
      </w:r>
      <w:r>
        <w:t xml:space="preserve">     </w:t>
      </w:r>
      <w:r w:rsidRPr="002A195F">
        <w:t xml:space="preserve">территорий населенных пунктов </w:t>
      </w:r>
      <w:r>
        <w:t>Нечаевского</w:t>
      </w:r>
      <w:r w:rsidRPr="002A195F">
        <w:t xml:space="preserve"> сельского поселения</w:t>
      </w:r>
      <w:r w:rsidRPr="00150E4E">
        <w:t xml:space="preserve"> ;</w:t>
      </w:r>
    </w:p>
    <w:p w:rsidR="00973ECF" w:rsidRPr="00150E4E" w:rsidRDefault="00973ECF" w:rsidP="00973ECF">
      <w:pPr>
        <w:pStyle w:val="ConsPlusNonformat"/>
        <w:tabs>
          <w:tab w:val="left" w:pos="993"/>
        </w:tabs>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150E4E">
        <w:rPr>
          <w:rFonts w:ascii="Times New Roman" w:hAnsi="Times New Roman" w:cs="Times New Roman"/>
          <w:sz w:val="24"/>
          <w:szCs w:val="24"/>
        </w:rPr>
        <w:t>Направить уведомление об исполнении настоящего предостережения:</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C87D7A" w:rsidRDefault="00973ECF" w:rsidP="00973ECF">
      <w:pPr>
        <w:pStyle w:val="ConsPlusNonformat"/>
        <w:tabs>
          <w:tab w:val="left" w:pos="1418"/>
        </w:tabs>
        <w:ind w:firstLine="680"/>
        <w:jc w:val="center"/>
        <w:rPr>
          <w:rFonts w:ascii="Times New Roman" w:hAnsi="Times New Roman" w:cs="Times New Roman"/>
          <w:sz w:val="16"/>
          <w:szCs w:val="16"/>
        </w:rPr>
      </w:pPr>
      <w:r w:rsidRPr="00C87D7A">
        <w:rPr>
          <w:rFonts w:ascii="Times New Roman" w:hAnsi="Times New Roman" w:cs="Times New Roman"/>
          <w:sz w:val="16"/>
          <w:szCs w:val="16"/>
        </w:rPr>
        <w:lastRenderedPageBreak/>
        <w:t>(адрес органа муниципального контроля)</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w:t>
      </w:r>
    </w:p>
    <w:p w:rsidR="00973ECF" w:rsidRPr="00C87D7A" w:rsidRDefault="00973ECF" w:rsidP="00973ECF">
      <w:pPr>
        <w:pStyle w:val="ConsPlusNonformat"/>
        <w:tabs>
          <w:tab w:val="left" w:pos="1418"/>
        </w:tabs>
        <w:ind w:firstLine="680"/>
        <w:jc w:val="center"/>
        <w:rPr>
          <w:rFonts w:ascii="Times New Roman" w:hAnsi="Times New Roman" w:cs="Times New Roman"/>
          <w:sz w:val="16"/>
          <w:szCs w:val="16"/>
        </w:rPr>
      </w:pPr>
      <w:r w:rsidRPr="00C87D7A">
        <w:rPr>
          <w:rFonts w:ascii="Times New Roman" w:hAnsi="Times New Roman" w:cs="Times New Roman"/>
          <w:sz w:val="16"/>
          <w:szCs w:val="16"/>
        </w:rPr>
        <w:t>(адрес электронной почты органа муниципального контроля)</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факсом но номеру _____________________________________________</w:t>
      </w:r>
    </w:p>
    <w:p w:rsidR="00973ECF" w:rsidRPr="00C87D7A" w:rsidRDefault="00973ECF" w:rsidP="00973ECF">
      <w:pPr>
        <w:pStyle w:val="ConsPlusNonformat"/>
        <w:tabs>
          <w:tab w:val="left" w:pos="1418"/>
        </w:tabs>
        <w:ind w:firstLine="680"/>
        <w:jc w:val="center"/>
        <w:rPr>
          <w:rFonts w:ascii="Times New Roman" w:hAnsi="Times New Roman" w:cs="Times New Roman"/>
          <w:sz w:val="16"/>
          <w:szCs w:val="16"/>
        </w:rPr>
      </w:pPr>
      <w:r w:rsidRPr="00C87D7A">
        <w:rPr>
          <w:rFonts w:ascii="Times New Roman" w:hAnsi="Times New Roman" w:cs="Times New Roman"/>
          <w:sz w:val="16"/>
          <w:szCs w:val="16"/>
        </w:rPr>
        <w:t>(номер факса органа муниципального контроля)</w:t>
      </w:r>
    </w:p>
    <w:p w:rsidR="00973ECF" w:rsidRPr="00150E4E" w:rsidRDefault="00973ECF" w:rsidP="00973ECF">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973ECF" w:rsidRPr="00150E4E" w:rsidTr="004B281E">
        <w:trPr>
          <w:trHeight w:val="368"/>
        </w:trPr>
        <w:tc>
          <w:tcPr>
            <w:tcW w:w="4785" w:type="dxa"/>
          </w:tcPr>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tc>
        <w:tc>
          <w:tcPr>
            <w:tcW w:w="4785" w:type="dxa"/>
          </w:tcPr>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p>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p>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p>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p>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p>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p>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p>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973ECF" w:rsidRPr="00150E4E" w:rsidTr="004B281E">
        <w:tc>
          <w:tcPr>
            <w:tcW w:w="4785" w:type="dxa"/>
          </w:tcPr>
          <w:p w:rsidR="00973ECF" w:rsidRPr="00C87D7A" w:rsidRDefault="00973ECF" w:rsidP="004B281E">
            <w:pPr>
              <w:pStyle w:val="ConsPlusNonformat"/>
              <w:keepNext/>
              <w:suppressAutoHyphens/>
              <w:ind w:firstLine="680"/>
              <w:jc w:val="center"/>
              <w:rPr>
                <w:rFonts w:ascii="Times New Roman" w:eastAsia="MS Mincho" w:hAnsi="Times New Roman" w:cs="Times New Roman"/>
                <w:sz w:val="16"/>
                <w:szCs w:val="16"/>
              </w:rPr>
            </w:pPr>
            <w:r w:rsidRPr="00C87D7A">
              <w:rPr>
                <w:rFonts w:ascii="Times New Roman" w:eastAsia="MS Mincho" w:hAnsi="Times New Roman" w:cs="Times New Roman"/>
                <w:sz w:val="16"/>
                <w:szCs w:val="16"/>
              </w:rPr>
              <w:t>(должность, фамилия, инициалы лица,</w:t>
            </w:r>
          </w:p>
          <w:p w:rsidR="00973ECF" w:rsidRPr="00C87D7A" w:rsidRDefault="00973ECF" w:rsidP="004B281E">
            <w:pPr>
              <w:pStyle w:val="ConsPlusNonformat"/>
              <w:keepNext/>
              <w:suppressAutoHyphens/>
              <w:ind w:firstLine="680"/>
              <w:jc w:val="center"/>
              <w:rPr>
                <w:rFonts w:ascii="Times New Roman" w:eastAsia="MS Mincho" w:hAnsi="Times New Roman" w:cs="Times New Roman"/>
                <w:sz w:val="16"/>
                <w:szCs w:val="16"/>
              </w:rPr>
            </w:pPr>
            <w:r w:rsidRPr="00C87D7A">
              <w:rPr>
                <w:rFonts w:ascii="Times New Roman" w:eastAsia="MS Mincho" w:hAnsi="Times New Roman" w:cs="Times New Roman"/>
                <w:sz w:val="16"/>
                <w:szCs w:val="16"/>
              </w:rPr>
              <w:t>принявшего решение о направлении</w:t>
            </w:r>
          </w:p>
          <w:p w:rsidR="00973ECF" w:rsidRPr="00150E4E" w:rsidRDefault="00973ECF" w:rsidP="004B281E">
            <w:pPr>
              <w:pStyle w:val="ConsPlusNonformat"/>
              <w:keepNext/>
              <w:suppressAutoHyphens/>
              <w:ind w:firstLine="680"/>
              <w:jc w:val="center"/>
              <w:rPr>
                <w:rFonts w:ascii="Times New Roman" w:eastAsia="MS Mincho" w:hAnsi="Times New Roman" w:cs="Times New Roman"/>
                <w:sz w:val="24"/>
                <w:szCs w:val="24"/>
              </w:rPr>
            </w:pPr>
            <w:r w:rsidRPr="00C87D7A">
              <w:rPr>
                <w:rFonts w:ascii="Times New Roman" w:eastAsia="MS Mincho" w:hAnsi="Times New Roman" w:cs="Times New Roman"/>
                <w:sz w:val="16"/>
                <w:szCs w:val="16"/>
              </w:rPr>
              <w:t>предостережения</w:t>
            </w:r>
            <w:r w:rsidRPr="00150E4E">
              <w:rPr>
                <w:rFonts w:ascii="Times New Roman" w:eastAsia="MS Mincho" w:hAnsi="Times New Roman" w:cs="Times New Roman"/>
                <w:sz w:val="24"/>
                <w:szCs w:val="24"/>
              </w:rPr>
              <w:t>)</w:t>
            </w:r>
          </w:p>
        </w:tc>
        <w:tc>
          <w:tcPr>
            <w:tcW w:w="4785" w:type="dxa"/>
          </w:tcPr>
          <w:p w:rsidR="00973ECF" w:rsidRPr="00C87D7A" w:rsidRDefault="00973ECF" w:rsidP="004B281E">
            <w:pPr>
              <w:pStyle w:val="ConsPlusNonformat"/>
              <w:keepNext/>
              <w:suppressAutoHyphens/>
              <w:ind w:firstLine="680"/>
              <w:jc w:val="both"/>
              <w:rPr>
                <w:rFonts w:ascii="Times New Roman" w:eastAsia="MS Mincho" w:hAnsi="Times New Roman" w:cs="Times New Roman"/>
                <w:sz w:val="16"/>
                <w:szCs w:val="16"/>
              </w:rPr>
            </w:pPr>
            <w:r>
              <w:rPr>
                <w:rFonts w:ascii="Times New Roman" w:eastAsia="MS Mincho" w:hAnsi="Times New Roman" w:cs="Times New Roman"/>
                <w:sz w:val="16"/>
                <w:szCs w:val="16"/>
              </w:rPr>
              <w:t xml:space="preserve">                                               </w:t>
            </w:r>
            <w:r w:rsidRPr="00C87D7A">
              <w:rPr>
                <w:rFonts w:ascii="Times New Roman" w:eastAsia="MS Mincho" w:hAnsi="Times New Roman" w:cs="Times New Roman"/>
                <w:sz w:val="16"/>
                <w:szCs w:val="16"/>
              </w:rPr>
              <w:t>(подпись)</w:t>
            </w:r>
          </w:p>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p>
          <w:p w:rsidR="00973ECF" w:rsidRPr="00C87D7A" w:rsidRDefault="00973ECF" w:rsidP="004B281E">
            <w:pPr>
              <w:pStyle w:val="ConsPlusNonformat"/>
              <w:keepNext/>
              <w:suppressAutoHyphens/>
              <w:ind w:firstLine="680"/>
              <w:jc w:val="both"/>
              <w:rPr>
                <w:rFonts w:ascii="Times New Roman" w:eastAsia="MS Mincho" w:hAnsi="Times New Roman" w:cs="Times New Roman"/>
                <w:sz w:val="16"/>
                <w:szCs w:val="16"/>
              </w:rPr>
            </w:pPr>
            <w:r w:rsidRPr="00C87D7A">
              <w:rPr>
                <w:rFonts w:ascii="Times New Roman" w:eastAsia="MS Mincho" w:hAnsi="Times New Roman" w:cs="Times New Roman"/>
                <w:sz w:val="16"/>
                <w:szCs w:val="16"/>
              </w:rPr>
              <w:t>МП</w:t>
            </w:r>
          </w:p>
        </w:tc>
      </w:tr>
    </w:tbl>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C87D7A" w:rsidRDefault="00973ECF" w:rsidP="00973ECF">
      <w:pPr>
        <w:pStyle w:val="ConsPlusNormal"/>
        <w:tabs>
          <w:tab w:val="left" w:pos="8222"/>
        </w:tabs>
        <w:ind w:firstLine="680"/>
        <w:jc w:val="center"/>
        <w:rPr>
          <w:rFonts w:ascii="Times New Roman" w:hAnsi="Times New Roman" w:cs="Times New Roman"/>
          <w:sz w:val="16"/>
          <w:szCs w:val="16"/>
        </w:rPr>
      </w:pPr>
      <w:r w:rsidRPr="00C87D7A">
        <w:rPr>
          <w:rFonts w:ascii="Times New Roman" w:hAnsi="Times New Roman" w:cs="Times New Roman"/>
          <w:sz w:val="16"/>
          <w:szCs w:val="16"/>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73ECF" w:rsidRPr="00150E4E" w:rsidRDefault="00973ECF" w:rsidP="00973ECF">
      <w:pPr>
        <w:pStyle w:val="ConsPlusNormal"/>
        <w:tabs>
          <w:tab w:val="left" w:pos="8222"/>
        </w:tabs>
        <w:ind w:firstLine="680"/>
        <w:jc w:val="right"/>
        <w:rPr>
          <w:rFonts w:ascii="Times New Roman" w:hAnsi="Times New Roman" w:cs="Times New Roman"/>
          <w:sz w:val="24"/>
          <w:szCs w:val="24"/>
        </w:rPr>
      </w:pPr>
    </w:p>
    <w:p w:rsidR="00973ECF" w:rsidRPr="00150E4E"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w:t>
      </w:r>
      <w:r w:rsidRPr="00155DFB">
        <w:rPr>
          <w:rFonts w:ascii="Times New Roman" w:hAnsi="Times New Roman" w:cs="Times New Roman"/>
          <w:sz w:val="20"/>
          <w:szCs w:val="20"/>
        </w:rPr>
        <w:t> 5</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 xml:space="preserve"> к административному регламенту</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 xml:space="preserve"> осуществления муниципального контроля </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 xml:space="preserve">за соблюдением правил благоустройства </w:t>
      </w:r>
    </w:p>
    <w:p w:rsidR="00973ECF" w:rsidRDefault="00973ECF" w:rsidP="00973ECF">
      <w:pPr>
        <w:widowControl w:val="0"/>
        <w:shd w:val="clear" w:color="auto" w:fill="FFFFFF"/>
        <w:tabs>
          <w:tab w:val="left" w:pos="1134"/>
        </w:tabs>
        <w:autoSpaceDE w:val="0"/>
        <w:autoSpaceDN w:val="0"/>
        <w:adjustRightInd w:val="0"/>
        <w:ind w:firstLine="680"/>
        <w:jc w:val="right"/>
        <w:rPr>
          <w:sz w:val="28"/>
          <w:szCs w:val="28"/>
        </w:rPr>
      </w:pPr>
      <w:r w:rsidRPr="002A195F">
        <w:rPr>
          <w:sz w:val="20"/>
          <w:szCs w:val="20"/>
        </w:rPr>
        <w:t>и содержания территорий населенных</w:t>
      </w:r>
      <w:r w:rsidRPr="003F6C5E">
        <w:rPr>
          <w:sz w:val="28"/>
          <w:szCs w:val="28"/>
        </w:rPr>
        <w:t xml:space="preserve"> </w:t>
      </w:r>
    </w:p>
    <w:p w:rsidR="00973ECF" w:rsidRPr="00155DFB" w:rsidRDefault="00973ECF" w:rsidP="00973ECF">
      <w:pPr>
        <w:widowControl w:val="0"/>
        <w:shd w:val="clear" w:color="auto" w:fill="FFFFFF"/>
        <w:tabs>
          <w:tab w:val="left" w:pos="1134"/>
        </w:tabs>
        <w:autoSpaceDE w:val="0"/>
        <w:autoSpaceDN w:val="0"/>
        <w:adjustRightInd w:val="0"/>
        <w:ind w:firstLine="680"/>
        <w:jc w:val="right"/>
        <w:rPr>
          <w:sz w:val="20"/>
          <w:szCs w:val="20"/>
        </w:rPr>
      </w:pPr>
      <w:r w:rsidRPr="002A195F">
        <w:rPr>
          <w:sz w:val="20"/>
          <w:szCs w:val="20"/>
        </w:rPr>
        <w:t>пунктов</w:t>
      </w:r>
      <w:r w:rsidRPr="00155DFB">
        <w:rPr>
          <w:sz w:val="20"/>
          <w:szCs w:val="20"/>
        </w:rPr>
        <w:t xml:space="preserve"> </w:t>
      </w:r>
      <w:r>
        <w:rPr>
          <w:sz w:val="20"/>
          <w:szCs w:val="20"/>
        </w:rPr>
        <w:t>Нечаевского</w:t>
      </w:r>
      <w:r w:rsidRPr="00155DFB">
        <w:rPr>
          <w:sz w:val="20"/>
          <w:szCs w:val="20"/>
        </w:rPr>
        <w:t xml:space="preserve"> сельского поселения </w:t>
      </w:r>
    </w:p>
    <w:p w:rsidR="00973ECF" w:rsidRPr="00150E4E" w:rsidRDefault="00973ECF" w:rsidP="00973ECF">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w:t>
      </w:r>
    </w:p>
    <w:p w:rsidR="00973ECF" w:rsidRPr="00150E4E" w:rsidRDefault="00973ECF" w:rsidP="00973ECF">
      <w:pPr>
        <w:pStyle w:val="ConsPlusNonformat"/>
        <w:ind w:firstLine="680"/>
        <w:jc w:val="right"/>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p>
    <w:p w:rsidR="00973ECF" w:rsidRPr="00155DFB" w:rsidRDefault="00973ECF" w:rsidP="00973ECF">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Нечаевского</w:t>
      </w:r>
      <w:r w:rsidRPr="00155DFB">
        <w:rPr>
          <w:rFonts w:ascii="Times New Roman" w:hAnsi="Times New Roman" w:cs="Times New Roman"/>
          <w:sz w:val="24"/>
          <w:szCs w:val="24"/>
        </w:rPr>
        <w:t xml:space="preserve"> сельского поселения </w:t>
      </w:r>
    </w:p>
    <w:p w:rsidR="00973ECF" w:rsidRPr="00155DFB" w:rsidRDefault="00973ECF" w:rsidP="00973ECF">
      <w:pPr>
        <w:pStyle w:val="ConsPlusNonformat"/>
        <w:ind w:firstLine="680"/>
        <w:jc w:val="center"/>
        <w:rPr>
          <w:rFonts w:ascii="Times New Roman" w:hAnsi="Times New Roman" w:cs="Times New Roman"/>
          <w:sz w:val="16"/>
          <w:szCs w:val="16"/>
        </w:rPr>
      </w:pPr>
      <w:r w:rsidRPr="00155DFB">
        <w:rPr>
          <w:rFonts w:ascii="Times New Roman" w:hAnsi="Times New Roman" w:cs="Times New Roman"/>
          <w:sz w:val="16"/>
          <w:szCs w:val="16"/>
        </w:rPr>
        <w:t>(наименование органа муниципального контроля)</w:t>
      </w:r>
    </w:p>
    <w:p w:rsidR="00973ECF" w:rsidRPr="00150E4E" w:rsidRDefault="00973ECF" w:rsidP="00973ECF">
      <w:pPr>
        <w:pStyle w:val="ConsPlusNonformat"/>
        <w:ind w:firstLine="680"/>
        <w:jc w:val="center"/>
        <w:rPr>
          <w:rFonts w:ascii="Times New Roman" w:hAnsi="Times New Roman" w:cs="Times New Roman"/>
          <w:sz w:val="24"/>
          <w:szCs w:val="24"/>
        </w:rPr>
      </w:pPr>
    </w:p>
    <w:p w:rsidR="00973ECF" w:rsidRPr="00150E4E" w:rsidRDefault="00973ECF" w:rsidP="00973ECF">
      <w:pPr>
        <w:pStyle w:val="ConsPlusNonformat"/>
        <w:ind w:firstLine="680"/>
        <w:rPr>
          <w:rFonts w:ascii="Times New Roman" w:hAnsi="Times New Roman" w:cs="Times New Roman"/>
          <w:sz w:val="24"/>
          <w:szCs w:val="24"/>
        </w:rPr>
      </w:pPr>
    </w:p>
    <w:tbl>
      <w:tblPr>
        <w:tblW w:w="0" w:type="auto"/>
        <w:tblInd w:w="2" w:type="dxa"/>
        <w:tblLook w:val="00A0"/>
      </w:tblPr>
      <w:tblGrid>
        <w:gridCol w:w="6345"/>
        <w:gridCol w:w="3225"/>
      </w:tblGrid>
      <w:tr w:rsidR="00973ECF" w:rsidRPr="00150E4E" w:rsidTr="004B281E">
        <w:trPr>
          <w:trHeight w:val="1441"/>
        </w:trPr>
        <w:tc>
          <w:tcPr>
            <w:tcW w:w="6345" w:type="dxa"/>
          </w:tcPr>
          <w:p w:rsidR="00973ECF" w:rsidRPr="00150E4E" w:rsidRDefault="00973ECF" w:rsidP="004B281E">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973ECF" w:rsidRPr="00150E4E" w:rsidRDefault="00973ECF" w:rsidP="004B281E">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973ECF" w:rsidRDefault="00973ECF" w:rsidP="004B281E">
            <w:pPr>
              <w:pStyle w:val="ConsPlusNonformat"/>
              <w:keepNext/>
              <w:suppressAutoHyphens/>
              <w:ind w:firstLine="680"/>
              <w:rPr>
                <w:rFonts w:ascii="Times New Roman" w:eastAsia="MS Mincho" w:hAnsi="Times New Roman" w:cs="Times New Roman"/>
                <w:sz w:val="16"/>
                <w:szCs w:val="16"/>
              </w:rPr>
            </w:pPr>
            <w:r w:rsidRPr="00C87D7A">
              <w:rPr>
                <w:rFonts w:ascii="Times New Roman" w:eastAsia="MS Mincho" w:hAnsi="Times New Roman" w:cs="Times New Roman"/>
                <w:sz w:val="16"/>
                <w:szCs w:val="16"/>
              </w:rPr>
              <w:t xml:space="preserve">(адрес, номер контактного телефона, факса, адрес электронной </w:t>
            </w:r>
          </w:p>
          <w:p w:rsidR="00973ECF" w:rsidRPr="00C87D7A" w:rsidRDefault="00973ECF" w:rsidP="004B281E">
            <w:pPr>
              <w:pStyle w:val="ConsPlusNonformat"/>
              <w:keepNext/>
              <w:suppressAutoHyphens/>
              <w:rPr>
                <w:rFonts w:ascii="Times New Roman" w:eastAsia="MS Mincho" w:hAnsi="Times New Roman" w:cs="Times New Roman"/>
                <w:sz w:val="16"/>
                <w:szCs w:val="16"/>
              </w:rPr>
            </w:pPr>
            <w:r>
              <w:rPr>
                <w:rFonts w:ascii="Times New Roman" w:eastAsia="MS Mincho" w:hAnsi="Times New Roman" w:cs="Times New Roman"/>
                <w:sz w:val="16"/>
                <w:szCs w:val="16"/>
              </w:rPr>
              <w:t xml:space="preserve">                                 </w:t>
            </w:r>
            <w:r w:rsidRPr="00C87D7A">
              <w:rPr>
                <w:rFonts w:ascii="Times New Roman" w:eastAsia="MS Mincho" w:hAnsi="Times New Roman" w:cs="Times New Roman"/>
                <w:sz w:val="16"/>
                <w:szCs w:val="16"/>
              </w:rPr>
              <w:t>почты органа муниципального контроля)</w:t>
            </w:r>
          </w:p>
        </w:tc>
        <w:tc>
          <w:tcPr>
            <w:tcW w:w="3225" w:type="dxa"/>
          </w:tcPr>
          <w:p w:rsidR="00973ECF" w:rsidRPr="00150E4E" w:rsidRDefault="00973ECF" w:rsidP="004B281E">
            <w:pPr>
              <w:pStyle w:val="ConsPlusNonformat"/>
              <w:keepNext/>
              <w:suppressAutoHyphens/>
              <w:rPr>
                <w:rFonts w:ascii="Times New Roman" w:eastAsia="MS Mincho" w:hAnsi="Times New Roman" w:cs="Times New Roman"/>
                <w:sz w:val="24"/>
                <w:szCs w:val="24"/>
              </w:rPr>
            </w:pPr>
            <w:r w:rsidRPr="00150E4E">
              <w:rPr>
                <w:rFonts w:ascii="Times New Roman" w:eastAsia="MS Mincho" w:hAnsi="Times New Roman" w:cs="Times New Roman"/>
                <w:sz w:val="24"/>
                <w:szCs w:val="24"/>
              </w:rPr>
              <w:t xml:space="preserve">«___» __________ </w:t>
            </w:r>
            <w:r>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20__ г.</w:t>
            </w:r>
          </w:p>
          <w:p w:rsidR="00973ECF" w:rsidRPr="00C87D7A" w:rsidRDefault="00973ECF" w:rsidP="004B281E">
            <w:pPr>
              <w:pStyle w:val="ConsPlusNonformat"/>
              <w:keepNext/>
              <w:suppressAutoHyphens/>
              <w:ind w:firstLine="680"/>
              <w:rPr>
                <w:rFonts w:ascii="Times New Roman" w:eastAsia="MS Mincho" w:hAnsi="Times New Roman" w:cs="Times New Roman"/>
                <w:sz w:val="16"/>
                <w:szCs w:val="16"/>
              </w:rPr>
            </w:pPr>
            <w:r w:rsidRPr="00C87D7A">
              <w:rPr>
                <w:rFonts w:ascii="Times New Roman" w:eastAsia="MS Mincho" w:hAnsi="Times New Roman" w:cs="Times New Roman"/>
                <w:sz w:val="16"/>
                <w:szCs w:val="16"/>
              </w:rPr>
              <w:t>(дата составления)</w:t>
            </w:r>
          </w:p>
          <w:p w:rsidR="00973ECF" w:rsidRPr="00150E4E" w:rsidRDefault="00973ECF" w:rsidP="004B281E">
            <w:pPr>
              <w:pStyle w:val="ConsPlusNonformat"/>
              <w:keepNext/>
              <w:suppressAutoHyphens/>
              <w:ind w:firstLine="680"/>
              <w:rPr>
                <w:rFonts w:ascii="Times New Roman" w:eastAsia="MS Mincho" w:hAnsi="Times New Roman" w:cs="Times New Roman"/>
                <w:sz w:val="24"/>
                <w:szCs w:val="24"/>
              </w:rPr>
            </w:pPr>
          </w:p>
        </w:tc>
      </w:tr>
    </w:tbl>
    <w:p w:rsidR="00973ECF" w:rsidRPr="00150E4E" w:rsidRDefault="00973ECF" w:rsidP="00973ECF">
      <w:pPr>
        <w:pStyle w:val="ConsPlusNonformat"/>
        <w:ind w:firstLine="680"/>
        <w:jc w:val="center"/>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p>
    <w:p w:rsidR="00973ECF"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нарушения Правил благоустройства </w:t>
      </w:r>
    </w:p>
    <w:p w:rsidR="00973ECF" w:rsidRPr="002A195F" w:rsidRDefault="00973ECF" w:rsidP="00973ECF">
      <w:pPr>
        <w:widowControl w:val="0"/>
        <w:shd w:val="clear" w:color="auto" w:fill="FFFFFF"/>
        <w:tabs>
          <w:tab w:val="left" w:pos="1134"/>
        </w:tabs>
        <w:autoSpaceDE w:val="0"/>
        <w:autoSpaceDN w:val="0"/>
        <w:adjustRightInd w:val="0"/>
        <w:ind w:firstLine="680"/>
        <w:jc w:val="center"/>
      </w:pPr>
      <w:r w:rsidRPr="002A195F">
        <w:t>и содержания территорий населенных</w:t>
      </w:r>
    </w:p>
    <w:p w:rsidR="00973ECF" w:rsidRPr="00150E4E" w:rsidRDefault="00973ECF" w:rsidP="00973ECF">
      <w:pPr>
        <w:pStyle w:val="ConsPlusNonformat"/>
        <w:ind w:firstLine="680"/>
        <w:jc w:val="center"/>
        <w:rPr>
          <w:rFonts w:ascii="Times New Roman" w:hAnsi="Times New Roman" w:cs="Times New Roman"/>
          <w:sz w:val="24"/>
          <w:szCs w:val="24"/>
        </w:rPr>
      </w:pPr>
      <w:r w:rsidRPr="002A195F">
        <w:rPr>
          <w:rFonts w:ascii="Times New Roman" w:hAnsi="Times New Roman"/>
          <w:sz w:val="24"/>
          <w:szCs w:val="24"/>
        </w:rPr>
        <w:t>пунктов</w:t>
      </w:r>
      <w:r w:rsidRPr="002A195F">
        <w:rPr>
          <w:rFonts w:ascii="Times New Roman" w:hAnsi="Times New Roman" w:cs="Times New Roman"/>
          <w:sz w:val="24"/>
          <w:szCs w:val="24"/>
        </w:rPr>
        <w:t xml:space="preserve"> </w:t>
      </w:r>
      <w:r>
        <w:rPr>
          <w:rFonts w:ascii="Times New Roman" w:hAnsi="Times New Roman" w:cs="Times New Roman"/>
          <w:sz w:val="24"/>
          <w:szCs w:val="24"/>
        </w:rPr>
        <w:t>Нечаевского</w:t>
      </w:r>
      <w:r w:rsidRPr="00155DFB">
        <w:rPr>
          <w:rFonts w:ascii="Times New Roman" w:hAnsi="Times New Roman" w:cs="Times New Roman"/>
          <w:sz w:val="24"/>
          <w:szCs w:val="24"/>
        </w:rPr>
        <w:t xml:space="preserve"> сельского поселения </w:t>
      </w:r>
      <w:r w:rsidRPr="00150E4E">
        <w:rPr>
          <w:rFonts w:ascii="Times New Roman" w:hAnsi="Times New Roman" w:cs="Times New Roman"/>
          <w:sz w:val="24"/>
          <w:szCs w:val="24"/>
        </w:rPr>
        <w:t>№______</w:t>
      </w:r>
    </w:p>
    <w:p w:rsidR="00973ECF" w:rsidRPr="00150E4E" w:rsidRDefault="00973ECF" w:rsidP="00973ECF">
      <w:pPr>
        <w:pStyle w:val="ConsPlusNonformat"/>
        <w:ind w:firstLine="680"/>
        <w:jc w:val="center"/>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center"/>
        <w:rPr>
          <w:rFonts w:ascii="Times New Roman" w:hAnsi="Times New Roman" w:cs="Times New Roman"/>
          <w:sz w:val="16"/>
          <w:szCs w:val="16"/>
        </w:rPr>
      </w:pPr>
      <w:r w:rsidRPr="008A13C4">
        <w:rPr>
          <w:rFonts w:ascii="Times New Roman" w:hAnsi="Times New Roman" w:cs="Times New Roman"/>
          <w:sz w:val="16"/>
          <w:szCs w:val="16"/>
        </w:rPr>
        <w:t>(фамилия, имя, отчество (при наличии) гражданина, не являющегося индивидуальным предпринимателем)</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рамках </w:t>
      </w:r>
      <w:r w:rsidRPr="008A13C4">
        <w:rPr>
          <w:rFonts w:ascii="Times New Roman" w:hAnsi="Times New Roman" w:cs="Times New Roman"/>
          <w:sz w:val="16"/>
          <w:szCs w:val="16"/>
        </w:rPr>
        <w:t>(отметить нужное):</w:t>
      </w:r>
    </w:p>
    <w:tbl>
      <w:tblPr>
        <w:tblW w:w="0" w:type="auto"/>
        <w:tblInd w:w="2" w:type="dxa"/>
        <w:tblLook w:val="00A0"/>
      </w:tblPr>
      <w:tblGrid>
        <w:gridCol w:w="959"/>
        <w:gridCol w:w="8611"/>
      </w:tblGrid>
      <w:tr w:rsidR="00973ECF" w:rsidRPr="00150E4E" w:rsidTr="004B281E">
        <w:trPr>
          <w:trHeight w:val="771"/>
        </w:trPr>
        <w:tc>
          <w:tcPr>
            <w:tcW w:w="959" w:type="dxa"/>
            <w:tcBorders>
              <w:top w:val="single" w:sz="4" w:space="0" w:color="auto"/>
              <w:left w:val="single" w:sz="4" w:space="0" w:color="auto"/>
              <w:bottom w:val="single" w:sz="4" w:space="0" w:color="auto"/>
              <w:right w:val="single" w:sz="4" w:space="0" w:color="auto"/>
            </w:tcBorders>
          </w:tcPr>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973ECF" w:rsidRPr="00150E4E" w:rsidRDefault="00973ECF" w:rsidP="00973ECF">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973ECF" w:rsidRPr="00150E4E" w:rsidTr="004B281E">
        <w:trPr>
          <w:trHeight w:val="771"/>
        </w:trPr>
        <w:tc>
          <w:tcPr>
            <w:tcW w:w="959" w:type="dxa"/>
            <w:tcBorders>
              <w:top w:val="single" w:sz="4" w:space="0" w:color="auto"/>
              <w:left w:val="single" w:sz="4" w:space="0" w:color="auto"/>
              <w:bottom w:val="single" w:sz="4" w:space="0" w:color="auto"/>
              <w:right w:val="single" w:sz="4" w:space="0" w:color="auto"/>
            </w:tcBorders>
          </w:tcPr>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center"/>
        <w:rPr>
          <w:rFonts w:ascii="Times New Roman" w:hAnsi="Times New Roman" w:cs="Times New Roman"/>
          <w:sz w:val="16"/>
          <w:szCs w:val="16"/>
        </w:rPr>
      </w:pPr>
      <w:r w:rsidRPr="008A13C4" w:rsidDel="00240A67">
        <w:rPr>
          <w:rFonts w:ascii="Times New Roman" w:hAnsi="Times New Roman" w:cs="Times New Roman"/>
          <w:sz w:val="16"/>
          <w:szCs w:val="16"/>
        </w:rPr>
        <w:t xml:space="preserve"> </w:t>
      </w:r>
      <w:r w:rsidRPr="008A13C4">
        <w:rPr>
          <w:rFonts w:ascii="Times New Roman" w:hAnsi="Times New Roman" w:cs="Times New Roman"/>
          <w:sz w:val="16"/>
          <w:szCs w:val="16"/>
        </w:rPr>
        <w:t xml:space="preserve">(указание на требования правил благоустройства территории </w:t>
      </w:r>
      <w:r>
        <w:rPr>
          <w:rFonts w:ascii="Times New Roman" w:hAnsi="Times New Roman" w:cs="Times New Roman"/>
          <w:sz w:val="16"/>
          <w:szCs w:val="16"/>
        </w:rPr>
        <w:t xml:space="preserve"> Нечаевского</w:t>
      </w:r>
      <w:r w:rsidRPr="008A13C4">
        <w:rPr>
          <w:rFonts w:ascii="Times New Roman" w:hAnsi="Times New Roman" w:cs="Times New Roman"/>
          <w:sz w:val="16"/>
          <w:szCs w:val="16"/>
        </w:rPr>
        <w:t xml:space="preserve"> сельского поселения, информация о том, какие действия (бездействие) гражданина, не являющегося индивидуальным предпринимателем, приводят или</w:t>
      </w:r>
    </w:p>
    <w:p w:rsidR="00973ECF" w:rsidRPr="008A13C4" w:rsidRDefault="00973ECF" w:rsidP="00973ECF">
      <w:pPr>
        <w:pStyle w:val="ConsPlusNonformat"/>
        <w:ind w:firstLine="680"/>
        <w:jc w:val="center"/>
        <w:rPr>
          <w:rFonts w:ascii="Times New Roman" w:hAnsi="Times New Roman" w:cs="Times New Roman"/>
          <w:sz w:val="16"/>
          <w:szCs w:val="16"/>
        </w:rPr>
      </w:pPr>
      <w:r w:rsidRPr="008A13C4">
        <w:rPr>
          <w:rFonts w:ascii="Times New Roman" w:hAnsi="Times New Roman" w:cs="Times New Roman"/>
          <w:sz w:val="16"/>
          <w:szCs w:val="16"/>
        </w:rPr>
        <w:t>могут привести к нарушению требований указанных правил)</w:t>
      </w:r>
    </w:p>
    <w:p w:rsidR="00973ECF" w:rsidRPr="00150E4E" w:rsidRDefault="00973ECF" w:rsidP="00973ECF">
      <w:pPr>
        <w:widowControl w:val="0"/>
        <w:shd w:val="clear" w:color="auto" w:fill="FFFFFF"/>
        <w:tabs>
          <w:tab w:val="left" w:pos="1134"/>
        </w:tabs>
        <w:autoSpaceDE w:val="0"/>
        <w:autoSpaceDN w:val="0"/>
        <w:adjustRightInd w:val="0"/>
        <w:ind w:firstLine="680"/>
        <w:jc w:val="both"/>
      </w:pPr>
      <w:r w:rsidRPr="00150E4E">
        <w:t xml:space="preserve">На основании пункта ____ административного регламента осуществления муниципального контроля за соблюдением правил благоустройства </w:t>
      </w:r>
      <w:r w:rsidRPr="002A195F">
        <w:t xml:space="preserve">и содержания территорий населенных пунктов </w:t>
      </w:r>
      <w:r>
        <w:t>Нечаевского</w:t>
      </w:r>
      <w:r w:rsidRPr="00155DFB">
        <w:t xml:space="preserve"> сельского поселения </w:t>
      </w:r>
      <w:r w:rsidRPr="00150E4E">
        <w:t>ОБЪЯВЛЯЮ ПРЕДОСТЕРЕЖЕНИЕ:</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center"/>
        <w:rPr>
          <w:rFonts w:ascii="Times New Roman" w:hAnsi="Times New Roman" w:cs="Times New Roman"/>
          <w:sz w:val="16"/>
          <w:szCs w:val="16"/>
        </w:rPr>
      </w:pPr>
      <w:r w:rsidRPr="008A13C4">
        <w:rPr>
          <w:rFonts w:ascii="Times New Roman" w:hAnsi="Times New Roman" w:cs="Times New Roman"/>
          <w:sz w:val="16"/>
          <w:szCs w:val="16"/>
        </w:rPr>
        <w:t xml:space="preserve"> (фамилия, имя, отчество (при наличии) гражданина, не являющегося индивидуальным предпринимателем)</w:t>
      </w:r>
    </w:p>
    <w:p w:rsidR="00973ECF" w:rsidRPr="001D197A" w:rsidRDefault="00973ECF" w:rsidP="00973ECF">
      <w:pPr>
        <w:widowControl w:val="0"/>
        <w:shd w:val="clear" w:color="auto" w:fill="FFFFFF"/>
        <w:tabs>
          <w:tab w:val="left" w:pos="1134"/>
        </w:tabs>
        <w:autoSpaceDE w:val="0"/>
        <w:autoSpaceDN w:val="0"/>
        <w:adjustRightInd w:val="0"/>
        <w:ind w:firstLine="680"/>
        <w:jc w:val="both"/>
      </w:pPr>
      <w:r w:rsidRPr="00150E4E">
        <w:t xml:space="preserve">о недопустимости указанных нарушений правил благоустройства </w:t>
      </w:r>
      <w:r w:rsidRPr="001D197A">
        <w:t xml:space="preserve">и содержания территорий населенных </w:t>
      </w:r>
      <w:r>
        <w:t xml:space="preserve"> </w:t>
      </w:r>
      <w:r w:rsidRPr="001D197A">
        <w:t xml:space="preserve">пунктов </w:t>
      </w:r>
      <w:r>
        <w:t>Нечаевского</w:t>
      </w:r>
      <w:r w:rsidRPr="001D197A">
        <w:t xml:space="preserve"> сельского поселения.</w:t>
      </w: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973ECF" w:rsidRPr="001D197A" w:rsidRDefault="00973ECF" w:rsidP="00973ECF">
      <w:pPr>
        <w:widowControl w:val="0"/>
        <w:shd w:val="clear" w:color="auto" w:fill="FFFFFF"/>
        <w:tabs>
          <w:tab w:val="left" w:pos="1134"/>
        </w:tabs>
        <w:autoSpaceDE w:val="0"/>
        <w:autoSpaceDN w:val="0"/>
        <w:adjustRightInd w:val="0"/>
        <w:ind w:firstLine="680"/>
        <w:jc w:val="both"/>
      </w:pPr>
      <w:r>
        <w:t>1.</w:t>
      </w:r>
      <w:r w:rsidRPr="00150E4E">
        <w:t xml:space="preserve">Принять меры по обеспечению соблюдения правил благоустройства </w:t>
      </w:r>
      <w:r w:rsidRPr="001D197A">
        <w:t xml:space="preserve">и содержания территорий населенных </w:t>
      </w:r>
      <w:r>
        <w:t xml:space="preserve"> </w:t>
      </w:r>
      <w:r w:rsidRPr="001D197A">
        <w:t xml:space="preserve">пунктов </w:t>
      </w:r>
      <w:r>
        <w:t>Нечаевского</w:t>
      </w:r>
      <w:r w:rsidRPr="001D197A">
        <w:t xml:space="preserve"> сельского поселения;</w:t>
      </w:r>
    </w:p>
    <w:p w:rsidR="00973ECF" w:rsidRPr="00150E4E" w:rsidRDefault="00973ECF" w:rsidP="00973ECF">
      <w:pPr>
        <w:pStyle w:val="ConsPlusNonformat"/>
        <w:tabs>
          <w:tab w:val="left" w:pos="993"/>
        </w:tabs>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     2.</w:t>
      </w:r>
      <w:r w:rsidRPr="00150E4E">
        <w:rPr>
          <w:rFonts w:ascii="Times New Roman" w:hAnsi="Times New Roman" w:cs="Times New Roman"/>
          <w:sz w:val="24"/>
          <w:szCs w:val="24"/>
        </w:rPr>
        <w:t>Направить уведомление об исполнении настоящего предостережения:</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lastRenderedPageBreak/>
        <w:t>__________________________________________________________________;</w:t>
      </w:r>
    </w:p>
    <w:p w:rsidR="00973ECF" w:rsidRPr="008A13C4" w:rsidRDefault="00973ECF" w:rsidP="00973ECF">
      <w:pPr>
        <w:pStyle w:val="ConsPlusNonformat"/>
        <w:tabs>
          <w:tab w:val="left" w:pos="1418"/>
        </w:tabs>
        <w:ind w:firstLine="680"/>
        <w:jc w:val="center"/>
        <w:rPr>
          <w:rFonts w:ascii="Times New Roman" w:hAnsi="Times New Roman" w:cs="Times New Roman"/>
          <w:sz w:val="16"/>
          <w:szCs w:val="16"/>
        </w:rPr>
      </w:pPr>
      <w:r w:rsidRPr="008A13C4">
        <w:rPr>
          <w:rFonts w:ascii="Times New Roman" w:hAnsi="Times New Roman" w:cs="Times New Roman"/>
          <w:sz w:val="16"/>
          <w:szCs w:val="16"/>
        </w:rPr>
        <w:t>(адрес органа муниципального контроля)</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:____________________________________________________________;</w:t>
      </w:r>
    </w:p>
    <w:p w:rsidR="00973ECF" w:rsidRPr="008A13C4" w:rsidRDefault="00973ECF" w:rsidP="00973ECF">
      <w:pPr>
        <w:pStyle w:val="ConsPlusNonformat"/>
        <w:tabs>
          <w:tab w:val="left" w:pos="1418"/>
        </w:tabs>
        <w:ind w:firstLine="680"/>
        <w:jc w:val="center"/>
        <w:rPr>
          <w:rFonts w:ascii="Times New Roman" w:hAnsi="Times New Roman" w:cs="Times New Roman"/>
          <w:sz w:val="16"/>
          <w:szCs w:val="16"/>
        </w:rPr>
      </w:pPr>
      <w:r w:rsidRPr="008A13C4">
        <w:rPr>
          <w:rFonts w:ascii="Times New Roman" w:hAnsi="Times New Roman" w:cs="Times New Roman"/>
          <w:sz w:val="16"/>
          <w:szCs w:val="16"/>
        </w:rPr>
        <w:t>(адрес электронной почты органа муниципального контроля)</w:t>
      </w:r>
    </w:p>
    <w:p w:rsidR="00973ECF" w:rsidRPr="00150E4E" w:rsidRDefault="00973ECF" w:rsidP="00973ECF">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факсом но номеру _____________________________________________</w:t>
      </w:r>
    </w:p>
    <w:p w:rsidR="00973ECF" w:rsidRPr="008A13C4" w:rsidRDefault="00973ECF" w:rsidP="00973ECF">
      <w:pPr>
        <w:pStyle w:val="ConsPlusNonformat"/>
        <w:tabs>
          <w:tab w:val="left" w:pos="1418"/>
        </w:tabs>
        <w:ind w:firstLine="680"/>
        <w:jc w:val="center"/>
        <w:rPr>
          <w:rFonts w:ascii="Times New Roman" w:hAnsi="Times New Roman" w:cs="Times New Roman"/>
          <w:sz w:val="16"/>
          <w:szCs w:val="16"/>
        </w:rPr>
      </w:pPr>
      <w:r w:rsidRPr="008A13C4">
        <w:rPr>
          <w:rFonts w:ascii="Times New Roman" w:hAnsi="Times New Roman" w:cs="Times New Roman"/>
          <w:sz w:val="16"/>
          <w:szCs w:val="16"/>
        </w:rPr>
        <w:t>(номер факса органа муниципального контроля)</w:t>
      </w:r>
    </w:p>
    <w:p w:rsidR="00973ECF" w:rsidRPr="00150E4E" w:rsidRDefault="00973ECF" w:rsidP="00973ECF">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91"/>
        <w:gridCol w:w="4791"/>
      </w:tblGrid>
      <w:tr w:rsidR="00973ECF" w:rsidRPr="00150E4E" w:rsidTr="004B281E">
        <w:trPr>
          <w:trHeight w:val="773"/>
        </w:trPr>
        <w:tc>
          <w:tcPr>
            <w:tcW w:w="4791" w:type="dxa"/>
          </w:tcPr>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973ECF" w:rsidRPr="00150E4E" w:rsidRDefault="00973ECF" w:rsidP="004B281E">
            <w:pPr>
              <w:pStyle w:val="ConsPlusNonformat"/>
              <w:keepNext/>
              <w:suppressAutoHyphens/>
              <w:jc w:val="both"/>
              <w:rPr>
                <w:rFonts w:ascii="Times New Roman" w:eastAsia="MS Mincho" w:hAnsi="Times New Roman" w:cs="Times New Roman"/>
                <w:sz w:val="24"/>
                <w:szCs w:val="24"/>
              </w:rPr>
            </w:pPr>
          </w:p>
        </w:tc>
        <w:tc>
          <w:tcPr>
            <w:tcW w:w="4791" w:type="dxa"/>
          </w:tcPr>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p>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p>
          <w:p w:rsidR="00973ECF" w:rsidRPr="00150E4E" w:rsidRDefault="00973ECF" w:rsidP="004B281E">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973ECF" w:rsidRPr="00150E4E" w:rsidTr="004B281E">
        <w:trPr>
          <w:trHeight w:val="283"/>
        </w:trPr>
        <w:tc>
          <w:tcPr>
            <w:tcW w:w="4791" w:type="dxa"/>
          </w:tcPr>
          <w:p w:rsidR="00973ECF" w:rsidRPr="008A13C4" w:rsidRDefault="00973ECF" w:rsidP="004B281E">
            <w:pPr>
              <w:pStyle w:val="ConsPlusNonformat"/>
              <w:keepNext/>
              <w:suppressAutoHyphens/>
              <w:rPr>
                <w:rFonts w:ascii="Times New Roman" w:eastAsia="MS Mincho" w:hAnsi="Times New Roman" w:cs="Times New Roman"/>
                <w:sz w:val="16"/>
                <w:szCs w:val="16"/>
              </w:rPr>
            </w:pPr>
            <w:r>
              <w:rPr>
                <w:rFonts w:ascii="Times New Roman" w:eastAsia="MS Mincho" w:hAnsi="Times New Roman" w:cs="Times New Roman"/>
                <w:sz w:val="16"/>
                <w:szCs w:val="16"/>
              </w:rPr>
              <w:t xml:space="preserve">                           </w:t>
            </w:r>
            <w:r w:rsidRPr="008A13C4">
              <w:rPr>
                <w:rFonts w:ascii="Times New Roman" w:eastAsia="MS Mincho" w:hAnsi="Times New Roman" w:cs="Times New Roman"/>
                <w:sz w:val="16"/>
                <w:szCs w:val="16"/>
              </w:rPr>
              <w:t>(должность, фамилия, инициалы лица,</w:t>
            </w:r>
          </w:p>
          <w:p w:rsidR="00973ECF" w:rsidRPr="008A13C4" w:rsidRDefault="00973ECF" w:rsidP="004B281E">
            <w:pPr>
              <w:pStyle w:val="ConsPlusNonformat"/>
              <w:keepNext/>
              <w:suppressAutoHyphens/>
              <w:ind w:firstLine="680"/>
              <w:jc w:val="center"/>
              <w:rPr>
                <w:rFonts w:ascii="Times New Roman" w:eastAsia="MS Mincho" w:hAnsi="Times New Roman" w:cs="Times New Roman"/>
                <w:sz w:val="16"/>
                <w:szCs w:val="16"/>
              </w:rPr>
            </w:pPr>
            <w:r w:rsidRPr="008A13C4">
              <w:rPr>
                <w:rFonts w:ascii="Times New Roman" w:eastAsia="MS Mincho" w:hAnsi="Times New Roman" w:cs="Times New Roman"/>
                <w:sz w:val="16"/>
                <w:szCs w:val="16"/>
              </w:rPr>
              <w:t>принявшего решение о направлении</w:t>
            </w:r>
          </w:p>
          <w:p w:rsidR="00973ECF" w:rsidRPr="00150E4E" w:rsidRDefault="00973ECF" w:rsidP="004B281E">
            <w:pPr>
              <w:pStyle w:val="ConsPlusNonformat"/>
              <w:keepNext/>
              <w:suppressAutoHyphens/>
              <w:ind w:firstLine="680"/>
              <w:jc w:val="center"/>
              <w:rPr>
                <w:rFonts w:ascii="Times New Roman" w:eastAsia="MS Mincho" w:hAnsi="Times New Roman" w:cs="Times New Roman"/>
                <w:sz w:val="24"/>
                <w:szCs w:val="24"/>
              </w:rPr>
            </w:pPr>
            <w:r w:rsidRPr="008A13C4">
              <w:rPr>
                <w:rFonts w:ascii="Times New Roman" w:eastAsia="MS Mincho" w:hAnsi="Times New Roman" w:cs="Times New Roman"/>
                <w:sz w:val="16"/>
                <w:szCs w:val="16"/>
              </w:rPr>
              <w:t>предостережения)</w:t>
            </w:r>
          </w:p>
        </w:tc>
        <w:tc>
          <w:tcPr>
            <w:tcW w:w="4791" w:type="dxa"/>
          </w:tcPr>
          <w:p w:rsidR="00973ECF" w:rsidRPr="008A13C4" w:rsidRDefault="00973ECF" w:rsidP="004B281E">
            <w:pPr>
              <w:pStyle w:val="ConsPlusNonformat"/>
              <w:keepNext/>
              <w:suppressAutoHyphens/>
              <w:ind w:firstLine="680"/>
              <w:jc w:val="both"/>
              <w:rPr>
                <w:rFonts w:ascii="Times New Roman" w:eastAsia="MS Mincho" w:hAnsi="Times New Roman" w:cs="Times New Roman"/>
                <w:sz w:val="16"/>
                <w:szCs w:val="16"/>
              </w:rPr>
            </w:pPr>
            <w:r>
              <w:rPr>
                <w:rFonts w:ascii="Times New Roman" w:eastAsia="MS Mincho" w:hAnsi="Times New Roman" w:cs="Times New Roman"/>
                <w:sz w:val="16"/>
                <w:szCs w:val="16"/>
              </w:rPr>
              <w:t xml:space="preserve">                                           </w:t>
            </w:r>
            <w:r w:rsidRPr="008A13C4">
              <w:rPr>
                <w:rFonts w:ascii="Times New Roman" w:eastAsia="MS Mincho" w:hAnsi="Times New Roman" w:cs="Times New Roman"/>
                <w:sz w:val="16"/>
                <w:szCs w:val="16"/>
              </w:rPr>
              <w:t>(подпись)</w:t>
            </w:r>
          </w:p>
          <w:p w:rsidR="00973ECF" w:rsidRPr="008A13C4" w:rsidRDefault="00973ECF" w:rsidP="004B281E">
            <w:pPr>
              <w:pStyle w:val="ConsPlusNonformat"/>
              <w:keepNext/>
              <w:suppressAutoHyphens/>
              <w:ind w:firstLine="680"/>
              <w:jc w:val="both"/>
              <w:rPr>
                <w:rFonts w:ascii="Times New Roman" w:eastAsia="MS Mincho" w:hAnsi="Times New Roman" w:cs="Times New Roman"/>
                <w:sz w:val="16"/>
                <w:szCs w:val="16"/>
              </w:rPr>
            </w:pPr>
          </w:p>
          <w:p w:rsidR="00973ECF" w:rsidRPr="00150E4E" w:rsidRDefault="00973ECF" w:rsidP="004B281E">
            <w:pPr>
              <w:pStyle w:val="ConsPlusNonformat"/>
              <w:keepNext/>
              <w:suppressAutoHyphens/>
              <w:ind w:firstLine="680"/>
              <w:jc w:val="both"/>
              <w:rPr>
                <w:rFonts w:ascii="Times New Roman" w:eastAsia="MS Mincho" w:hAnsi="Times New Roman" w:cs="Times New Roman"/>
                <w:sz w:val="24"/>
                <w:szCs w:val="24"/>
              </w:rPr>
            </w:pPr>
            <w:r w:rsidRPr="008A13C4">
              <w:rPr>
                <w:rFonts w:ascii="Times New Roman" w:eastAsia="MS Mincho" w:hAnsi="Times New Roman" w:cs="Times New Roman"/>
                <w:sz w:val="16"/>
                <w:szCs w:val="16"/>
              </w:rPr>
              <w:t>МП</w:t>
            </w:r>
          </w:p>
        </w:tc>
      </w:tr>
    </w:tbl>
    <w:p w:rsidR="00973ECF" w:rsidRPr="00150E4E" w:rsidRDefault="00973ECF" w:rsidP="00973ECF">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r>
        <w:rPr>
          <w:rFonts w:ascii="Times New Roman" w:hAnsi="Times New Roman" w:cs="Times New Roman"/>
          <w:sz w:val="24"/>
          <w:szCs w:val="24"/>
        </w:rPr>
        <w:t>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r w:rsidRPr="00150E4E">
        <w:rPr>
          <w:rFonts w:ascii="Times New Roman" w:hAnsi="Times New Roman" w:cs="Times New Roman"/>
          <w:sz w:val="24"/>
          <w:szCs w:val="24"/>
        </w:rPr>
        <w:t>.</w:t>
      </w:r>
    </w:p>
    <w:p w:rsidR="00973ECF" w:rsidRPr="008A13C4" w:rsidRDefault="00973ECF" w:rsidP="00973ECF">
      <w:pPr>
        <w:pStyle w:val="ConsPlusNormal"/>
        <w:tabs>
          <w:tab w:val="left" w:pos="8222"/>
        </w:tabs>
        <w:ind w:firstLine="680"/>
        <w:jc w:val="center"/>
        <w:rPr>
          <w:rFonts w:ascii="Times New Roman" w:hAnsi="Times New Roman" w:cs="Times New Roman"/>
          <w:sz w:val="16"/>
          <w:szCs w:val="16"/>
        </w:rPr>
      </w:pPr>
      <w:r w:rsidRPr="008A13C4">
        <w:rPr>
          <w:rFonts w:ascii="Times New Roman" w:hAnsi="Times New Roman" w:cs="Times New Roman"/>
          <w:sz w:val="16"/>
          <w:szCs w:val="1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973ECF" w:rsidRPr="00150E4E" w:rsidRDefault="00973ECF" w:rsidP="00973ECF">
      <w:pPr>
        <w:pStyle w:val="ConsPlusNonformat"/>
        <w:ind w:firstLine="680"/>
        <w:jc w:val="both"/>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p>
    <w:p w:rsidR="00973ECF" w:rsidRPr="00150E4E" w:rsidRDefault="00973ECF" w:rsidP="00973ECF">
      <w:pPr>
        <w:pStyle w:val="ConsPlusNormal"/>
        <w:tabs>
          <w:tab w:val="left" w:pos="8222"/>
        </w:tabs>
        <w:ind w:firstLine="680"/>
        <w:rPr>
          <w:rFonts w:ascii="Times New Roman" w:hAnsi="Times New Roman" w:cs="Times New Roman"/>
          <w:sz w:val="24"/>
          <w:szCs w:val="24"/>
        </w:rPr>
      </w:pPr>
    </w:p>
    <w:p w:rsidR="00973ECF" w:rsidRPr="00150E4E" w:rsidRDefault="00973ECF" w:rsidP="00973ECF">
      <w:pPr>
        <w:pStyle w:val="ConsPlusNormal"/>
        <w:tabs>
          <w:tab w:val="left" w:pos="8222"/>
        </w:tabs>
        <w:ind w:firstLine="680"/>
        <w:rPr>
          <w:rFonts w:ascii="Times New Roman" w:hAnsi="Times New Roman" w:cs="Times New Roman"/>
          <w:sz w:val="24"/>
          <w:szCs w:val="24"/>
        </w:rPr>
      </w:pPr>
    </w:p>
    <w:p w:rsidR="00973ECF" w:rsidRPr="00150E4E" w:rsidRDefault="00973ECF" w:rsidP="00973ECF">
      <w:pPr>
        <w:pStyle w:val="ConsPlusNormal"/>
        <w:tabs>
          <w:tab w:val="left" w:pos="8222"/>
        </w:tabs>
        <w:ind w:firstLine="680"/>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Приложение  6</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 xml:space="preserve"> к административному регламенту </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осуществления муниципального контроля</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 xml:space="preserve"> за соблюдением правил благоустройства</w:t>
      </w:r>
    </w:p>
    <w:p w:rsidR="00973ECF" w:rsidRDefault="00973ECF" w:rsidP="00973ECF">
      <w:pPr>
        <w:widowControl w:val="0"/>
        <w:shd w:val="clear" w:color="auto" w:fill="FFFFFF"/>
        <w:tabs>
          <w:tab w:val="left" w:pos="1134"/>
        </w:tabs>
        <w:autoSpaceDE w:val="0"/>
        <w:autoSpaceDN w:val="0"/>
        <w:adjustRightInd w:val="0"/>
        <w:ind w:firstLine="680"/>
        <w:jc w:val="right"/>
        <w:rPr>
          <w:sz w:val="28"/>
          <w:szCs w:val="28"/>
        </w:rPr>
      </w:pPr>
      <w:r w:rsidRPr="002A195F">
        <w:rPr>
          <w:sz w:val="20"/>
          <w:szCs w:val="20"/>
        </w:rPr>
        <w:t>и содержания территорий населенных</w:t>
      </w:r>
      <w:r w:rsidRPr="003F6C5E">
        <w:rPr>
          <w:sz w:val="28"/>
          <w:szCs w:val="28"/>
        </w:rPr>
        <w:t xml:space="preserve"> </w:t>
      </w:r>
    </w:p>
    <w:p w:rsidR="00973ECF" w:rsidRPr="00155DFB" w:rsidRDefault="00973ECF" w:rsidP="00973ECF">
      <w:pPr>
        <w:widowControl w:val="0"/>
        <w:shd w:val="clear" w:color="auto" w:fill="FFFFFF"/>
        <w:tabs>
          <w:tab w:val="left" w:pos="1134"/>
        </w:tabs>
        <w:autoSpaceDE w:val="0"/>
        <w:autoSpaceDN w:val="0"/>
        <w:adjustRightInd w:val="0"/>
        <w:ind w:firstLine="680"/>
        <w:jc w:val="right"/>
        <w:rPr>
          <w:sz w:val="20"/>
          <w:szCs w:val="20"/>
        </w:rPr>
      </w:pPr>
      <w:r w:rsidRPr="002A195F">
        <w:rPr>
          <w:sz w:val="20"/>
          <w:szCs w:val="20"/>
        </w:rPr>
        <w:t>пунктов</w:t>
      </w:r>
      <w:r w:rsidRPr="00155DFB">
        <w:rPr>
          <w:sz w:val="20"/>
          <w:szCs w:val="20"/>
        </w:rPr>
        <w:t xml:space="preserve"> </w:t>
      </w:r>
      <w:r>
        <w:rPr>
          <w:sz w:val="20"/>
          <w:szCs w:val="20"/>
        </w:rPr>
        <w:t>Нечаевского</w:t>
      </w:r>
      <w:r w:rsidRPr="00155DFB">
        <w:rPr>
          <w:sz w:val="20"/>
          <w:szCs w:val="20"/>
        </w:rPr>
        <w:t xml:space="preserve"> сельского поселения </w:t>
      </w:r>
    </w:p>
    <w:p w:rsidR="00973ECF" w:rsidRPr="00150E4E" w:rsidRDefault="00973ECF" w:rsidP="00973ECF">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w:t>
      </w:r>
    </w:p>
    <w:p w:rsidR="00973ECF" w:rsidRPr="00150E4E" w:rsidRDefault="00973ECF" w:rsidP="00973ECF">
      <w:pPr>
        <w:pStyle w:val="ConsPlusNonformat"/>
        <w:ind w:firstLine="680"/>
        <w:jc w:val="center"/>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p>
    <w:p w:rsidR="00973ECF" w:rsidRPr="00155DFB" w:rsidRDefault="00973ECF" w:rsidP="00973ECF">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Нечаевского</w:t>
      </w:r>
      <w:r w:rsidRPr="00155DFB">
        <w:rPr>
          <w:rFonts w:ascii="Times New Roman" w:hAnsi="Times New Roman" w:cs="Times New Roman"/>
          <w:sz w:val="24"/>
          <w:szCs w:val="24"/>
        </w:rPr>
        <w:t xml:space="preserve"> сельского поселения.</w:t>
      </w:r>
    </w:p>
    <w:p w:rsidR="00973ECF" w:rsidRPr="00155DFB" w:rsidRDefault="00973ECF" w:rsidP="00973ECF">
      <w:pPr>
        <w:pStyle w:val="ConsPlusNonformat"/>
        <w:ind w:firstLine="680"/>
        <w:jc w:val="center"/>
        <w:rPr>
          <w:rFonts w:ascii="Times New Roman" w:hAnsi="Times New Roman" w:cs="Times New Roman"/>
          <w:sz w:val="16"/>
          <w:szCs w:val="16"/>
        </w:rPr>
      </w:pPr>
      <w:r w:rsidRPr="00155DFB">
        <w:rPr>
          <w:rFonts w:ascii="Times New Roman" w:hAnsi="Times New Roman" w:cs="Times New Roman"/>
          <w:sz w:val="16"/>
          <w:szCs w:val="16"/>
        </w:rPr>
        <w:t>(наименование органа муниципального контроля)</w:t>
      </w:r>
    </w:p>
    <w:p w:rsidR="00973ECF" w:rsidRPr="00150E4E" w:rsidRDefault="00973ECF" w:rsidP="00973ECF">
      <w:pPr>
        <w:pStyle w:val="ConsPlusNormal"/>
        <w:tabs>
          <w:tab w:val="left" w:pos="8222"/>
        </w:tabs>
        <w:ind w:firstLine="680"/>
        <w:rPr>
          <w:rFonts w:ascii="Times New Roman" w:hAnsi="Times New Roman" w:cs="Times New Roman"/>
          <w:sz w:val="24"/>
          <w:szCs w:val="24"/>
        </w:rPr>
      </w:pPr>
    </w:p>
    <w:p w:rsidR="00973ECF" w:rsidRPr="00150E4E" w:rsidRDefault="00973ECF" w:rsidP="00973ECF">
      <w:pPr>
        <w:pStyle w:val="ConsPlusNormal"/>
        <w:ind w:firstLine="680"/>
        <w:jc w:val="both"/>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 _________ 20__ г.</w:t>
      </w:r>
    </w:p>
    <w:p w:rsidR="00973ECF" w:rsidRPr="00155DFB" w:rsidRDefault="00973ECF" w:rsidP="00973ECF">
      <w:pPr>
        <w:pStyle w:val="ConsPlusNonformat"/>
        <w:ind w:firstLine="680"/>
        <w:jc w:val="both"/>
        <w:rPr>
          <w:rFonts w:ascii="Times New Roman" w:hAnsi="Times New Roman" w:cs="Times New Roman"/>
          <w:sz w:val="16"/>
          <w:szCs w:val="16"/>
        </w:rPr>
      </w:pPr>
      <w:r w:rsidRPr="00155DFB">
        <w:rPr>
          <w:rFonts w:ascii="Times New Roman" w:hAnsi="Times New Roman" w:cs="Times New Roman"/>
          <w:sz w:val="16"/>
          <w:szCs w:val="16"/>
        </w:rPr>
        <w:t xml:space="preserve">     (место составления акта)                                     </w:t>
      </w:r>
      <w:r>
        <w:rPr>
          <w:rFonts w:ascii="Times New Roman" w:hAnsi="Times New Roman" w:cs="Times New Roman"/>
          <w:sz w:val="16"/>
          <w:szCs w:val="16"/>
        </w:rPr>
        <w:t xml:space="preserve">                                            </w:t>
      </w:r>
      <w:r w:rsidRPr="00155DFB">
        <w:rPr>
          <w:rFonts w:ascii="Times New Roman" w:hAnsi="Times New Roman" w:cs="Times New Roman"/>
          <w:sz w:val="16"/>
          <w:szCs w:val="16"/>
        </w:rPr>
        <w:t xml:space="preserve">  (дата составления акта)</w:t>
      </w:r>
    </w:p>
    <w:p w:rsidR="00973ECF" w:rsidRPr="00150E4E" w:rsidRDefault="00973ECF" w:rsidP="00973ECF">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973ECF" w:rsidRPr="00155DFB" w:rsidRDefault="00973ECF" w:rsidP="00973ECF">
      <w:pPr>
        <w:pStyle w:val="ConsPlusNonformat"/>
        <w:ind w:firstLine="680"/>
        <w:rPr>
          <w:rFonts w:ascii="Times New Roman" w:hAnsi="Times New Roman" w:cs="Times New Roman"/>
          <w:sz w:val="16"/>
          <w:szCs w:val="16"/>
        </w:rPr>
      </w:pPr>
      <w:r w:rsidRPr="00150E4E">
        <w:rPr>
          <w:rFonts w:ascii="Times New Roman" w:hAnsi="Times New Roman" w:cs="Times New Roman"/>
          <w:sz w:val="24"/>
          <w:szCs w:val="24"/>
        </w:rPr>
        <w:t xml:space="preserve">   </w:t>
      </w:r>
      <w:r w:rsidRPr="00155DFB">
        <w:rPr>
          <w:rFonts w:ascii="Times New Roman" w:hAnsi="Times New Roman" w:cs="Times New Roman"/>
          <w:sz w:val="16"/>
          <w:szCs w:val="16"/>
        </w:rPr>
        <w:t xml:space="preserve"> (время составления акта)</w:t>
      </w: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АКТ </w:t>
      </w:r>
    </w:p>
    <w:p w:rsidR="00973ECF" w:rsidRPr="001D197A" w:rsidRDefault="00973ECF" w:rsidP="00973ECF">
      <w:pPr>
        <w:widowControl w:val="0"/>
        <w:shd w:val="clear" w:color="auto" w:fill="FFFFFF"/>
        <w:tabs>
          <w:tab w:val="left" w:pos="1134"/>
        </w:tabs>
        <w:autoSpaceDE w:val="0"/>
        <w:autoSpaceDN w:val="0"/>
        <w:adjustRightInd w:val="0"/>
        <w:ind w:firstLine="680"/>
        <w:jc w:val="both"/>
      </w:pPr>
      <w:r w:rsidRPr="00150E4E">
        <w:t xml:space="preserve">проверки органом муниципального контроля соблюдением правил благоустройства </w:t>
      </w:r>
      <w:r w:rsidRPr="002A195F">
        <w:rPr>
          <w:sz w:val="20"/>
          <w:szCs w:val="20"/>
        </w:rPr>
        <w:t xml:space="preserve">и </w:t>
      </w:r>
      <w:r w:rsidRPr="001D197A">
        <w:t xml:space="preserve">содержания территорий населенных пунктов </w:t>
      </w:r>
      <w:r>
        <w:t>Нечаевского</w:t>
      </w:r>
      <w:r w:rsidRPr="001D197A">
        <w:t xml:space="preserve"> сельского поселения  гражданином, не являющимся индивидуальным предпринимателем</w:t>
      </w: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______</w:t>
      </w:r>
    </w:p>
    <w:p w:rsidR="00973ECF" w:rsidRPr="00150E4E" w:rsidRDefault="00973ECF" w:rsidP="00973ECF">
      <w:pPr>
        <w:pStyle w:val="ConsPlusNonformat"/>
        <w:ind w:firstLine="680"/>
        <w:jc w:val="both"/>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адресу/адресам: _________________________________________________</w:t>
      </w:r>
    </w:p>
    <w:p w:rsidR="00973ECF" w:rsidRPr="008A13C4" w:rsidRDefault="00973ECF" w:rsidP="00973ECF">
      <w:pPr>
        <w:pStyle w:val="ConsPlusNonformat"/>
        <w:ind w:firstLine="680"/>
        <w:jc w:val="center"/>
        <w:rPr>
          <w:rFonts w:ascii="Times New Roman" w:hAnsi="Times New Roman" w:cs="Times New Roman"/>
          <w:sz w:val="16"/>
          <w:szCs w:val="16"/>
        </w:rPr>
      </w:pPr>
      <w:r w:rsidRPr="008A13C4">
        <w:rPr>
          <w:rFonts w:ascii="Times New Roman" w:hAnsi="Times New Roman" w:cs="Times New Roman"/>
          <w:sz w:val="16"/>
          <w:szCs w:val="16"/>
        </w:rPr>
        <w:t>(место проведения проверки)</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center"/>
        <w:rPr>
          <w:rFonts w:ascii="Times New Roman" w:hAnsi="Times New Roman" w:cs="Times New Roman"/>
          <w:sz w:val="16"/>
          <w:szCs w:val="16"/>
        </w:rPr>
      </w:pPr>
      <w:r w:rsidRPr="008A13C4">
        <w:rPr>
          <w:rFonts w:ascii="Times New Roman" w:hAnsi="Times New Roman" w:cs="Times New Roman"/>
          <w:sz w:val="16"/>
          <w:szCs w:val="16"/>
        </w:rPr>
        <w:t>(вид документа с указанием реквизитов (номер, дата)</w:t>
      </w:r>
    </w:p>
    <w:p w:rsidR="00973ECF" w:rsidRPr="00150E4E" w:rsidRDefault="00973ECF" w:rsidP="00973ECF">
      <w:pPr>
        <w:pStyle w:val="ConsPlusNonformat"/>
        <w:ind w:firstLine="680"/>
        <w:jc w:val="both"/>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была проведена ________________________________ проверка в отношении:</w:t>
      </w:r>
    </w:p>
    <w:p w:rsidR="00973ECF" w:rsidRPr="008A13C4" w:rsidRDefault="00973ECF" w:rsidP="00973ECF">
      <w:pPr>
        <w:pStyle w:val="ConsPlusNonformat"/>
        <w:ind w:firstLine="680"/>
        <w:jc w:val="both"/>
        <w:rPr>
          <w:rFonts w:ascii="Times New Roman" w:hAnsi="Times New Roman" w:cs="Times New Roman"/>
          <w:sz w:val="16"/>
          <w:szCs w:val="16"/>
        </w:rPr>
      </w:pPr>
      <w:r w:rsidRPr="008A13C4">
        <w:rPr>
          <w:rFonts w:ascii="Times New Roman" w:hAnsi="Times New Roman" w:cs="Times New Roman"/>
          <w:sz w:val="16"/>
          <w:szCs w:val="16"/>
        </w:rPr>
        <w:t xml:space="preserve"> (плановая/внеплановая, документарная/выездная, документарная и выездная)</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both"/>
        <w:rPr>
          <w:rFonts w:ascii="Times New Roman" w:hAnsi="Times New Roman" w:cs="Times New Roman"/>
          <w:sz w:val="16"/>
          <w:szCs w:val="16"/>
        </w:rPr>
      </w:pPr>
      <w:r w:rsidRPr="008A13C4">
        <w:rPr>
          <w:rFonts w:ascii="Times New Roman" w:hAnsi="Times New Roman" w:cs="Times New Roman"/>
          <w:sz w:val="16"/>
          <w:szCs w:val="16"/>
        </w:rPr>
        <w:t>(фамилия, имя, отчество (последнее - при наличии) гражданина)</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проверки: __________________________________</w:t>
      </w:r>
    </w:p>
    <w:p w:rsidR="00973ECF" w:rsidRPr="008A13C4" w:rsidRDefault="00973ECF" w:rsidP="00973ECF">
      <w:pPr>
        <w:pStyle w:val="ConsPlusNonformat"/>
        <w:ind w:firstLine="680"/>
        <w:jc w:val="both"/>
        <w:rPr>
          <w:rFonts w:ascii="Times New Roman" w:hAnsi="Times New Roman" w:cs="Times New Roman"/>
          <w:sz w:val="16"/>
          <w:szCs w:val="16"/>
        </w:rPr>
      </w:pPr>
      <w:r>
        <w:rPr>
          <w:rFonts w:ascii="Times New Roman" w:hAnsi="Times New Roman" w:cs="Times New Roman"/>
          <w:sz w:val="16"/>
          <w:szCs w:val="16"/>
        </w:rPr>
        <w:t xml:space="preserve">                                                                                                                 </w:t>
      </w:r>
      <w:r w:rsidRPr="008A13C4">
        <w:rPr>
          <w:rFonts w:ascii="Times New Roman" w:hAnsi="Times New Roman" w:cs="Times New Roman"/>
          <w:sz w:val="16"/>
          <w:szCs w:val="16"/>
        </w:rPr>
        <w:t>(рабочих дней/часов)</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both"/>
        <w:rPr>
          <w:rFonts w:ascii="Times New Roman" w:hAnsi="Times New Roman" w:cs="Times New Roman"/>
          <w:sz w:val="16"/>
          <w:szCs w:val="16"/>
        </w:rPr>
      </w:pPr>
      <w:r>
        <w:rPr>
          <w:rFonts w:ascii="Times New Roman" w:hAnsi="Times New Roman" w:cs="Times New Roman"/>
          <w:sz w:val="16"/>
          <w:szCs w:val="16"/>
        </w:rPr>
        <w:t xml:space="preserve">                                                          </w:t>
      </w:r>
      <w:r w:rsidRPr="008A13C4">
        <w:rPr>
          <w:rFonts w:ascii="Times New Roman" w:hAnsi="Times New Roman" w:cs="Times New Roman"/>
          <w:sz w:val="16"/>
          <w:szCs w:val="16"/>
        </w:rPr>
        <w:t>(наименование органа муниципального контроля)</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копией распоряжения о проведении проверки ознакомлен(ы): (заполняется при проведении выездной проверки) 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both"/>
        <w:rPr>
          <w:rFonts w:ascii="Times New Roman" w:hAnsi="Times New Roman" w:cs="Times New Roman"/>
          <w:sz w:val="16"/>
          <w:szCs w:val="16"/>
        </w:rPr>
      </w:pPr>
      <w:r>
        <w:rPr>
          <w:rFonts w:ascii="Times New Roman" w:hAnsi="Times New Roman" w:cs="Times New Roman"/>
          <w:sz w:val="16"/>
          <w:szCs w:val="16"/>
        </w:rPr>
        <w:t xml:space="preserve">                                                        </w:t>
      </w:r>
      <w:r w:rsidRPr="008A13C4">
        <w:rPr>
          <w:rFonts w:ascii="Times New Roman" w:hAnsi="Times New Roman" w:cs="Times New Roman"/>
          <w:sz w:val="16"/>
          <w:szCs w:val="16"/>
        </w:rPr>
        <w:t>(фамилии, инициалы, подпись, дата, время)</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Лицо(а), проводившее(ие) проверку: 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both"/>
        <w:rPr>
          <w:rFonts w:ascii="Times New Roman" w:hAnsi="Times New Roman" w:cs="Times New Roman"/>
          <w:sz w:val="16"/>
          <w:szCs w:val="16"/>
        </w:rPr>
      </w:pPr>
      <w:r w:rsidRPr="008A13C4">
        <w:rPr>
          <w:rFonts w:ascii="Times New Roman" w:hAnsi="Times New Roman" w:cs="Times New Roman"/>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 проведении проверки присутствовали: 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center"/>
        <w:rPr>
          <w:rFonts w:ascii="Times New Roman" w:hAnsi="Times New Roman" w:cs="Times New Roman"/>
          <w:sz w:val="16"/>
          <w:szCs w:val="16"/>
        </w:rPr>
      </w:pPr>
      <w:r w:rsidRPr="008A13C4" w:rsidDel="00240A67">
        <w:rPr>
          <w:rFonts w:ascii="Times New Roman" w:hAnsi="Times New Roman" w:cs="Times New Roman"/>
          <w:sz w:val="16"/>
          <w:szCs w:val="16"/>
        </w:rPr>
        <w:t xml:space="preserve"> </w:t>
      </w:r>
      <w:r w:rsidRPr="008A13C4">
        <w:rPr>
          <w:rFonts w:ascii="Times New Roman" w:hAnsi="Times New Roman" w:cs="Times New Roman"/>
          <w:sz w:val="16"/>
          <w:szCs w:val="16"/>
        </w:rPr>
        <w:t>(фамилия, имя, отчество (последнее - при наличии) гражданина, его уполномоченного и (или) законного представителя)</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проверки:</w:t>
      </w:r>
    </w:p>
    <w:p w:rsidR="00973ECF" w:rsidRPr="00150E4E" w:rsidRDefault="00973ECF" w:rsidP="00973ECF">
      <w:pPr>
        <w:widowControl w:val="0"/>
        <w:shd w:val="clear" w:color="auto" w:fill="FFFFFF"/>
        <w:tabs>
          <w:tab w:val="left" w:pos="1134"/>
        </w:tabs>
        <w:autoSpaceDE w:val="0"/>
        <w:autoSpaceDN w:val="0"/>
        <w:adjustRightInd w:val="0"/>
        <w:ind w:firstLine="680"/>
        <w:jc w:val="both"/>
      </w:pPr>
      <w:r w:rsidRPr="00150E4E">
        <w:t xml:space="preserve">выявлены нарушения требований правил благоустройства </w:t>
      </w:r>
      <w:r w:rsidRPr="001D197A">
        <w:t>и содержани</w:t>
      </w:r>
      <w:r>
        <w:t>я территорий населенных пунктов Нечаевского</w:t>
      </w:r>
      <w:r w:rsidRPr="001D197A">
        <w:t xml:space="preserve"> сельского поселения, за нарушения </w:t>
      </w:r>
      <w:r w:rsidRPr="00150E4E">
        <w:t xml:space="preserve">законодательством </w:t>
      </w:r>
      <w:r>
        <w:t>Орловской</w:t>
      </w:r>
      <w:r w:rsidRPr="00150E4E">
        <w:t xml:space="preserve"> области предусмотрена административная и иная ответственность (с указанием </w:t>
      </w:r>
      <w:r w:rsidRPr="00150E4E">
        <w:lastRenderedPageBreak/>
        <w:t>положений (нормативных) правовых актов):____________________________________________________________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center"/>
        <w:rPr>
          <w:rFonts w:ascii="Times New Roman" w:hAnsi="Times New Roman" w:cs="Times New Roman"/>
          <w:sz w:val="16"/>
          <w:szCs w:val="16"/>
        </w:rPr>
      </w:pPr>
      <w:r w:rsidRPr="008A13C4">
        <w:rPr>
          <w:rFonts w:ascii="Times New Roman" w:hAnsi="Times New Roman" w:cs="Times New Roman"/>
          <w:sz w:val="16"/>
          <w:szCs w:val="16"/>
        </w:rPr>
        <w:t>(с указанием характера нарушений; лиц, допустивших нарушения)</w:t>
      </w:r>
    </w:p>
    <w:p w:rsidR="00973ECF" w:rsidRPr="00C316C2" w:rsidRDefault="00973ECF" w:rsidP="00973ECF">
      <w:pPr>
        <w:pStyle w:val="ConsPlusNonformat"/>
        <w:ind w:firstLine="680"/>
        <w:jc w:val="both"/>
        <w:rPr>
          <w:rFonts w:ascii="Times New Roman" w:hAnsi="Times New Roman" w:cs="Times New Roman"/>
          <w:sz w:val="24"/>
          <w:szCs w:val="24"/>
        </w:rPr>
      </w:pPr>
      <w:r w:rsidRPr="00C316C2">
        <w:rPr>
          <w:rFonts w:ascii="Times New Roman" w:hAnsi="Times New Roman" w:cs="Times New Roman"/>
          <w:sz w:val="24"/>
          <w:szCs w:val="24"/>
        </w:rPr>
        <w:t>выявлены факты невыполнения предписаний органа муниципального контроля</w:t>
      </w:r>
    </w:p>
    <w:p w:rsidR="00973ECF" w:rsidRPr="00C316C2" w:rsidRDefault="00973ECF" w:rsidP="00973ECF">
      <w:pPr>
        <w:pStyle w:val="ConsPlusNonformat"/>
        <w:ind w:firstLine="680"/>
        <w:jc w:val="both"/>
        <w:rPr>
          <w:rFonts w:ascii="Times New Roman" w:hAnsi="Times New Roman" w:cs="Times New Roman"/>
          <w:sz w:val="24"/>
          <w:szCs w:val="24"/>
        </w:rPr>
      </w:pPr>
      <w:r w:rsidRPr="00C316C2">
        <w:rPr>
          <w:rFonts w:ascii="Times New Roman" w:hAnsi="Times New Roman" w:cs="Times New Roman"/>
          <w:sz w:val="24"/>
          <w:szCs w:val="24"/>
        </w:rPr>
        <w:t>(с указанием реквизитов выданных предписаний):</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 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w:t>
      </w:r>
      <w:r>
        <w:rPr>
          <w:rFonts w:ascii="Times New Roman" w:hAnsi="Times New Roman" w:cs="Times New Roman"/>
          <w:sz w:val="24"/>
          <w:szCs w:val="24"/>
        </w:rPr>
        <w:t xml:space="preserve">___________ </w:t>
      </w:r>
      <w:r w:rsidRPr="00150E4E">
        <w:rPr>
          <w:rFonts w:ascii="Times New Roman" w:hAnsi="Times New Roman" w:cs="Times New Roman"/>
          <w:sz w:val="24"/>
          <w:szCs w:val="24"/>
        </w:rPr>
        <w:t>/_____________________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актом проверки ознакомлен(а), копию акта со всеми приложениями получил(а):________________________________________________________</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8A13C4" w:rsidRDefault="00973ECF" w:rsidP="00973ECF">
      <w:pPr>
        <w:pStyle w:val="ConsPlusNonformat"/>
        <w:ind w:firstLine="680"/>
        <w:jc w:val="center"/>
        <w:rPr>
          <w:rFonts w:ascii="Times New Roman" w:hAnsi="Times New Roman" w:cs="Times New Roman"/>
          <w:sz w:val="16"/>
          <w:szCs w:val="16"/>
        </w:rPr>
      </w:pPr>
      <w:r w:rsidRPr="008A13C4">
        <w:rPr>
          <w:rFonts w:ascii="Times New Roman" w:hAnsi="Times New Roman" w:cs="Times New Roman"/>
          <w:sz w:val="16"/>
          <w:szCs w:val="16"/>
        </w:rPr>
        <w:t>(фамилия, имя, отчество (последнее - при наличии) гражданина, его уполномоченного и (или) законного представителя)</w:t>
      </w:r>
    </w:p>
    <w:p w:rsidR="00973ECF" w:rsidRPr="00150E4E" w:rsidRDefault="00973ECF" w:rsidP="00973ECF">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 __________ 20__ г.</w:t>
      </w:r>
    </w:p>
    <w:p w:rsidR="00973ECF" w:rsidRPr="00150E4E" w:rsidRDefault="00973ECF" w:rsidP="00973ECF">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w:t>
      </w:r>
    </w:p>
    <w:p w:rsidR="00973ECF" w:rsidRPr="008A13C4" w:rsidRDefault="00973ECF" w:rsidP="00973ECF">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8A13C4">
        <w:rPr>
          <w:rFonts w:ascii="Times New Roman" w:hAnsi="Times New Roman" w:cs="Times New Roman"/>
          <w:sz w:val="16"/>
          <w:szCs w:val="16"/>
        </w:rPr>
        <w:t>(подпись)</w:t>
      </w:r>
    </w:p>
    <w:p w:rsidR="00973ECF" w:rsidRPr="00150E4E"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Пометка об отказе в ознакомлении с актом проверки: ____________________</w:t>
      </w:r>
    </w:p>
    <w:p w:rsidR="00973ECF" w:rsidRDefault="00973ECF" w:rsidP="00973ECF">
      <w:pPr>
        <w:pStyle w:val="ConsPlusNonformat"/>
        <w:pBdr>
          <w:bottom w:val="single" w:sz="12" w:space="1" w:color="auto"/>
        </w:pBdr>
        <w:ind w:firstLine="680"/>
        <w:jc w:val="center"/>
        <w:rPr>
          <w:rFonts w:ascii="Times New Roman" w:hAnsi="Times New Roman" w:cs="Times New Roman"/>
          <w:sz w:val="16"/>
          <w:szCs w:val="16"/>
        </w:rPr>
      </w:pPr>
      <w:r>
        <w:rPr>
          <w:rFonts w:ascii="Times New Roman" w:hAnsi="Times New Roman" w:cs="Times New Roman"/>
          <w:sz w:val="16"/>
          <w:szCs w:val="16"/>
        </w:rPr>
        <w:t xml:space="preserve">                                                                     </w:t>
      </w:r>
      <w:r w:rsidRPr="008A13C4">
        <w:rPr>
          <w:rFonts w:ascii="Times New Roman" w:hAnsi="Times New Roman" w:cs="Times New Roman"/>
          <w:sz w:val="16"/>
          <w:szCs w:val="16"/>
        </w:rPr>
        <w:t>(подпись(и) должностного лица (должностных лиц), проводившего(их) про</w:t>
      </w:r>
      <w:r>
        <w:rPr>
          <w:rFonts w:ascii="Times New Roman" w:hAnsi="Times New Roman" w:cs="Times New Roman"/>
          <w:sz w:val="16"/>
          <w:szCs w:val="16"/>
        </w:rPr>
        <w:t>верку</w:t>
      </w:r>
    </w:p>
    <w:p w:rsidR="00973ECF" w:rsidRDefault="00973ECF" w:rsidP="00973ECF">
      <w:pPr>
        <w:pStyle w:val="ConsPlusNonformat"/>
        <w:pBdr>
          <w:bottom w:val="single" w:sz="12" w:space="1" w:color="auto"/>
        </w:pBdr>
        <w:ind w:firstLine="680"/>
        <w:jc w:val="center"/>
        <w:rPr>
          <w:rFonts w:ascii="Times New Roman" w:hAnsi="Times New Roman" w:cs="Times New Roman"/>
          <w:sz w:val="16"/>
          <w:szCs w:val="16"/>
        </w:rPr>
      </w:pPr>
    </w:p>
    <w:p w:rsidR="00973ECF" w:rsidRDefault="00973ECF" w:rsidP="00973ECF">
      <w:pPr>
        <w:pStyle w:val="ConsPlusNonformat"/>
        <w:pBdr>
          <w:bottom w:val="single" w:sz="12" w:space="1" w:color="auto"/>
        </w:pBdr>
        <w:ind w:firstLine="680"/>
        <w:jc w:val="center"/>
        <w:rPr>
          <w:rFonts w:ascii="Times New Roman" w:hAnsi="Times New Roman" w:cs="Times New Roman"/>
          <w:sz w:val="16"/>
          <w:szCs w:val="16"/>
        </w:rPr>
      </w:pPr>
    </w:p>
    <w:p w:rsidR="00973ECF" w:rsidRDefault="00973ECF" w:rsidP="00973ECF">
      <w:pPr>
        <w:pStyle w:val="ConsPlusNonformat"/>
        <w:pBdr>
          <w:bottom w:val="single" w:sz="12" w:space="1" w:color="auto"/>
        </w:pBdr>
        <w:ind w:firstLine="680"/>
        <w:jc w:val="center"/>
        <w:rPr>
          <w:rFonts w:ascii="Times New Roman" w:hAnsi="Times New Roman" w:cs="Times New Roman"/>
          <w:sz w:val="16"/>
          <w:szCs w:val="16"/>
        </w:rPr>
      </w:pPr>
    </w:p>
    <w:p w:rsidR="00973ECF" w:rsidRDefault="00973ECF" w:rsidP="00973ECF">
      <w:pPr>
        <w:pStyle w:val="ConsPlusNonformat"/>
        <w:pBdr>
          <w:bottom w:val="single" w:sz="12" w:space="1" w:color="auto"/>
        </w:pBdr>
        <w:ind w:firstLine="680"/>
        <w:jc w:val="center"/>
        <w:rPr>
          <w:rFonts w:ascii="Times New Roman" w:hAnsi="Times New Roman" w:cs="Times New Roman"/>
          <w:sz w:val="16"/>
          <w:szCs w:val="16"/>
        </w:rPr>
      </w:pPr>
    </w:p>
    <w:p w:rsidR="00973ECF" w:rsidRDefault="00973ECF" w:rsidP="00973ECF">
      <w:pPr>
        <w:pStyle w:val="ConsPlusNonformat"/>
        <w:pBdr>
          <w:bottom w:val="single" w:sz="12" w:space="1" w:color="auto"/>
        </w:pBdr>
        <w:ind w:firstLine="680"/>
        <w:jc w:val="center"/>
        <w:rPr>
          <w:rFonts w:ascii="Times New Roman" w:hAnsi="Times New Roman" w:cs="Times New Roman"/>
          <w:sz w:val="16"/>
          <w:szCs w:val="16"/>
        </w:rPr>
      </w:pPr>
    </w:p>
    <w:p w:rsidR="00973ECF" w:rsidRDefault="00973ECF" w:rsidP="00973ECF">
      <w:pPr>
        <w:pStyle w:val="ConsPlusNonformat"/>
        <w:pBdr>
          <w:bottom w:val="single" w:sz="12" w:space="1" w:color="auto"/>
        </w:pBdr>
        <w:ind w:firstLine="680"/>
        <w:jc w:val="center"/>
        <w:rPr>
          <w:rFonts w:ascii="Times New Roman" w:hAnsi="Times New Roman" w:cs="Times New Roman"/>
          <w:sz w:val="16"/>
          <w:szCs w:val="16"/>
        </w:rPr>
      </w:pPr>
    </w:p>
    <w:p w:rsidR="00973ECF" w:rsidRDefault="00973ECF" w:rsidP="00973ECF">
      <w:pPr>
        <w:pStyle w:val="ConsPlusNonformat"/>
        <w:pBdr>
          <w:bottom w:val="single" w:sz="12" w:space="1" w:color="auto"/>
        </w:pBdr>
        <w:ind w:firstLine="680"/>
        <w:jc w:val="center"/>
        <w:rPr>
          <w:rFonts w:ascii="Times New Roman" w:hAnsi="Times New Roman" w:cs="Times New Roman"/>
          <w:sz w:val="16"/>
          <w:szCs w:val="16"/>
        </w:rPr>
      </w:pPr>
    </w:p>
    <w:p w:rsidR="00973ECF" w:rsidRDefault="00973ECF" w:rsidP="00973ECF">
      <w:pPr>
        <w:pStyle w:val="ConsPlusNonformat"/>
        <w:pBdr>
          <w:bottom w:val="single" w:sz="12" w:space="1" w:color="auto"/>
        </w:pBdr>
        <w:ind w:firstLine="680"/>
        <w:jc w:val="center"/>
        <w:rPr>
          <w:rFonts w:ascii="Times New Roman" w:hAnsi="Times New Roman" w:cs="Times New Roman"/>
          <w:sz w:val="16"/>
          <w:szCs w:val="16"/>
        </w:rPr>
      </w:pPr>
    </w:p>
    <w:p w:rsidR="00973ECF" w:rsidRDefault="00973ECF" w:rsidP="00973ECF">
      <w:pPr>
        <w:pStyle w:val="ConsPlusNonformat"/>
        <w:ind w:firstLine="680"/>
        <w:jc w:val="center"/>
        <w:rPr>
          <w:rFonts w:ascii="Times New Roman" w:hAnsi="Times New Roman" w:cs="Times New Roman"/>
          <w:sz w:val="16"/>
          <w:szCs w:val="16"/>
        </w:rPr>
      </w:pPr>
    </w:p>
    <w:p w:rsidR="00973ECF" w:rsidRDefault="00973ECF" w:rsidP="00973ECF">
      <w:pPr>
        <w:pStyle w:val="ConsPlusNonformat"/>
        <w:ind w:firstLine="680"/>
        <w:jc w:val="center"/>
        <w:rPr>
          <w:rFonts w:ascii="Times New Roman" w:hAnsi="Times New Roman" w:cs="Times New Roman"/>
          <w:sz w:val="16"/>
          <w:szCs w:val="16"/>
        </w:rPr>
      </w:pPr>
    </w:p>
    <w:p w:rsidR="00973ECF" w:rsidRPr="00150E4E" w:rsidRDefault="00973ECF" w:rsidP="00973ECF">
      <w:pPr>
        <w:pStyle w:val="ConsPlusNonformat"/>
        <w:ind w:firstLine="680"/>
        <w:jc w:val="center"/>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Приложение  7</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 xml:space="preserve"> к административному регламенту </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 xml:space="preserve">осуществления муниципального контроля </w:t>
      </w:r>
    </w:p>
    <w:p w:rsidR="00973ECF" w:rsidRPr="00155DFB" w:rsidRDefault="00973ECF" w:rsidP="00973ECF">
      <w:pPr>
        <w:pStyle w:val="ConsPlusNormal"/>
        <w:tabs>
          <w:tab w:val="left" w:pos="8222"/>
        </w:tabs>
        <w:ind w:firstLine="680"/>
        <w:jc w:val="right"/>
        <w:rPr>
          <w:rFonts w:ascii="Times New Roman" w:hAnsi="Times New Roman" w:cs="Times New Roman"/>
          <w:sz w:val="20"/>
          <w:szCs w:val="20"/>
        </w:rPr>
      </w:pPr>
      <w:r w:rsidRPr="00155DFB">
        <w:rPr>
          <w:rFonts w:ascii="Times New Roman" w:hAnsi="Times New Roman" w:cs="Times New Roman"/>
          <w:sz w:val="20"/>
          <w:szCs w:val="20"/>
        </w:rPr>
        <w:t>за соблюдением правил благоустройства</w:t>
      </w:r>
    </w:p>
    <w:p w:rsidR="00973ECF" w:rsidRDefault="00973ECF" w:rsidP="00973ECF">
      <w:pPr>
        <w:widowControl w:val="0"/>
        <w:shd w:val="clear" w:color="auto" w:fill="FFFFFF"/>
        <w:tabs>
          <w:tab w:val="left" w:pos="1134"/>
        </w:tabs>
        <w:autoSpaceDE w:val="0"/>
        <w:autoSpaceDN w:val="0"/>
        <w:adjustRightInd w:val="0"/>
        <w:ind w:firstLine="680"/>
        <w:jc w:val="right"/>
        <w:rPr>
          <w:sz w:val="28"/>
          <w:szCs w:val="28"/>
        </w:rPr>
      </w:pPr>
      <w:r w:rsidRPr="002A195F">
        <w:rPr>
          <w:sz w:val="20"/>
          <w:szCs w:val="20"/>
        </w:rPr>
        <w:t>и содержания территорий населенных</w:t>
      </w:r>
      <w:r w:rsidRPr="003F6C5E">
        <w:rPr>
          <w:sz w:val="28"/>
          <w:szCs w:val="28"/>
        </w:rPr>
        <w:t xml:space="preserve"> </w:t>
      </w:r>
    </w:p>
    <w:p w:rsidR="00973ECF" w:rsidRPr="00155DFB" w:rsidRDefault="00973ECF" w:rsidP="00973ECF">
      <w:pPr>
        <w:widowControl w:val="0"/>
        <w:shd w:val="clear" w:color="auto" w:fill="FFFFFF"/>
        <w:tabs>
          <w:tab w:val="left" w:pos="1134"/>
        </w:tabs>
        <w:autoSpaceDE w:val="0"/>
        <w:autoSpaceDN w:val="0"/>
        <w:adjustRightInd w:val="0"/>
        <w:ind w:firstLine="680"/>
        <w:jc w:val="right"/>
        <w:rPr>
          <w:sz w:val="20"/>
          <w:szCs w:val="20"/>
        </w:rPr>
      </w:pPr>
      <w:r w:rsidRPr="002A195F">
        <w:rPr>
          <w:sz w:val="20"/>
          <w:szCs w:val="20"/>
        </w:rPr>
        <w:t>пунктов</w:t>
      </w:r>
      <w:r w:rsidRPr="00155DFB">
        <w:rPr>
          <w:sz w:val="20"/>
          <w:szCs w:val="20"/>
        </w:rPr>
        <w:t xml:space="preserve"> </w:t>
      </w:r>
      <w:r>
        <w:rPr>
          <w:sz w:val="20"/>
          <w:szCs w:val="20"/>
        </w:rPr>
        <w:t>Нечаевского</w:t>
      </w:r>
      <w:r w:rsidRPr="00155DFB">
        <w:rPr>
          <w:sz w:val="20"/>
          <w:szCs w:val="20"/>
        </w:rPr>
        <w:t xml:space="preserve"> сельского поселения </w:t>
      </w:r>
    </w:p>
    <w:p w:rsidR="00973ECF" w:rsidRPr="00150E4E" w:rsidRDefault="00973ECF" w:rsidP="00973ECF">
      <w:pPr>
        <w:pStyle w:val="ConsPlusNormal"/>
        <w:tabs>
          <w:tab w:val="left" w:pos="8222"/>
        </w:tabs>
        <w:ind w:firstLine="680"/>
        <w:jc w:val="right"/>
        <w:rPr>
          <w:rFonts w:ascii="Times New Roman" w:hAnsi="Times New Roman" w:cs="Times New Roman"/>
          <w:sz w:val="24"/>
          <w:szCs w:val="24"/>
        </w:rPr>
      </w:pPr>
    </w:p>
    <w:p w:rsidR="00973ECF" w:rsidRPr="00150E4E" w:rsidRDefault="00973ECF" w:rsidP="00973EC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p>
    <w:p w:rsidR="00973ECF" w:rsidRPr="00155DFB" w:rsidRDefault="00973ECF" w:rsidP="00973ECF">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Нечаевского</w:t>
      </w:r>
      <w:r w:rsidRPr="00155DFB">
        <w:rPr>
          <w:rFonts w:ascii="Times New Roman" w:hAnsi="Times New Roman" w:cs="Times New Roman"/>
          <w:sz w:val="24"/>
          <w:szCs w:val="24"/>
        </w:rPr>
        <w:t xml:space="preserve"> сельского поселения</w:t>
      </w:r>
    </w:p>
    <w:p w:rsidR="00973ECF" w:rsidRPr="00155DFB" w:rsidRDefault="00973ECF" w:rsidP="00973ECF">
      <w:pPr>
        <w:pStyle w:val="ConsPlusNonformat"/>
        <w:ind w:firstLine="680"/>
        <w:jc w:val="center"/>
        <w:rPr>
          <w:rFonts w:ascii="Times New Roman" w:hAnsi="Times New Roman" w:cs="Times New Roman"/>
          <w:sz w:val="16"/>
          <w:szCs w:val="16"/>
        </w:rPr>
      </w:pPr>
      <w:r w:rsidRPr="00150E4E">
        <w:rPr>
          <w:rFonts w:ascii="Times New Roman" w:hAnsi="Times New Roman" w:cs="Times New Roman"/>
          <w:sz w:val="24"/>
          <w:szCs w:val="24"/>
        </w:rPr>
        <w:t xml:space="preserve"> </w:t>
      </w:r>
      <w:r w:rsidRPr="00155DFB">
        <w:rPr>
          <w:rFonts w:ascii="Times New Roman" w:hAnsi="Times New Roman" w:cs="Times New Roman"/>
          <w:sz w:val="16"/>
          <w:szCs w:val="16"/>
        </w:rPr>
        <w:t>(наименование органа муниципального контроля)</w:t>
      </w:r>
    </w:p>
    <w:p w:rsidR="00973ECF" w:rsidRPr="00150E4E" w:rsidRDefault="00973ECF" w:rsidP="00973ECF">
      <w:pPr>
        <w:pStyle w:val="ConsPlusNormal"/>
        <w:tabs>
          <w:tab w:val="left" w:pos="8222"/>
        </w:tabs>
        <w:ind w:firstLine="680"/>
        <w:rPr>
          <w:rFonts w:ascii="Times New Roman" w:hAnsi="Times New Roman" w:cs="Times New Roman"/>
          <w:sz w:val="24"/>
          <w:szCs w:val="24"/>
        </w:rPr>
      </w:pPr>
    </w:p>
    <w:p w:rsidR="00973ECF" w:rsidRPr="00150E4E" w:rsidRDefault="00973ECF" w:rsidP="00973ECF">
      <w:pPr>
        <w:pStyle w:val="ConsPlusNormal"/>
        <w:ind w:firstLine="680"/>
        <w:jc w:val="both"/>
        <w:rPr>
          <w:rFonts w:ascii="Times New Roman" w:hAnsi="Times New Roman" w:cs="Times New Roman"/>
          <w:sz w:val="24"/>
          <w:szCs w:val="24"/>
        </w:rPr>
      </w:pPr>
    </w:p>
    <w:p w:rsidR="00973ECF" w:rsidRPr="00150E4E" w:rsidRDefault="00973ECF" w:rsidP="00973ECF">
      <w:pPr>
        <w:pStyle w:val="ConsPlusNonformat"/>
        <w:ind w:firstLine="680"/>
        <w:jc w:val="both"/>
        <w:rPr>
          <w:rFonts w:ascii="Times New Roman" w:hAnsi="Times New Roman" w:cs="Times New Roman"/>
          <w:sz w:val="24"/>
          <w:szCs w:val="24"/>
        </w:rPr>
      </w:pPr>
    </w:p>
    <w:p w:rsidR="00973ECF" w:rsidRPr="00150E4E" w:rsidRDefault="00973ECF" w:rsidP="00973E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 __________ 20__ г.</w:t>
      </w:r>
    </w:p>
    <w:p w:rsidR="00973ECF" w:rsidRPr="00155DFB" w:rsidRDefault="00973ECF" w:rsidP="00973ECF">
      <w:pPr>
        <w:pStyle w:val="ConsPlusNonformat"/>
        <w:ind w:firstLine="680"/>
        <w:jc w:val="both"/>
        <w:rPr>
          <w:rFonts w:ascii="Times New Roman" w:hAnsi="Times New Roman" w:cs="Times New Roman"/>
          <w:sz w:val="16"/>
          <w:szCs w:val="16"/>
        </w:rPr>
      </w:pPr>
      <w:r w:rsidRPr="00150E4E">
        <w:rPr>
          <w:rFonts w:ascii="Times New Roman" w:hAnsi="Times New Roman" w:cs="Times New Roman"/>
          <w:sz w:val="24"/>
          <w:szCs w:val="24"/>
        </w:rPr>
        <w:t xml:space="preserve">          </w:t>
      </w:r>
      <w:r w:rsidRPr="00155DFB">
        <w:rPr>
          <w:rFonts w:ascii="Times New Roman" w:hAnsi="Times New Roman" w:cs="Times New Roman"/>
          <w:sz w:val="16"/>
          <w:szCs w:val="16"/>
        </w:rPr>
        <w:t xml:space="preserve">(место составления)                                                     </w:t>
      </w:r>
      <w:r>
        <w:rPr>
          <w:rFonts w:ascii="Times New Roman" w:hAnsi="Times New Roman" w:cs="Times New Roman"/>
          <w:sz w:val="16"/>
          <w:szCs w:val="16"/>
        </w:rPr>
        <w:t xml:space="preserve">                           </w:t>
      </w:r>
      <w:r w:rsidRPr="00155DFB">
        <w:rPr>
          <w:rFonts w:ascii="Times New Roman" w:hAnsi="Times New Roman" w:cs="Times New Roman"/>
          <w:sz w:val="16"/>
          <w:szCs w:val="16"/>
        </w:rPr>
        <w:t>(дата составления)</w:t>
      </w:r>
    </w:p>
    <w:p w:rsidR="00973ECF" w:rsidRPr="00150E4E" w:rsidRDefault="00973ECF" w:rsidP="00973EC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w:t>
      </w:r>
    </w:p>
    <w:p w:rsidR="00973ECF" w:rsidRPr="00155DFB" w:rsidRDefault="00973ECF" w:rsidP="00973ECF">
      <w:pPr>
        <w:pStyle w:val="ConsPlusNonformat"/>
        <w:ind w:firstLine="680"/>
        <w:rPr>
          <w:rFonts w:ascii="Times New Roman" w:hAnsi="Times New Roman" w:cs="Times New Roman"/>
          <w:sz w:val="16"/>
          <w:szCs w:val="16"/>
        </w:rPr>
      </w:pPr>
      <w:r w:rsidRPr="00155DFB">
        <w:rPr>
          <w:rFonts w:ascii="Times New Roman" w:hAnsi="Times New Roman" w:cs="Times New Roman"/>
          <w:sz w:val="16"/>
          <w:szCs w:val="16"/>
        </w:rPr>
        <w:t xml:space="preserve">       (время составления)</w:t>
      </w:r>
    </w:p>
    <w:p w:rsidR="00973ECF" w:rsidRPr="00150E4E" w:rsidRDefault="00973ECF" w:rsidP="00973ECF">
      <w:pPr>
        <w:pStyle w:val="ConsPlusNormal"/>
        <w:ind w:firstLine="680"/>
        <w:jc w:val="both"/>
        <w:rPr>
          <w:rFonts w:ascii="Times New Roman" w:hAnsi="Times New Roman" w:cs="Times New Roman"/>
          <w:sz w:val="24"/>
          <w:szCs w:val="24"/>
        </w:rPr>
      </w:pPr>
    </w:p>
    <w:p w:rsidR="00973ECF" w:rsidRPr="00150E4E" w:rsidRDefault="00973ECF" w:rsidP="00973EC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ПРЕДПИСАНИЕ</w:t>
      </w:r>
    </w:p>
    <w:p w:rsidR="00973ECF" w:rsidRPr="00150E4E" w:rsidRDefault="00973ECF" w:rsidP="00973ECF">
      <w:pPr>
        <w:widowControl w:val="0"/>
        <w:shd w:val="clear" w:color="auto" w:fill="FFFFFF"/>
        <w:tabs>
          <w:tab w:val="left" w:pos="1134"/>
        </w:tabs>
        <w:autoSpaceDE w:val="0"/>
        <w:autoSpaceDN w:val="0"/>
        <w:adjustRightInd w:val="0"/>
        <w:ind w:firstLine="680"/>
        <w:jc w:val="center"/>
      </w:pPr>
      <w:r w:rsidRPr="00150E4E">
        <w:t xml:space="preserve">об устранении выявленных нарушений требований правил благоустройства  </w:t>
      </w:r>
      <w:r w:rsidRPr="001D197A">
        <w:t xml:space="preserve">и содержания территорий населенных </w:t>
      </w:r>
      <w:r>
        <w:t xml:space="preserve"> </w:t>
      </w:r>
      <w:r w:rsidRPr="001D197A">
        <w:t xml:space="preserve">пунктов </w:t>
      </w:r>
      <w:r>
        <w:t>Нечаевского</w:t>
      </w:r>
      <w:r w:rsidRPr="001D197A">
        <w:t xml:space="preserve"> сельского поселения</w:t>
      </w:r>
      <w:r>
        <w:t xml:space="preserve">                    </w:t>
      </w:r>
      <w:r w:rsidRPr="00150E4E">
        <w:t>№</w:t>
      </w:r>
      <w:r>
        <w:t xml:space="preserve"> </w:t>
      </w:r>
      <w:r w:rsidRPr="00150E4E">
        <w:t xml:space="preserve"> _____________</w:t>
      </w:r>
    </w:p>
    <w:p w:rsidR="00973ECF" w:rsidRPr="00150E4E" w:rsidRDefault="00973ECF" w:rsidP="00973ECF">
      <w:pPr>
        <w:pStyle w:val="ConsPlusNormal"/>
        <w:tabs>
          <w:tab w:val="left" w:pos="1276"/>
        </w:tabs>
        <w:ind w:firstLine="680"/>
        <w:jc w:val="center"/>
        <w:rPr>
          <w:rFonts w:ascii="Times New Roman" w:hAnsi="Times New Roman" w:cs="Times New Roman"/>
          <w:sz w:val="24"/>
          <w:szCs w:val="24"/>
        </w:rPr>
      </w:pP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Выдано: __________________________________________________________</w:t>
      </w:r>
    </w:p>
    <w:p w:rsidR="00973ECF" w:rsidRPr="00AA62E6" w:rsidRDefault="00973ECF" w:rsidP="00973ECF">
      <w:pPr>
        <w:pStyle w:val="ConsPlusNormal"/>
        <w:tabs>
          <w:tab w:val="left" w:pos="1276"/>
        </w:tabs>
        <w:ind w:firstLine="680"/>
        <w:jc w:val="center"/>
        <w:rPr>
          <w:rFonts w:ascii="Times New Roman" w:hAnsi="Times New Roman" w:cs="Times New Roman"/>
          <w:sz w:val="16"/>
          <w:szCs w:val="16"/>
        </w:rPr>
      </w:pPr>
      <w:r w:rsidRPr="00AA62E6">
        <w:rPr>
          <w:rFonts w:ascii="Times New Roman" w:hAnsi="Times New Roman" w:cs="Times New Roman"/>
          <w:sz w:val="16"/>
          <w:szCs w:val="16"/>
        </w:rPr>
        <w:t>(юридическое лицо, индивидуальный предприниматель, гражданин, не являющийся индивидуальным предпринимателем)</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акта проверки от "____" _________________ 20__ г. № 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Мною (нами), 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AA62E6" w:rsidRDefault="00973ECF" w:rsidP="00973ECF">
      <w:pPr>
        <w:pStyle w:val="ConsPlusNormal"/>
        <w:tabs>
          <w:tab w:val="left" w:pos="1276"/>
        </w:tabs>
        <w:rPr>
          <w:rFonts w:ascii="Times New Roman" w:hAnsi="Times New Roman" w:cs="Times New Roman"/>
          <w:sz w:val="16"/>
          <w:szCs w:val="16"/>
        </w:rPr>
      </w:pPr>
      <w:r w:rsidRPr="00AA62E6">
        <w:rPr>
          <w:rFonts w:ascii="Times New Roman" w:hAnsi="Times New Roman" w:cs="Times New Roman"/>
          <w:sz w:val="16"/>
          <w:szCs w:val="16"/>
        </w:rPr>
        <w:t>(Ф.И.О. должностного лица (должностных лиц), должность</w:t>
      </w:r>
      <w:r>
        <w:rPr>
          <w:rFonts w:ascii="Times New Roman" w:hAnsi="Times New Roman" w:cs="Times New Roman"/>
          <w:sz w:val="16"/>
          <w:szCs w:val="16"/>
        </w:rPr>
        <w:t xml:space="preserve"> (</w:t>
      </w:r>
      <w:r w:rsidRPr="00AA62E6">
        <w:rPr>
          <w:rFonts w:ascii="Times New Roman" w:hAnsi="Times New Roman" w:cs="Times New Roman"/>
          <w:sz w:val="16"/>
          <w:szCs w:val="16"/>
        </w:rPr>
        <w:t>и), номер(а) служебного</w:t>
      </w:r>
      <w:r>
        <w:rPr>
          <w:rFonts w:ascii="Times New Roman" w:hAnsi="Times New Roman" w:cs="Times New Roman"/>
          <w:sz w:val="16"/>
          <w:szCs w:val="16"/>
        </w:rPr>
        <w:t xml:space="preserve"> </w:t>
      </w:r>
      <w:r w:rsidRPr="00AA62E6">
        <w:rPr>
          <w:rFonts w:ascii="Times New Roman" w:hAnsi="Times New Roman" w:cs="Times New Roman"/>
          <w:sz w:val="16"/>
          <w:szCs w:val="16"/>
        </w:rPr>
        <w:t>(ых) удостоверения</w:t>
      </w:r>
      <w:r>
        <w:rPr>
          <w:rFonts w:ascii="Times New Roman" w:hAnsi="Times New Roman" w:cs="Times New Roman"/>
          <w:sz w:val="16"/>
          <w:szCs w:val="16"/>
        </w:rPr>
        <w:t xml:space="preserve"> </w:t>
      </w:r>
      <w:r w:rsidRPr="00AA62E6">
        <w:rPr>
          <w:rFonts w:ascii="Times New Roman" w:hAnsi="Times New Roman" w:cs="Times New Roman"/>
          <w:sz w:val="16"/>
          <w:szCs w:val="16"/>
        </w:rPr>
        <w:t>(й), кем и когда выда</w:t>
      </w:r>
      <w:r>
        <w:rPr>
          <w:rFonts w:ascii="Times New Roman" w:hAnsi="Times New Roman" w:cs="Times New Roman"/>
          <w:sz w:val="16"/>
          <w:szCs w:val="16"/>
        </w:rPr>
        <w:t>но(ы)</w:t>
      </w:r>
    </w:p>
    <w:p w:rsidR="00973ECF" w:rsidRDefault="00973ECF" w:rsidP="00973ECF">
      <w:pPr>
        <w:widowControl w:val="0"/>
        <w:shd w:val="clear" w:color="auto" w:fill="FFFFFF"/>
        <w:tabs>
          <w:tab w:val="left" w:pos="1134"/>
        </w:tabs>
        <w:autoSpaceDE w:val="0"/>
        <w:autoSpaceDN w:val="0"/>
        <w:adjustRightInd w:val="0"/>
        <w:ind w:firstLine="680"/>
        <w:jc w:val="both"/>
      </w:pPr>
      <w:r w:rsidRPr="00150E4E">
        <w:t xml:space="preserve">при осуществлении полномочий по осуществлению муниципального контроля за соблюдением правил </w:t>
      </w:r>
      <w:r>
        <w:t xml:space="preserve">благоустройства </w:t>
      </w:r>
      <w:r w:rsidRPr="001D197A">
        <w:t xml:space="preserve">и содержания территорий населенных пунктов </w:t>
      </w:r>
      <w:r>
        <w:t>Нечаевского</w:t>
      </w:r>
      <w:r w:rsidRPr="001D197A">
        <w:t xml:space="preserve"> сельского поселения вы</w:t>
      </w:r>
      <w:r w:rsidRPr="00150E4E">
        <w:t>явлены следующие факты:</w:t>
      </w:r>
    </w:p>
    <w:p w:rsidR="00973ECF" w:rsidRPr="00150E4E" w:rsidRDefault="00973ECF" w:rsidP="00973ECF">
      <w:pPr>
        <w:widowControl w:val="0"/>
        <w:shd w:val="clear" w:color="auto" w:fill="FFFFFF"/>
        <w:tabs>
          <w:tab w:val="left" w:pos="1134"/>
        </w:tabs>
        <w:autoSpaceDE w:val="0"/>
        <w:autoSpaceDN w:val="0"/>
        <w:adjustRightInd w:val="0"/>
        <w:ind w:firstLine="680"/>
        <w:jc w:val="both"/>
      </w:pPr>
      <w:r w:rsidRPr="00150E4E">
        <w:t>___________________________________</w:t>
      </w:r>
      <w:r>
        <w:t>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AA62E6" w:rsidRDefault="00973ECF" w:rsidP="00973ECF">
      <w:pPr>
        <w:pStyle w:val="ConsPlusNormal"/>
        <w:tabs>
          <w:tab w:val="left" w:pos="1276"/>
        </w:tabs>
        <w:ind w:firstLine="680"/>
        <w:jc w:val="center"/>
        <w:rPr>
          <w:rFonts w:ascii="Times New Roman" w:hAnsi="Times New Roman" w:cs="Times New Roman"/>
          <w:sz w:val="16"/>
          <w:szCs w:val="16"/>
        </w:rPr>
      </w:pPr>
      <w:r w:rsidRPr="00AA62E6">
        <w:rPr>
          <w:rFonts w:ascii="Times New Roman" w:hAnsi="Times New Roman" w:cs="Times New Roman"/>
          <w:sz w:val="16"/>
          <w:szCs w:val="16"/>
        </w:rPr>
        <w:t>(факты допущенных нарушений требований правил благоустройства на территории муниципального образования)</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Данные факты являются нарушением:_________________________________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AA62E6" w:rsidRDefault="00973ECF" w:rsidP="00973ECF">
      <w:pPr>
        <w:pStyle w:val="ConsPlusNonformat"/>
        <w:ind w:firstLine="680"/>
        <w:jc w:val="both"/>
        <w:rPr>
          <w:rFonts w:ascii="Times New Roman" w:hAnsi="Times New Roman" w:cs="Times New Roman"/>
          <w:sz w:val="16"/>
          <w:szCs w:val="16"/>
        </w:rPr>
      </w:pPr>
      <w:r w:rsidRPr="00AA62E6">
        <w:rPr>
          <w:rFonts w:ascii="Times New Roman" w:hAnsi="Times New Roman" w:cs="Times New Roman"/>
          <w:sz w:val="16"/>
          <w:szCs w:val="16"/>
        </w:rPr>
        <w:t xml:space="preserve">(наименование правил благоустройства территории </w:t>
      </w:r>
      <w:r>
        <w:rPr>
          <w:rFonts w:ascii="Times New Roman" w:hAnsi="Times New Roman" w:cs="Times New Roman"/>
          <w:sz w:val="16"/>
          <w:szCs w:val="16"/>
        </w:rPr>
        <w:t>Нечаевского</w:t>
      </w:r>
      <w:r w:rsidRPr="00AA62E6">
        <w:rPr>
          <w:rFonts w:ascii="Times New Roman" w:hAnsi="Times New Roman" w:cs="Times New Roman"/>
          <w:sz w:val="16"/>
          <w:szCs w:val="16"/>
        </w:rPr>
        <w:t xml:space="preserve"> сельского поселения., за нарушение которых законодательством Орловской области предусмотрена административная ответственность, указать номера пунктов, требования которых нарушены)</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p>
    <w:p w:rsidR="00973ECF" w:rsidRPr="00150E4E" w:rsidRDefault="00973ECF" w:rsidP="00973EC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ПРЕДПИСЫВАЮ</w:t>
      </w:r>
      <w:r>
        <w:rPr>
          <w:rFonts w:ascii="Times New Roman" w:hAnsi="Times New Roman" w:cs="Times New Roman"/>
          <w:sz w:val="24"/>
          <w:szCs w:val="24"/>
        </w:rPr>
        <w:t xml:space="preserve"> </w:t>
      </w:r>
      <w:r w:rsidRPr="00150E4E">
        <w:rPr>
          <w:rFonts w:ascii="Times New Roman" w:hAnsi="Times New Roman" w:cs="Times New Roman"/>
          <w:sz w:val="24"/>
          <w:szCs w:val="24"/>
        </w:rPr>
        <w:t>(ЕМ):</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lastRenderedPageBreak/>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973ECF" w:rsidRPr="00AA62E6" w:rsidRDefault="00973ECF" w:rsidP="00973ECF">
      <w:pPr>
        <w:pStyle w:val="ConsPlusNormal"/>
        <w:tabs>
          <w:tab w:val="left" w:pos="1276"/>
        </w:tabs>
        <w:ind w:firstLine="680"/>
        <w:jc w:val="center"/>
        <w:rPr>
          <w:rFonts w:ascii="Times New Roman" w:hAnsi="Times New Roman" w:cs="Times New Roman"/>
          <w:sz w:val="16"/>
          <w:szCs w:val="16"/>
        </w:rPr>
      </w:pPr>
      <w:r w:rsidRPr="00AA62E6">
        <w:rPr>
          <w:rFonts w:ascii="Times New Roman" w:hAnsi="Times New Roman" w:cs="Times New Roman"/>
          <w:sz w:val="16"/>
          <w:szCs w:val="16"/>
        </w:rPr>
        <w:t>(указать сроки (дату) исполнения)</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может быть обжаловано в установленном законом порядке.</w:t>
      </w:r>
    </w:p>
    <w:p w:rsidR="00973ECF" w:rsidRPr="00155DFB" w:rsidRDefault="00973ECF" w:rsidP="00973EC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Информацию о выполнении настоящего предписания необходимо направить в администрацию </w:t>
      </w:r>
      <w:r>
        <w:rPr>
          <w:rFonts w:ascii="Times New Roman" w:hAnsi="Times New Roman" w:cs="Times New Roman"/>
          <w:sz w:val="24"/>
          <w:szCs w:val="24"/>
        </w:rPr>
        <w:t>Нечаевского</w:t>
      </w:r>
      <w:r w:rsidRPr="00155DFB">
        <w:rPr>
          <w:rFonts w:ascii="Times New Roman" w:hAnsi="Times New Roman" w:cs="Times New Roman"/>
          <w:sz w:val="24"/>
          <w:szCs w:val="24"/>
        </w:rPr>
        <w:t xml:space="preserve"> сельского поселения.</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__________________________________________________________________ </w:t>
      </w:r>
    </w:p>
    <w:p w:rsidR="00973ECF" w:rsidRPr="00C87D7A" w:rsidRDefault="00973ECF" w:rsidP="00973ECF">
      <w:pPr>
        <w:pStyle w:val="ConsPlusNormal"/>
        <w:tabs>
          <w:tab w:val="left" w:pos="1276"/>
        </w:tabs>
        <w:ind w:firstLine="680"/>
        <w:jc w:val="center"/>
        <w:rPr>
          <w:rFonts w:ascii="Times New Roman" w:hAnsi="Times New Roman" w:cs="Times New Roman"/>
          <w:sz w:val="16"/>
          <w:szCs w:val="16"/>
        </w:rPr>
      </w:pPr>
      <w:r w:rsidRPr="00C87D7A">
        <w:rPr>
          <w:rFonts w:ascii="Times New Roman" w:hAnsi="Times New Roman" w:cs="Times New Roman"/>
          <w:sz w:val="16"/>
          <w:szCs w:val="16"/>
        </w:rPr>
        <w:t>(адрес органа муниципального контроля адрес электронной почты органа муниципального контроля).</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________________ выдал(а):</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 _________ _________________________</w:t>
      </w:r>
    </w:p>
    <w:p w:rsidR="00973ECF" w:rsidRPr="00C87D7A" w:rsidRDefault="00973ECF" w:rsidP="00973ECF">
      <w:pPr>
        <w:pStyle w:val="ConsPlusNormal"/>
        <w:tabs>
          <w:tab w:val="left" w:pos="1276"/>
        </w:tabs>
        <w:ind w:firstLine="680"/>
        <w:jc w:val="center"/>
        <w:rPr>
          <w:rFonts w:ascii="Times New Roman" w:hAnsi="Times New Roman" w:cs="Times New Roman"/>
          <w:sz w:val="16"/>
          <w:szCs w:val="16"/>
        </w:rPr>
      </w:pPr>
      <w:r w:rsidRPr="00C87D7A">
        <w:rPr>
          <w:rFonts w:ascii="Times New Roman" w:hAnsi="Times New Roman" w:cs="Times New Roman"/>
          <w:sz w:val="16"/>
          <w:szCs w:val="16"/>
        </w:rPr>
        <w:t>(должность лица, выдавшего предписание) (подпись)  (фамилия, имя, отчество)</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 получил(а):</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 _________ _______________________</w:t>
      </w:r>
    </w:p>
    <w:p w:rsidR="00973ECF" w:rsidRPr="00C87D7A" w:rsidRDefault="00973ECF" w:rsidP="00973ECF">
      <w:pPr>
        <w:pStyle w:val="ConsPlusNormal"/>
        <w:tabs>
          <w:tab w:val="left" w:pos="1276"/>
        </w:tabs>
        <w:ind w:firstLine="680"/>
        <w:jc w:val="center"/>
        <w:rPr>
          <w:rFonts w:ascii="Times New Roman" w:hAnsi="Times New Roman" w:cs="Times New Roman"/>
          <w:sz w:val="16"/>
          <w:szCs w:val="16"/>
        </w:rPr>
      </w:pPr>
      <w:r w:rsidRPr="00C87D7A">
        <w:rPr>
          <w:rFonts w:ascii="Times New Roman" w:hAnsi="Times New Roman" w:cs="Times New Roman"/>
          <w:sz w:val="16"/>
          <w:szCs w:val="16"/>
        </w:rPr>
        <w:t>(должность лица, получившего предписание) (подпись) (фамилия, имя, отчество)</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Отметка об отказе в ознакомлении с предписанием и от получения копии предписания:</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973ECF" w:rsidRPr="00C87D7A" w:rsidRDefault="00973ECF" w:rsidP="00973ECF">
      <w:pPr>
        <w:pStyle w:val="ConsPlusNormal"/>
        <w:tabs>
          <w:tab w:val="left" w:pos="1276"/>
        </w:tabs>
        <w:ind w:firstLine="680"/>
        <w:jc w:val="center"/>
        <w:rPr>
          <w:rFonts w:ascii="Times New Roman" w:hAnsi="Times New Roman" w:cs="Times New Roman"/>
          <w:sz w:val="16"/>
          <w:szCs w:val="16"/>
        </w:rPr>
      </w:pPr>
      <w:r w:rsidRPr="00C87D7A">
        <w:rPr>
          <w:rFonts w:ascii="Times New Roman" w:hAnsi="Times New Roman" w:cs="Times New Roman"/>
          <w:sz w:val="16"/>
          <w:szCs w:val="16"/>
        </w:rPr>
        <w:t>(подпись должностного лица, которым выдано предписание)</w:t>
      </w:r>
    </w:p>
    <w:p w:rsidR="00973ECF" w:rsidRPr="00150E4E" w:rsidRDefault="00973ECF" w:rsidP="00973ECF">
      <w:pPr>
        <w:pStyle w:val="ConsPlusNormal"/>
        <w:tabs>
          <w:tab w:val="left" w:pos="1276"/>
        </w:tabs>
        <w:ind w:firstLine="680"/>
        <w:jc w:val="both"/>
        <w:rPr>
          <w:rFonts w:ascii="Times New Roman" w:hAnsi="Times New Roman" w:cs="Times New Roman"/>
          <w:sz w:val="24"/>
          <w:szCs w:val="24"/>
        </w:rPr>
      </w:pPr>
    </w:p>
    <w:p w:rsidR="00973ECF" w:rsidRPr="00150E4E" w:rsidRDefault="00973ECF" w:rsidP="00973ECF">
      <w:pPr>
        <w:pStyle w:val="af8"/>
        <w:ind w:firstLine="680"/>
        <w:jc w:val="center"/>
      </w:pPr>
      <w:r>
        <w:br/>
      </w: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jc w:val="center"/>
        <w:rPr>
          <w:b/>
        </w:rPr>
      </w:pPr>
    </w:p>
    <w:p w:rsidR="00973ECF" w:rsidRDefault="00973ECF" w:rsidP="00973ECF">
      <w:pPr>
        <w:pStyle w:val="ConsPlusNormal"/>
        <w:tabs>
          <w:tab w:val="left" w:pos="8222"/>
        </w:tabs>
        <w:ind w:firstLine="680"/>
        <w:jc w:val="right"/>
        <w:rPr>
          <w:rFonts w:ascii="Times New Roman" w:hAnsi="Times New Roman" w:cs="Times New Roman"/>
          <w:sz w:val="24"/>
          <w:szCs w:val="24"/>
        </w:rPr>
      </w:pPr>
    </w:p>
    <w:p w:rsidR="00973ECF" w:rsidRPr="00C87D7A" w:rsidRDefault="00973ECF" w:rsidP="00973ECF">
      <w:pPr>
        <w:pStyle w:val="ConsPlusNormal"/>
        <w:tabs>
          <w:tab w:val="left" w:pos="8222"/>
        </w:tabs>
        <w:ind w:firstLine="680"/>
        <w:jc w:val="right"/>
        <w:rPr>
          <w:rFonts w:ascii="Times New Roman" w:hAnsi="Times New Roman" w:cs="Times New Roman"/>
          <w:sz w:val="20"/>
          <w:szCs w:val="20"/>
        </w:rPr>
      </w:pPr>
      <w:r w:rsidRPr="00C87D7A">
        <w:rPr>
          <w:rFonts w:ascii="Times New Roman" w:hAnsi="Times New Roman" w:cs="Times New Roman"/>
          <w:sz w:val="20"/>
          <w:szCs w:val="20"/>
        </w:rPr>
        <w:t>Приложение  8</w:t>
      </w:r>
    </w:p>
    <w:p w:rsidR="00973ECF" w:rsidRPr="00C87D7A" w:rsidRDefault="00973ECF" w:rsidP="00973ECF">
      <w:pPr>
        <w:pStyle w:val="ConsPlusNormal"/>
        <w:tabs>
          <w:tab w:val="left" w:pos="8222"/>
        </w:tabs>
        <w:ind w:firstLine="680"/>
        <w:jc w:val="right"/>
        <w:rPr>
          <w:rFonts w:ascii="Times New Roman" w:hAnsi="Times New Roman" w:cs="Times New Roman"/>
          <w:sz w:val="20"/>
          <w:szCs w:val="20"/>
        </w:rPr>
      </w:pPr>
      <w:r w:rsidRPr="00C87D7A">
        <w:rPr>
          <w:rFonts w:ascii="Times New Roman" w:hAnsi="Times New Roman" w:cs="Times New Roman"/>
          <w:sz w:val="20"/>
          <w:szCs w:val="20"/>
        </w:rPr>
        <w:t xml:space="preserve"> к административному регламенту</w:t>
      </w:r>
    </w:p>
    <w:p w:rsidR="00973ECF" w:rsidRPr="00C87D7A" w:rsidRDefault="00973ECF" w:rsidP="00973ECF">
      <w:pPr>
        <w:pStyle w:val="ConsPlusNormal"/>
        <w:tabs>
          <w:tab w:val="left" w:pos="8222"/>
        </w:tabs>
        <w:ind w:firstLine="680"/>
        <w:jc w:val="right"/>
        <w:rPr>
          <w:rFonts w:ascii="Times New Roman" w:hAnsi="Times New Roman" w:cs="Times New Roman"/>
          <w:sz w:val="20"/>
          <w:szCs w:val="20"/>
        </w:rPr>
      </w:pPr>
      <w:r w:rsidRPr="00C87D7A">
        <w:rPr>
          <w:rFonts w:ascii="Times New Roman" w:hAnsi="Times New Roman" w:cs="Times New Roman"/>
          <w:sz w:val="20"/>
          <w:szCs w:val="20"/>
        </w:rPr>
        <w:t xml:space="preserve"> осуществления муниципального контроля </w:t>
      </w:r>
    </w:p>
    <w:p w:rsidR="00973ECF" w:rsidRPr="00C87D7A" w:rsidRDefault="00973ECF" w:rsidP="00973ECF">
      <w:pPr>
        <w:pStyle w:val="ConsPlusNormal"/>
        <w:tabs>
          <w:tab w:val="left" w:pos="8222"/>
        </w:tabs>
        <w:ind w:firstLine="680"/>
        <w:jc w:val="right"/>
        <w:rPr>
          <w:rFonts w:ascii="Times New Roman" w:hAnsi="Times New Roman" w:cs="Times New Roman"/>
          <w:sz w:val="20"/>
          <w:szCs w:val="20"/>
        </w:rPr>
      </w:pPr>
      <w:r w:rsidRPr="00C87D7A">
        <w:rPr>
          <w:rFonts w:ascii="Times New Roman" w:hAnsi="Times New Roman" w:cs="Times New Roman"/>
          <w:sz w:val="20"/>
          <w:szCs w:val="20"/>
        </w:rPr>
        <w:t xml:space="preserve">за соблюдением правил благоустройства </w:t>
      </w:r>
    </w:p>
    <w:p w:rsidR="00973ECF" w:rsidRDefault="00973ECF" w:rsidP="00973ECF">
      <w:pPr>
        <w:widowControl w:val="0"/>
        <w:shd w:val="clear" w:color="auto" w:fill="FFFFFF"/>
        <w:tabs>
          <w:tab w:val="left" w:pos="1134"/>
        </w:tabs>
        <w:autoSpaceDE w:val="0"/>
        <w:autoSpaceDN w:val="0"/>
        <w:adjustRightInd w:val="0"/>
        <w:ind w:firstLine="680"/>
        <w:jc w:val="right"/>
        <w:rPr>
          <w:sz w:val="28"/>
          <w:szCs w:val="28"/>
        </w:rPr>
      </w:pPr>
      <w:r w:rsidRPr="002A195F">
        <w:rPr>
          <w:sz w:val="20"/>
          <w:szCs w:val="20"/>
        </w:rPr>
        <w:t>и содержания территорий населенных</w:t>
      </w:r>
      <w:r w:rsidRPr="003F6C5E">
        <w:rPr>
          <w:sz w:val="28"/>
          <w:szCs w:val="28"/>
        </w:rPr>
        <w:t xml:space="preserve"> </w:t>
      </w:r>
    </w:p>
    <w:p w:rsidR="00973ECF" w:rsidRPr="00C87D7A" w:rsidRDefault="00973ECF" w:rsidP="00973ECF">
      <w:pPr>
        <w:widowControl w:val="0"/>
        <w:shd w:val="clear" w:color="auto" w:fill="FFFFFF"/>
        <w:tabs>
          <w:tab w:val="left" w:pos="1134"/>
        </w:tabs>
        <w:autoSpaceDE w:val="0"/>
        <w:autoSpaceDN w:val="0"/>
        <w:adjustRightInd w:val="0"/>
        <w:ind w:firstLine="680"/>
        <w:jc w:val="right"/>
        <w:rPr>
          <w:sz w:val="20"/>
          <w:szCs w:val="20"/>
        </w:rPr>
      </w:pPr>
      <w:r w:rsidRPr="002A195F">
        <w:rPr>
          <w:sz w:val="20"/>
          <w:szCs w:val="20"/>
        </w:rPr>
        <w:t>пунктов</w:t>
      </w:r>
      <w:r w:rsidRPr="00361743">
        <w:rPr>
          <w:sz w:val="20"/>
          <w:szCs w:val="20"/>
        </w:rPr>
        <w:t xml:space="preserve"> </w:t>
      </w:r>
      <w:r>
        <w:rPr>
          <w:sz w:val="20"/>
          <w:szCs w:val="20"/>
        </w:rPr>
        <w:t>Нечаевского</w:t>
      </w:r>
      <w:r w:rsidRPr="00C87D7A">
        <w:rPr>
          <w:sz w:val="20"/>
          <w:szCs w:val="20"/>
        </w:rPr>
        <w:t xml:space="preserve"> сельского поселения </w:t>
      </w:r>
    </w:p>
    <w:p w:rsidR="00973ECF" w:rsidRDefault="00973ECF" w:rsidP="00973ECF">
      <w:pPr>
        <w:pBdr>
          <w:bottom w:val="single" w:sz="12" w:space="1" w:color="auto"/>
        </w:pBdr>
        <w:jc w:val="right"/>
        <w:rPr>
          <w:b/>
        </w:rPr>
      </w:pPr>
    </w:p>
    <w:p w:rsidR="00973ECF" w:rsidRPr="00690AC7" w:rsidRDefault="00973ECF" w:rsidP="00973ECF">
      <w:pPr>
        <w:jc w:val="center"/>
        <w:rPr>
          <w:sz w:val="16"/>
          <w:szCs w:val="16"/>
        </w:rPr>
      </w:pPr>
      <w:r>
        <w:rPr>
          <w:sz w:val="16"/>
          <w:szCs w:val="16"/>
        </w:rPr>
        <w:t>наименование муниципального образования</w:t>
      </w:r>
    </w:p>
    <w:p w:rsidR="00973ECF" w:rsidRDefault="00973ECF" w:rsidP="00973ECF">
      <w:pPr>
        <w:jc w:val="center"/>
        <w:rPr>
          <w:b/>
          <w:bCs/>
          <w:sz w:val="26"/>
          <w:szCs w:val="26"/>
        </w:rPr>
      </w:pPr>
    </w:p>
    <w:p w:rsidR="00973ECF" w:rsidRDefault="00973ECF" w:rsidP="00973ECF">
      <w:pPr>
        <w:jc w:val="center"/>
        <w:rPr>
          <w:b/>
          <w:bCs/>
          <w:sz w:val="26"/>
          <w:szCs w:val="26"/>
        </w:rPr>
      </w:pPr>
      <w:r w:rsidRPr="00B1422A">
        <w:rPr>
          <w:b/>
          <w:bCs/>
          <w:sz w:val="26"/>
          <w:szCs w:val="26"/>
        </w:rPr>
        <w:t xml:space="preserve"> </w:t>
      </w:r>
      <w:r>
        <w:rPr>
          <w:b/>
          <w:bCs/>
          <w:sz w:val="26"/>
          <w:szCs w:val="26"/>
        </w:rPr>
        <w:t>РАСПОРЯЖЕНИЕ</w:t>
      </w:r>
    </w:p>
    <w:p w:rsidR="00973ECF" w:rsidRDefault="00973ECF" w:rsidP="00973ECF">
      <w:pPr>
        <w:jc w:val="center"/>
      </w:pPr>
    </w:p>
    <w:p w:rsidR="00973ECF" w:rsidRPr="00C87D7A" w:rsidRDefault="00973ECF" w:rsidP="00973ECF">
      <w:r w:rsidRPr="00C87D7A">
        <w:t xml:space="preserve">от ____ _______ 20__ года                                                                 </w:t>
      </w:r>
      <w:r>
        <w:t xml:space="preserve">               </w:t>
      </w:r>
      <w:r w:rsidRPr="00C87D7A">
        <w:t xml:space="preserve"> № _______</w:t>
      </w:r>
    </w:p>
    <w:p w:rsidR="00973ECF" w:rsidRPr="008B0342" w:rsidRDefault="00973ECF" w:rsidP="00973ECF">
      <w:pPr>
        <w:jc w:val="center"/>
      </w:pPr>
    </w:p>
    <w:p w:rsidR="00973ECF" w:rsidRPr="008B0342" w:rsidRDefault="00973ECF" w:rsidP="00973ECF">
      <w:pPr>
        <w:ind w:firstLine="709"/>
        <w:jc w:val="center"/>
      </w:pPr>
    </w:p>
    <w:tbl>
      <w:tblPr>
        <w:tblW w:w="11202" w:type="dxa"/>
        <w:jc w:val="center"/>
        <w:tblLayout w:type="fixed"/>
        <w:tblCellMar>
          <w:left w:w="28" w:type="dxa"/>
          <w:right w:w="28" w:type="dxa"/>
        </w:tblCellMar>
        <w:tblLook w:val="0000"/>
      </w:tblPr>
      <w:tblGrid>
        <w:gridCol w:w="2249"/>
        <w:gridCol w:w="7161"/>
        <w:gridCol w:w="1792"/>
      </w:tblGrid>
      <w:tr w:rsidR="00973ECF" w:rsidRPr="008B0342" w:rsidTr="004B281E">
        <w:trPr>
          <w:jc w:val="center"/>
        </w:trPr>
        <w:tc>
          <w:tcPr>
            <w:tcW w:w="2249" w:type="dxa"/>
            <w:vAlign w:val="bottom"/>
          </w:tcPr>
          <w:p w:rsidR="00973ECF" w:rsidRPr="008B0342" w:rsidRDefault="00973ECF" w:rsidP="004B281E">
            <w:pPr>
              <w:ind w:right="-284"/>
              <w:jc w:val="center"/>
              <w:rPr>
                <w:bCs/>
              </w:rPr>
            </w:pPr>
            <w:r w:rsidRPr="008B0342">
              <w:rPr>
                <w:bCs/>
              </w:rPr>
              <w:t>О проведении</w:t>
            </w:r>
          </w:p>
        </w:tc>
        <w:tc>
          <w:tcPr>
            <w:tcW w:w="7161" w:type="dxa"/>
            <w:tcBorders>
              <w:top w:val="nil"/>
              <w:left w:val="nil"/>
              <w:bottom w:val="single" w:sz="4" w:space="0" w:color="auto"/>
              <w:right w:val="nil"/>
            </w:tcBorders>
            <w:vAlign w:val="bottom"/>
          </w:tcPr>
          <w:p w:rsidR="00973ECF" w:rsidRPr="008B0342" w:rsidRDefault="00973ECF" w:rsidP="004B281E">
            <w:pPr>
              <w:ind w:right="-284"/>
              <w:jc w:val="center"/>
              <w:rPr>
                <w:bCs/>
              </w:rPr>
            </w:pPr>
          </w:p>
        </w:tc>
        <w:tc>
          <w:tcPr>
            <w:tcW w:w="1792" w:type="dxa"/>
            <w:vAlign w:val="bottom"/>
          </w:tcPr>
          <w:p w:rsidR="00973ECF" w:rsidRPr="008B0342" w:rsidRDefault="00973ECF" w:rsidP="004B281E">
            <w:pPr>
              <w:ind w:left="57" w:right="-284"/>
              <w:jc w:val="center"/>
              <w:rPr>
                <w:bCs/>
              </w:rPr>
            </w:pPr>
          </w:p>
        </w:tc>
      </w:tr>
      <w:tr w:rsidR="00973ECF" w:rsidRPr="00AA62E6" w:rsidTr="004B281E">
        <w:trPr>
          <w:jc w:val="center"/>
        </w:trPr>
        <w:tc>
          <w:tcPr>
            <w:tcW w:w="2249" w:type="dxa"/>
          </w:tcPr>
          <w:p w:rsidR="00973ECF" w:rsidRPr="00AA62E6" w:rsidRDefault="00973ECF" w:rsidP="004B281E">
            <w:pPr>
              <w:ind w:right="-284"/>
              <w:jc w:val="center"/>
              <w:rPr>
                <w:sz w:val="16"/>
                <w:szCs w:val="16"/>
              </w:rPr>
            </w:pPr>
          </w:p>
        </w:tc>
        <w:tc>
          <w:tcPr>
            <w:tcW w:w="7161" w:type="dxa"/>
          </w:tcPr>
          <w:p w:rsidR="00973ECF" w:rsidRPr="00AA62E6" w:rsidRDefault="00973ECF" w:rsidP="004B281E">
            <w:pPr>
              <w:ind w:left="-2467" w:right="-284" w:firstLine="120"/>
              <w:jc w:val="center"/>
              <w:rPr>
                <w:sz w:val="16"/>
                <w:szCs w:val="16"/>
              </w:rPr>
            </w:pPr>
            <w:r>
              <w:rPr>
                <w:sz w:val="16"/>
                <w:szCs w:val="16"/>
              </w:rPr>
              <w:t>(плановой, внеплано</w:t>
            </w:r>
            <w:r w:rsidRPr="00AA62E6">
              <w:rPr>
                <w:sz w:val="16"/>
                <w:szCs w:val="16"/>
              </w:rPr>
              <w:t>вой,</w:t>
            </w:r>
            <w:r>
              <w:rPr>
                <w:sz w:val="16"/>
                <w:szCs w:val="16"/>
              </w:rPr>
              <w:t xml:space="preserve">  д</w:t>
            </w:r>
            <w:r w:rsidRPr="00AA62E6">
              <w:rPr>
                <w:sz w:val="16"/>
                <w:szCs w:val="16"/>
              </w:rPr>
              <w:t>окументарной/выездной)</w:t>
            </w:r>
          </w:p>
        </w:tc>
        <w:tc>
          <w:tcPr>
            <w:tcW w:w="1792" w:type="dxa"/>
          </w:tcPr>
          <w:p w:rsidR="00973ECF" w:rsidRPr="00AA62E6" w:rsidRDefault="00973ECF" w:rsidP="004B281E">
            <w:pPr>
              <w:ind w:right="-284"/>
              <w:jc w:val="center"/>
              <w:rPr>
                <w:sz w:val="16"/>
                <w:szCs w:val="16"/>
              </w:rPr>
            </w:pPr>
          </w:p>
        </w:tc>
      </w:tr>
    </w:tbl>
    <w:p w:rsidR="00973ECF" w:rsidRPr="007864E7" w:rsidRDefault="00973ECF" w:rsidP="00973ECF">
      <w:pPr>
        <w:ind w:right="-284"/>
        <w:jc w:val="center"/>
        <w:rPr>
          <w:bCs/>
        </w:rPr>
      </w:pPr>
      <w:r>
        <w:rPr>
          <w:bCs/>
        </w:rPr>
        <w:t xml:space="preserve">проверки </w:t>
      </w:r>
      <w:r w:rsidRPr="007864E7">
        <w:rPr>
          <w:bCs/>
        </w:rPr>
        <w:t>юридического лица, индивидуального предпринимателя</w:t>
      </w:r>
    </w:p>
    <w:p w:rsidR="00973ECF" w:rsidRPr="008B0342" w:rsidRDefault="00973ECF" w:rsidP="00973ECF">
      <w:pPr>
        <w:ind w:right="-284"/>
        <w:rPr>
          <w:bCs/>
          <w:szCs w:val="20"/>
        </w:rPr>
      </w:pPr>
    </w:p>
    <w:p w:rsidR="00973ECF" w:rsidRPr="00C87D7A" w:rsidRDefault="00973ECF" w:rsidP="00973ECF">
      <w:pPr>
        <w:widowControl w:val="0"/>
        <w:shd w:val="clear" w:color="auto" w:fill="FFFFFF"/>
        <w:tabs>
          <w:tab w:val="left" w:pos="1134"/>
        </w:tabs>
        <w:autoSpaceDE w:val="0"/>
        <w:autoSpaceDN w:val="0"/>
        <w:adjustRightInd w:val="0"/>
        <w:ind w:firstLine="680"/>
        <w:jc w:val="both"/>
      </w:pPr>
      <w:r w:rsidRPr="00C87D7A">
        <w:t>В соответствии с п. _____</w:t>
      </w:r>
      <w:r w:rsidRPr="00C87D7A">
        <w:rPr>
          <w:bCs/>
          <w:shd w:val="clear" w:color="auto" w:fill="FFFFFF"/>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w:t>
      </w:r>
      <w:r w:rsidRPr="001D197A">
        <w:t>и</w:t>
      </w:r>
      <w:r w:rsidRPr="002A195F">
        <w:rPr>
          <w:sz w:val="20"/>
          <w:szCs w:val="20"/>
        </w:rPr>
        <w:t xml:space="preserve"> </w:t>
      </w:r>
      <w:r w:rsidRPr="001D197A">
        <w:t>содержания территорий населенных пунктов</w:t>
      </w:r>
      <w:r w:rsidRPr="001D197A">
        <w:rPr>
          <w:bCs/>
          <w:shd w:val="clear" w:color="auto" w:fill="FFFFFF"/>
        </w:rPr>
        <w:t xml:space="preserve"> </w:t>
      </w:r>
      <w:r>
        <w:rPr>
          <w:bCs/>
          <w:shd w:val="clear" w:color="auto" w:fill="FFFFFF"/>
        </w:rPr>
        <w:t>Нечаевского</w:t>
      </w:r>
      <w:r w:rsidRPr="001D197A">
        <w:t xml:space="preserve"> сельского поселения </w:t>
      </w:r>
      <w:r w:rsidRPr="001D197A">
        <w:rPr>
          <w:bCs/>
          <w:shd w:val="clear" w:color="auto" w:fill="FFFFFF"/>
        </w:rPr>
        <w:t>и __________ (</w:t>
      </w:r>
      <w:r w:rsidRPr="001D197A">
        <w:rPr>
          <w:bCs/>
          <w:i/>
          <w:shd w:val="clear" w:color="auto" w:fill="FFFFFF"/>
        </w:rPr>
        <w:t>в случае</w:t>
      </w:r>
      <w:r w:rsidRPr="00C87D7A">
        <w:rPr>
          <w:bCs/>
          <w:i/>
          <w:shd w:val="clear" w:color="auto" w:fill="FFFFFF"/>
        </w:rPr>
        <w:t xml:space="preserve"> поступления заявления, предписания контрольных органов и прочее указать)</w:t>
      </w:r>
    </w:p>
    <w:p w:rsidR="00973ECF" w:rsidRPr="00C87D7A" w:rsidRDefault="00973ECF" w:rsidP="00973ECF">
      <w:pPr>
        <w:ind w:right="-284"/>
        <w:jc w:val="center"/>
        <w:rPr>
          <w:sz w:val="26"/>
          <w:szCs w:val="26"/>
        </w:rPr>
      </w:pPr>
    </w:p>
    <w:p w:rsidR="00973ECF" w:rsidRPr="008B0342" w:rsidRDefault="00973ECF" w:rsidP="00973ECF">
      <w:pPr>
        <w:ind w:right="2" w:firstLine="709"/>
      </w:pPr>
      <w:r w:rsidRPr="008B0342">
        <w:t>1. Провести проверку в отношении</w:t>
      </w:r>
    </w:p>
    <w:p w:rsidR="00973ECF" w:rsidRPr="008B0342" w:rsidRDefault="00973ECF" w:rsidP="00973ECF">
      <w:pPr>
        <w:ind w:right="2"/>
      </w:pPr>
    </w:p>
    <w:p w:rsidR="00973ECF" w:rsidRPr="008B0342" w:rsidRDefault="00973ECF" w:rsidP="00973ECF">
      <w:pPr>
        <w:pBdr>
          <w:top w:val="single" w:sz="4" w:space="1" w:color="auto"/>
        </w:pBdr>
        <w:ind w:right="2"/>
        <w:jc w:val="center"/>
        <w:rPr>
          <w:sz w:val="16"/>
          <w:szCs w:val="16"/>
        </w:rPr>
      </w:pPr>
      <w:r w:rsidRPr="008B0342">
        <w:rPr>
          <w:sz w:val="16"/>
          <w:szCs w:val="16"/>
        </w:rPr>
        <w:t>(наименование юридического лица, фамилия, имя, отчество индивидуального предпринимателя)</w:t>
      </w:r>
    </w:p>
    <w:p w:rsidR="00973ECF" w:rsidRPr="008B0342" w:rsidRDefault="00973ECF" w:rsidP="00973ECF">
      <w:pPr>
        <w:pBdr>
          <w:top w:val="single" w:sz="4" w:space="1" w:color="auto"/>
        </w:pBdr>
        <w:ind w:right="2" w:firstLine="709"/>
        <w:jc w:val="both"/>
      </w:pPr>
      <w:r w:rsidRPr="008B0342">
        <w:t xml:space="preserve">2.  Место нахождения: </w:t>
      </w:r>
    </w:p>
    <w:p w:rsidR="00973ECF" w:rsidRPr="008B0342" w:rsidRDefault="00973ECF" w:rsidP="00973ECF">
      <w:pPr>
        <w:pBdr>
          <w:top w:val="single" w:sz="4" w:space="1" w:color="auto"/>
        </w:pBdr>
        <w:ind w:right="2"/>
        <w:jc w:val="both"/>
      </w:pPr>
      <w:r w:rsidRPr="008B0342">
        <w:t>___________________________________________________________________________</w:t>
      </w:r>
    </w:p>
    <w:p w:rsidR="00973ECF" w:rsidRPr="008B0342" w:rsidRDefault="00973ECF" w:rsidP="00973ECF">
      <w:pPr>
        <w:pBdr>
          <w:top w:val="single" w:sz="4" w:space="1" w:color="auto"/>
        </w:pBdr>
        <w:ind w:right="2" w:firstLine="720"/>
        <w:jc w:val="center"/>
        <w:rPr>
          <w:sz w:val="16"/>
          <w:szCs w:val="16"/>
        </w:rPr>
      </w:pPr>
      <w:r w:rsidRPr="008B0342">
        <w:rPr>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973ECF" w:rsidRPr="008B0342" w:rsidRDefault="00973ECF" w:rsidP="00973ECF">
      <w:pPr>
        <w:pBdr>
          <w:top w:val="single" w:sz="4" w:space="1" w:color="auto"/>
        </w:pBdr>
        <w:ind w:right="2" w:firstLine="720"/>
        <w:jc w:val="center"/>
        <w:rPr>
          <w:sz w:val="16"/>
          <w:szCs w:val="16"/>
        </w:rPr>
      </w:pPr>
    </w:p>
    <w:p w:rsidR="00973ECF" w:rsidRPr="008B0342" w:rsidRDefault="00973ECF" w:rsidP="00973ECF">
      <w:pPr>
        <w:ind w:right="2" w:firstLine="709"/>
        <w:jc w:val="both"/>
      </w:pPr>
      <w:r w:rsidRPr="008B0342">
        <w:t>3. Назначить лицом</w:t>
      </w:r>
      <w:r>
        <w:t xml:space="preserve"> </w:t>
      </w:r>
      <w:r w:rsidRPr="008B0342">
        <w:t xml:space="preserve">(ми), уполномоченным(ми) на проведение проверки: </w:t>
      </w:r>
    </w:p>
    <w:p w:rsidR="00973ECF" w:rsidRPr="008B0342" w:rsidRDefault="00973ECF" w:rsidP="00973ECF">
      <w:pPr>
        <w:ind w:right="2"/>
        <w:jc w:val="both"/>
      </w:pPr>
      <w:r w:rsidRPr="008B0342">
        <w:t xml:space="preserve"> _______________________________________________________________________</w:t>
      </w:r>
    </w:p>
    <w:p w:rsidR="00973ECF" w:rsidRPr="008B0342" w:rsidRDefault="00973ECF" w:rsidP="00973ECF">
      <w:pPr>
        <w:ind w:right="2"/>
        <w:jc w:val="center"/>
        <w:rPr>
          <w:sz w:val="16"/>
          <w:szCs w:val="16"/>
        </w:rPr>
      </w:pPr>
      <w:r w:rsidRPr="008B0342">
        <w:rPr>
          <w:sz w:val="16"/>
          <w:szCs w:val="16"/>
        </w:rPr>
        <w:t>(Ф.И.О. должностного лица, должность должностного лица (должностных лиц),  уполномоченного</w:t>
      </w:r>
      <w:r>
        <w:rPr>
          <w:sz w:val="16"/>
          <w:szCs w:val="16"/>
        </w:rPr>
        <w:t xml:space="preserve"> </w:t>
      </w:r>
      <w:r w:rsidRPr="008B0342">
        <w:rPr>
          <w:sz w:val="16"/>
          <w:szCs w:val="16"/>
        </w:rPr>
        <w:t>(ых) на проведение проверки)</w:t>
      </w:r>
    </w:p>
    <w:p w:rsidR="00973ECF" w:rsidRPr="008B0342" w:rsidRDefault="00973ECF" w:rsidP="00973ECF">
      <w:pPr>
        <w:ind w:right="2" w:firstLine="709"/>
        <w:jc w:val="both"/>
      </w:pPr>
    </w:p>
    <w:p w:rsidR="00973ECF" w:rsidRPr="008B0342" w:rsidRDefault="00973ECF" w:rsidP="00973ECF">
      <w:pPr>
        <w:ind w:right="2" w:firstLine="709"/>
        <w:jc w:val="both"/>
      </w:pPr>
      <w:r w:rsidRPr="008B0342">
        <w:t>4. Привлечь к проведению проверки в качестве экспертов, представителей экспертных организаций следующих лиц:</w:t>
      </w:r>
    </w:p>
    <w:p w:rsidR="00973ECF" w:rsidRPr="008B0342" w:rsidRDefault="00973ECF" w:rsidP="00973ECF">
      <w:pPr>
        <w:ind w:right="2"/>
        <w:jc w:val="both"/>
      </w:pPr>
      <w:r w:rsidRPr="008B0342">
        <w:t xml:space="preserve">_________________________________________________________________________ </w:t>
      </w:r>
    </w:p>
    <w:p w:rsidR="00973ECF" w:rsidRPr="008B0342" w:rsidRDefault="00973ECF" w:rsidP="00973ECF">
      <w:pPr>
        <w:ind w:right="2"/>
        <w:jc w:val="center"/>
        <w:rPr>
          <w:sz w:val="16"/>
          <w:szCs w:val="16"/>
        </w:rPr>
      </w:pPr>
      <w:r w:rsidRPr="008B0342">
        <w:rPr>
          <w:sz w:val="16"/>
          <w:szCs w:val="16"/>
        </w:rPr>
        <w:t>(Ф.И.О. (последнее-при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973ECF" w:rsidRPr="008B0342" w:rsidRDefault="00973ECF" w:rsidP="00973ECF">
      <w:pPr>
        <w:ind w:right="2" w:firstLine="709"/>
        <w:rPr>
          <w:szCs w:val="20"/>
        </w:rPr>
      </w:pPr>
      <w:r w:rsidRPr="008B0342">
        <w:t>5. Настоящая проверка проводится в рамках ________________________________________________________________________________</w:t>
      </w:r>
    </w:p>
    <w:p w:rsidR="00973ECF" w:rsidRPr="008B0342" w:rsidRDefault="00973ECF" w:rsidP="00973ECF">
      <w:pPr>
        <w:autoSpaceDE w:val="0"/>
        <w:autoSpaceDN w:val="0"/>
        <w:adjustRightInd w:val="0"/>
        <w:ind w:right="2"/>
        <w:jc w:val="center"/>
        <w:rPr>
          <w:sz w:val="16"/>
          <w:szCs w:val="16"/>
        </w:rPr>
      </w:pPr>
      <w:r w:rsidRPr="008B0342">
        <w:rPr>
          <w:sz w:val="16"/>
          <w:szCs w:val="16"/>
        </w:rPr>
        <w:t>(наименование вида (видов) государственного контроля (надзора),муниципального контроля, реестровый(ые) номер(а) функции(й)в федеральной государственной информационной системе"Федеральный реестр государственных</w:t>
      </w:r>
      <w:r>
        <w:rPr>
          <w:sz w:val="16"/>
          <w:szCs w:val="16"/>
        </w:rPr>
        <w:t xml:space="preserve"> </w:t>
      </w:r>
      <w:r w:rsidRPr="008B0342">
        <w:rPr>
          <w:sz w:val="16"/>
          <w:szCs w:val="16"/>
        </w:rPr>
        <w:t>и муниципальных услуг (функций)")</w:t>
      </w:r>
    </w:p>
    <w:p w:rsidR="00973ECF" w:rsidRPr="008B0342" w:rsidRDefault="00973ECF" w:rsidP="00973ECF">
      <w:pPr>
        <w:ind w:right="2" w:firstLine="709"/>
      </w:pPr>
      <w:r w:rsidRPr="008B0342">
        <w:t xml:space="preserve"> 6. Установить, что: настоящая проверка проводится с целью:  _____________________________________</w:t>
      </w:r>
    </w:p>
    <w:p w:rsidR="00973ECF" w:rsidRPr="008B0342" w:rsidRDefault="00973ECF" w:rsidP="00973ECF">
      <w:pPr>
        <w:autoSpaceDE w:val="0"/>
        <w:autoSpaceDN w:val="0"/>
        <w:adjustRightInd w:val="0"/>
        <w:ind w:right="2" w:firstLine="709"/>
        <w:jc w:val="both"/>
        <w:rPr>
          <w:szCs w:val="20"/>
        </w:rPr>
      </w:pPr>
      <w:r w:rsidRPr="008B0342">
        <w:rPr>
          <w:szCs w:val="20"/>
        </w:rPr>
        <w:t>При установлении целей  проводимой  проверки  указывается  следующая информация:</w:t>
      </w:r>
    </w:p>
    <w:p w:rsidR="00973ECF" w:rsidRDefault="00973ECF" w:rsidP="00973ECF">
      <w:pPr>
        <w:autoSpaceDE w:val="0"/>
        <w:autoSpaceDN w:val="0"/>
        <w:adjustRightInd w:val="0"/>
        <w:ind w:right="2" w:firstLine="709"/>
        <w:jc w:val="both"/>
        <w:rPr>
          <w:szCs w:val="20"/>
        </w:rPr>
      </w:pPr>
      <w:r w:rsidRPr="008B0342">
        <w:rPr>
          <w:szCs w:val="20"/>
        </w:rPr>
        <w:t>а) в случае проведения плановой проверки:</w:t>
      </w:r>
    </w:p>
    <w:p w:rsidR="00973ECF" w:rsidRPr="008B0342" w:rsidRDefault="00973ECF" w:rsidP="00973ECF">
      <w:pPr>
        <w:keepNext/>
        <w:keepLines/>
        <w:autoSpaceDE w:val="0"/>
        <w:autoSpaceDN w:val="0"/>
        <w:adjustRightInd w:val="0"/>
        <w:ind w:firstLine="709"/>
        <w:contextualSpacing/>
        <w:jc w:val="both"/>
        <w:rPr>
          <w:szCs w:val="20"/>
        </w:rPr>
      </w:pPr>
      <w:r w:rsidRPr="008B0342">
        <w:rPr>
          <w:szCs w:val="20"/>
        </w:rPr>
        <w:lastRenderedPageBreak/>
        <w:t>ссылка на утвержденный ежегодный план проведения плановых проверок;</w:t>
      </w:r>
    </w:p>
    <w:p w:rsidR="00973ECF" w:rsidRPr="008B0342" w:rsidRDefault="00973ECF" w:rsidP="00973ECF">
      <w:pPr>
        <w:keepNext/>
        <w:keepLines/>
        <w:autoSpaceDE w:val="0"/>
        <w:autoSpaceDN w:val="0"/>
        <w:adjustRightInd w:val="0"/>
        <w:ind w:firstLine="709"/>
        <w:contextualSpacing/>
        <w:jc w:val="both"/>
        <w:rPr>
          <w:szCs w:val="20"/>
        </w:rPr>
      </w:pPr>
      <w:r w:rsidRPr="008B0342">
        <w:rPr>
          <w:szCs w:val="20"/>
        </w:rPr>
        <w:t>б) в случае проведения внеплановой проверки:</w:t>
      </w:r>
    </w:p>
    <w:p w:rsidR="00973ECF" w:rsidRPr="008B0342" w:rsidRDefault="00973ECF" w:rsidP="00973ECF">
      <w:pPr>
        <w:keepNext/>
        <w:keepLines/>
        <w:autoSpaceDE w:val="0"/>
        <w:autoSpaceDN w:val="0"/>
        <w:adjustRightInd w:val="0"/>
        <w:ind w:firstLine="709"/>
        <w:contextualSpacing/>
        <w:jc w:val="both"/>
        <w:rPr>
          <w:szCs w:val="20"/>
        </w:rPr>
      </w:pPr>
      <w:r w:rsidRPr="008B0342">
        <w:rPr>
          <w:szCs w:val="20"/>
        </w:rPr>
        <w:t>реквизиты ранее выданного проверяемому лицу предписания об устранении выявленного нарушения, срок для исполнения которого истек;</w:t>
      </w:r>
    </w:p>
    <w:p w:rsidR="00973ECF" w:rsidRPr="008B0342" w:rsidRDefault="00973ECF" w:rsidP="00973ECF">
      <w:pPr>
        <w:keepNext/>
        <w:keepLines/>
        <w:autoSpaceDE w:val="0"/>
        <w:autoSpaceDN w:val="0"/>
        <w:adjustRightInd w:val="0"/>
        <w:ind w:firstLine="709"/>
        <w:contextualSpacing/>
        <w:jc w:val="both"/>
        <w:rPr>
          <w:szCs w:val="20"/>
        </w:rPr>
      </w:pPr>
      <w:r w:rsidRPr="008B0342">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73ECF" w:rsidRPr="008B0342" w:rsidRDefault="00973ECF" w:rsidP="00973ECF">
      <w:pPr>
        <w:keepNext/>
        <w:keepLines/>
        <w:autoSpaceDE w:val="0"/>
        <w:autoSpaceDN w:val="0"/>
        <w:adjustRightInd w:val="0"/>
        <w:ind w:firstLine="709"/>
        <w:contextualSpacing/>
        <w:jc w:val="both"/>
      </w:pPr>
      <w:r w:rsidRPr="008B0342">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73ECF" w:rsidRPr="008B0342" w:rsidRDefault="00973ECF" w:rsidP="00973ECF">
      <w:pPr>
        <w:keepNext/>
        <w:keepLines/>
        <w:autoSpaceDE w:val="0"/>
        <w:autoSpaceDN w:val="0"/>
        <w:adjustRightInd w:val="0"/>
        <w:ind w:firstLine="709"/>
        <w:contextualSpacing/>
        <w:jc w:val="both"/>
      </w:pPr>
      <w:r w:rsidRPr="008B0342">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73ECF" w:rsidRPr="008B0342" w:rsidRDefault="00973ECF" w:rsidP="00973ECF">
      <w:pPr>
        <w:keepNext/>
        <w:keepLines/>
        <w:autoSpaceDE w:val="0"/>
        <w:autoSpaceDN w:val="0"/>
        <w:adjustRightInd w:val="0"/>
        <w:ind w:firstLine="709"/>
        <w:contextualSpacing/>
        <w:jc w:val="both"/>
      </w:pPr>
      <w:r w:rsidRPr="008B0342">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73ECF" w:rsidRPr="008B0342" w:rsidRDefault="00973ECF" w:rsidP="00973ECF">
      <w:pPr>
        <w:keepNext/>
        <w:keepLines/>
        <w:autoSpaceDE w:val="0"/>
        <w:autoSpaceDN w:val="0"/>
        <w:adjustRightInd w:val="0"/>
        <w:ind w:firstLine="709"/>
        <w:contextualSpacing/>
        <w:jc w:val="both"/>
      </w:pPr>
      <w:r w:rsidRPr="008B0342">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73ECF" w:rsidRPr="008B0342" w:rsidRDefault="00973ECF" w:rsidP="00973ECF">
      <w:pPr>
        <w:keepNext/>
        <w:keepLines/>
        <w:autoSpaceDE w:val="0"/>
        <w:autoSpaceDN w:val="0"/>
        <w:adjustRightInd w:val="0"/>
        <w:ind w:firstLine="709"/>
        <w:contextualSpacing/>
        <w:jc w:val="both"/>
      </w:pPr>
      <w:r w:rsidRPr="008B0342">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973ECF" w:rsidRPr="008B0342" w:rsidRDefault="00973ECF" w:rsidP="00973ECF">
      <w:pPr>
        <w:keepNext/>
        <w:keepLines/>
        <w:autoSpaceDE w:val="0"/>
        <w:autoSpaceDN w:val="0"/>
        <w:adjustRightInd w:val="0"/>
        <w:ind w:firstLine="708"/>
        <w:contextualSpacing/>
        <w:jc w:val="both"/>
      </w:pPr>
      <w:r w:rsidRPr="008B0342">
        <w:t>задачами настоящей проверки являются:  _____________________________________</w:t>
      </w:r>
    </w:p>
    <w:p w:rsidR="00973ECF" w:rsidRPr="008B0342" w:rsidRDefault="00973ECF" w:rsidP="00973ECF">
      <w:pPr>
        <w:keepNext/>
        <w:keepLines/>
        <w:ind w:firstLine="708"/>
        <w:contextualSpacing/>
      </w:pPr>
      <w:r w:rsidRPr="008B0342">
        <w:t>7. Предметом настоящей проверки является (отметить нужное):</w:t>
      </w:r>
    </w:p>
    <w:p w:rsidR="00973ECF" w:rsidRPr="008B0342" w:rsidRDefault="00973ECF" w:rsidP="00973ECF">
      <w:pPr>
        <w:keepNext/>
        <w:keepLines/>
        <w:autoSpaceDE w:val="0"/>
        <w:autoSpaceDN w:val="0"/>
        <w:adjustRightInd w:val="0"/>
        <w:ind w:firstLine="709"/>
        <w:contextualSpacing/>
        <w:jc w:val="both"/>
      </w:pPr>
      <w:r w:rsidRPr="008B0342">
        <w:t>соблюдение  обязательных  требований  и (или) требований, установленных муниципальными правовыми актами;</w:t>
      </w:r>
    </w:p>
    <w:p w:rsidR="00973ECF" w:rsidRPr="008B0342" w:rsidRDefault="00973ECF" w:rsidP="00973ECF">
      <w:pPr>
        <w:keepNext/>
        <w:keepLines/>
        <w:autoSpaceDE w:val="0"/>
        <w:autoSpaceDN w:val="0"/>
        <w:adjustRightInd w:val="0"/>
        <w:ind w:firstLine="709"/>
        <w:contextualSpacing/>
        <w:jc w:val="both"/>
      </w:pPr>
      <w:r w:rsidRPr="008B0342">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73ECF" w:rsidRPr="008B0342" w:rsidRDefault="00973ECF" w:rsidP="00973ECF">
      <w:pPr>
        <w:keepNext/>
        <w:keepLines/>
        <w:autoSpaceDE w:val="0"/>
        <w:autoSpaceDN w:val="0"/>
        <w:adjustRightInd w:val="0"/>
        <w:ind w:firstLine="709"/>
        <w:contextualSpacing/>
        <w:jc w:val="both"/>
      </w:pPr>
      <w:r w:rsidRPr="008B0342">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73ECF" w:rsidRPr="008B0342" w:rsidRDefault="00973ECF" w:rsidP="00973ECF">
      <w:pPr>
        <w:keepNext/>
        <w:keepLines/>
        <w:autoSpaceDE w:val="0"/>
        <w:autoSpaceDN w:val="0"/>
        <w:adjustRightInd w:val="0"/>
        <w:ind w:firstLine="709"/>
        <w:contextualSpacing/>
        <w:jc w:val="both"/>
      </w:pPr>
      <w:r w:rsidRPr="008B0342">
        <w:lastRenderedPageBreak/>
        <w:t>выполнение  предписаний  органов  государственного  контроля (надзора), органов муниципального контроля;</w:t>
      </w:r>
    </w:p>
    <w:p w:rsidR="00973ECF" w:rsidRPr="008B0342" w:rsidRDefault="00973ECF" w:rsidP="00973ECF">
      <w:pPr>
        <w:keepNext/>
        <w:keepLines/>
        <w:autoSpaceDE w:val="0"/>
        <w:autoSpaceDN w:val="0"/>
        <w:adjustRightInd w:val="0"/>
        <w:ind w:firstLine="709"/>
        <w:contextualSpacing/>
        <w:jc w:val="both"/>
      </w:pPr>
      <w:r w:rsidRPr="008B0342">
        <w:t>проведение мероприятий:</w:t>
      </w:r>
    </w:p>
    <w:p w:rsidR="00973ECF" w:rsidRPr="008B0342" w:rsidRDefault="00973ECF" w:rsidP="00973ECF">
      <w:pPr>
        <w:keepNext/>
        <w:keepLines/>
        <w:autoSpaceDE w:val="0"/>
        <w:autoSpaceDN w:val="0"/>
        <w:adjustRightInd w:val="0"/>
        <w:ind w:firstLine="709"/>
        <w:contextualSpacing/>
        <w:jc w:val="both"/>
      </w:pPr>
      <w:r w:rsidRPr="008B0342">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73ECF" w:rsidRPr="008B0342" w:rsidRDefault="00973ECF" w:rsidP="00973ECF">
      <w:pPr>
        <w:keepNext/>
        <w:keepLines/>
        <w:autoSpaceDE w:val="0"/>
        <w:autoSpaceDN w:val="0"/>
        <w:adjustRightInd w:val="0"/>
        <w:ind w:firstLine="709"/>
        <w:contextualSpacing/>
        <w:jc w:val="both"/>
      </w:pPr>
      <w:r w:rsidRPr="008B0342">
        <w:t>по  предупреждению  возникновения  чрезвычайных  ситуаций  природного и техногенного характера;</w:t>
      </w:r>
    </w:p>
    <w:p w:rsidR="00973ECF" w:rsidRPr="008B0342" w:rsidRDefault="00973ECF" w:rsidP="00973ECF">
      <w:pPr>
        <w:keepNext/>
        <w:keepLines/>
        <w:autoSpaceDE w:val="0"/>
        <w:autoSpaceDN w:val="0"/>
        <w:adjustRightInd w:val="0"/>
        <w:ind w:firstLine="709"/>
        <w:contextualSpacing/>
        <w:jc w:val="both"/>
      </w:pPr>
      <w:r w:rsidRPr="008B0342">
        <w:t>по обеспечению безопасности государства;</w:t>
      </w:r>
    </w:p>
    <w:p w:rsidR="00973ECF" w:rsidRPr="008B0342" w:rsidRDefault="00973ECF" w:rsidP="00973ECF">
      <w:pPr>
        <w:keepNext/>
        <w:keepLines/>
        <w:autoSpaceDE w:val="0"/>
        <w:autoSpaceDN w:val="0"/>
        <w:adjustRightInd w:val="0"/>
        <w:ind w:firstLine="709"/>
        <w:contextualSpacing/>
        <w:jc w:val="both"/>
      </w:pPr>
      <w:r w:rsidRPr="008B0342">
        <w:t>по ликвидации последствий причинения такого вреда.</w:t>
      </w:r>
    </w:p>
    <w:p w:rsidR="00973ECF" w:rsidRPr="008B0342" w:rsidRDefault="00973ECF" w:rsidP="00973ECF">
      <w:pPr>
        <w:keepNext/>
        <w:keepLines/>
        <w:ind w:firstLine="708"/>
        <w:contextualSpacing/>
        <w:jc w:val="both"/>
      </w:pPr>
      <w:r w:rsidRPr="008B0342">
        <w:t>8. Срок проведения проверки:___________________________________________</w:t>
      </w:r>
    </w:p>
    <w:p w:rsidR="00973ECF" w:rsidRPr="008B0342" w:rsidRDefault="00973ECF" w:rsidP="00973ECF">
      <w:pPr>
        <w:keepNext/>
        <w:keepLines/>
        <w:ind w:firstLine="708"/>
        <w:contextualSpacing/>
        <w:jc w:val="both"/>
      </w:pPr>
      <w:r w:rsidRPr="008B0342">
        <w:t xml:space="preserve">К проведению проверки приступить с </w:t>
      </w:r>
      <w:r w:rsidRPr="008B0342">
        <w:rPr>
          <w:spacing w:val="-20"/>
        </w:rPr>
        <w:t>"__"_________20___г.</w:t>
      </w:r>
    </w:p>
    <w:p w:rsidR="00973ECF" w:rsidRPr="008B0342" w:rsidRDefault="00973ECF" w:rsidP="00973ECF">
      <w:pPr>
        <w:keepNext/>
        <w:keepLines/>
        <w:ind w:firstLine="708"/>
        <w:contextualSpacing/>
        <w:jc w:val="both"/>
      </w:pPr>
      <w:r w:rsidRPr="008B0342">
        <w:t xml:space="preserve">Проверку окончить не позднее  "__"________20___г. </w:t>
      </w:r>
    </w:p>
    <w:p w:rsidR="00973ECF" w:rsidRPr="008B0342" w:rsidRDefault="00973ECF" w:rsidP="00973ECF">
      <w:pPr>
        <w:keepNext/>
        <w:keepLines/>
        <w:ind w:firstLine="708"/>
        <w:contextualSpacing/>
        <w:jc w:val="both"/>
      </w:pPr>
      <w:r w:rsidRPr="008B0342">
        <w:t>9. Правовые основания проведения проверки:___________________________________</w:t>
      </w:r>
    </w:p>
    <w:p w:rsidR="00973ECF" w:rsidRPr="008B0342" w:rsidRDefault="00973ECF" w:rsidP="00973ECF">
      <w:pPr>
        <w:keepNext/>
        <w:keepLines/>
        <w:contextualSpacing/>
        <w:jc w:val="both"/>
        <w:rPr>
          <w:szCs w:val="20"/>
        </w:rPr>
      </w:pPr>
      <w:r w:rsidRPr="008B0342">
        <w:rPr>
          <w:szCs w:val="20"/>
        </w:rPr>
        <w:t>(ссылка на положения нормативного правового акта, в соответствии с которым осуществляется проверка)</w:t>
      </w:r>
    </w:p>
    <w:p w:rsidR="00973ECF" w:rsidRPr="008B0342" w:rsidRDefault="00973ECF" w:rsidP="00973ECF">
      <w:pPr>
        <w:keepNext/>
        <w:keepLines/>
        <w:ind w:firstLine="708"/>
        <w:contextualSpacing/>
        <w:jc w:val="both"/>
      </w:pPr>
      <w:r w:rsidRPr="008B0342">
        <w:t>10. Обязательные требования и (или) требования, установленные муниципальными правовыми актами, подлежащие проверке____________________________________________</w:t>
      </w:r>
    </w:p>
    <w:p w:rsidR="00973ECF" w:rsidRPr="008B0342" w:rsidRDefault="00973ECF" w:rsidP="00973ECF">
      <w:pPr>
        <w:keepNext/>
        <w:keepLines/>
        <w:ind w:firstLine="708"/>
        <w:contextualSpacing/>
        <w:jc w:val="both"/>
      </w:pPr>
      <w:r w:rsidRPr="008B0342">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p>
    <w:p w:rsidR="00973ECF" w:rsidRPr="008B0342" w:rsidRDefault="00973ECF" w:rsidP="00973ECF">
      <w:pPr>
        <w:keepNext/>
        <w:keepLines/>
        <w:ind w:firstLine="708"/>
        <w:contextualSpacing/>
        <w:jc w:val="both"/>
      </w:pPr>
      <w:r w:rsidRPr="008B0342">
        <w:t>12. Перечень административных регламентов по осуществлению муниципального контроля (при их наличии): ______________________________________________________</w:t>
      </w:r>
    </w:p>
    <w:p w:rsidR="00973ECF" w:rsidRPr="00AA62E6" w:rsidRDefault="00973ECF" w:rsidP="00973ECF">
      <w:pPr>
        <w:keepNext/>
        <w:keepLines/>
        <w:contextualSpacing/>
        <w:jc w:val="center"/>
        <w:rPr>
          <w:sz w:val="16"/>
          <w:szCs w:val="16"/>
        </w:rPr>
      </w:pPr>
      <w:r w:rsidRPr="00AA62E6">
        <w:rPr>
          <w:sz w:val="16"/>
          <w:szCs w:val="16"/>
        </w:rPr>
        <w:t>(с указанием наименований, номеров и дат их принятия)</w:t>
      </w:r>
    </w:p>
    <w:p w:rsidR="00973ECF" w:rsidRPr="008B0342" w:rsidRDefault="00973ECF" w:rsidP="00973ECF">
      <w:pPr>
        <w:keepNext/>
        <w:keepLines/>
        <w:ind w:firstLine="708"/>
        <w:contextualSpacing/>
        <w:jc w:val="both"/>
        <w:rPr>
          <w:b/>
        </w:rPr>
      </w:pPr>
      <w:r w:rsidRPr="008B0342">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973ECF" w:rsidRPr="008B0342" w:rsidRDefault="00973ECF" w:rsidP="00973ECF">
      <w:pPr>
        <w:keepNext/>
        <w:keepLines/>
        <w:ind w:firstLine="708"/>
        <w:contextualSpacing/>
        <w:jc w:val="both"/>
      </w:pPr>
    </w:p>
    <w:p w:rsidR="00973ECF" w:rsidRPr="008B0342" w:rsidRDefault="00973ECF" w:rsidP="00973ECF">
      <w:pPr>
        <w:keepNext/>
        <w:keepLines/>
        <w:contextualSpacing/>
        <w:jc w:val="both"/>
      </w:pPr>
      <w:r w:rsidRPr="008B0342">
        <w:t>Руководитель структурного подразделения</w:t>
      </w:r>
      <w:r w:rsidRPr="008B0342">
        <w:tab/>
      </w:r>
    </w:p>
    <w:p w:rsidR="00973ECF" w:rsidRPr="008B0342" w:rsidRDefault="00973ECF" w:rsidP="00973ECF">
      <w:pPr>
        <w:keepNext/>
        <w:keepLines/>
        <w:contextualSpacing/>
        <w:jc w:val="both"/>
      </w:pPr>
      <w:r w:rsidRPr="008B0342">
        <w:tab/>
      </w:r>
      <w:r w:rsidRPr="008B0342">
        <w:tab/>
      </w:r>
      <w:r w:rsidRPr="008B0342">
        <w:tab/>
      </w:r>
      <w:r w:rsidRPr="008B0342">
        <w:tab/>
      </w:r>
      <w:r w:rsidRPr="008B0342">
        <w:tab/>
      </w:r>
      <w:r w:rsidRPr="008B0342">
        <w:tab/>
      </w:r>
      <w:r w:rsidRPr="008B0342">
        <w:tab/>
      </w:r>
    </w:p>
    <w:p w:rsidR="00973ECF" w:rsidRDefault="00973ECF" w:rsidP="00973ECF">
      <w:pPr>
        <w:keepNext/>
        <w:keepLines/>
        <w:spacing w:line="180" w:lineRule="exact"/>
        <w:contextualSpacing/>
        <w:jc w:val="both"/>
        <w:rPr>
          <w:szCs w:val="20"/>
        </w:rPr>
      </w:pPr>
      <w:r w:rsidRPr="008B0342">
        <w:rPr>
          <w:szCs w:val="20"/>
        </w:rPr>
        <w:t xml:space="preserve">Исполнитель: </w:t>
      </w:r>
    </w:p>
    <w:p w:rsidR="00973ECF" w:rsidRPr="00361754" w:rsidRDefault="00973ECF" w:rsidP="00973ECF">
      <w:pPr>
        <w:keepNext/>
        <w:keepLines/>
        <w:spacing w:line="180" w:lineRule="exact"/>
        <w:contextualSpacing/>
        <w:jc w:val="both"/>
        <w:rPr>
          <w:sz w:val="16"/>
          <w:szCs w:val="16"/>
        </w:rPr>
      </w:pPr>
      <w:r>
        <w:rPr>
          <w:szCs w:val="20"/>
        </w:rPr>
        <w:t xml:space="preserve">                    </w:t>
      </w:r>
      <w:r w:rsidRPr="00361754">
        <w:rPr>
          <w:sz w:val="16"/>
          <w:szCs w:val="16"/>
        </w:rPr>
        <w:t>Ф.И.О. должностного лица, телефон, электронный адрес</w:t>
      </w:r>
    </w:p>
    <w:p w:rsidR="00973ECF" w:rsidRPr="008B0342" w:rsidRDefault="00973ECF" w:rsidP="00973ECF">
      <w:pPr>
        <w:keepNext/>
        <w:keepLines/>
        <w:contextualSpacing/>
        <w:jc w:val="both"/>
        <w:rPr>
          <w:b/>
        </w:rPr>
      </w:pPr>
    </w:p>
    <w:p w:rsidR="00973ECF" w:rsidRPr="00973ECF" w:rsidRDefault="00973ECF" w:rsidP="00973ECF">
      <w:pPr>
        <w:keepNext/>
        <w:keepLines/>
        <w:contextualSpacing/>
        <w:jc w:val="both"/>
        <w:rPr>
          <w:lang w:val="en-US"/>
        </w:rPr>
        <w:sectPr w:rsidR="00973ECF" w:rsidRPr="00973ECF" w:rsidSect="00467D0C">
          <w:headerReference w:type="even" r:id="rId65"/>
          <w:headerReference w:type="default" r:id="rId66"/>
          <w:pgSz w:w="11909" w:h="16838"/>
          <w:pgMar w:top="1134" w:right="567" w:bottom="970" w:left="1701" w:header="0" w:footer="6" w:gutter="0"/>
          <w:pgNumType w:start="34"/>
          <w:cols w:space="720"/>
          <w:noEndnote/>
          <w:titlePg/>
          <w:docGrid w:linePitch="360"/>
        </w:sectPr>
      </w:pPr>
      <w:r w:rsidRPr="008B0342">
        <w:t>М</w:t>
      </w:r>
      <w:r>
        <w:t xml:space="preserve">П.  </w:t>
      </w:r>
    </w:p>
    <w:p w:rsidR="00973ECF" w:rsidRPr="00973ECF" w:rsidRDefault="00973ECF"/>
    <w:sectPr w:rsidR="00973ECF" w:rsidRPr="00973ECF" w:rsidSect="009113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64C" w:rsidRDefault="0062164C" w:rsidP="002160DE">
      <w:r>
        <w:separator/>
      </w:r>
    </w:p>
  </w:endnote>
  <w:endnote w:type="continuationSeparator" w:id="1">
    <w:p w:rsidR="0062164C" w:rsidRDefault="0062164C" w:rsidP="00216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64C" w:rsidRDefault="0062164C" w:rsidP="002160DE">
      <w:r>
        <w:separator/>
      </w:r>
    </w:p>
  </w:footnote>
  <w:footnote w:type="continuationSeparator" w:id="1">
    <w:p w:rsidR="0062164C" w:rsidRDefault="0062164C" w:rsidP="00216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CF" w:rsidRDefault="00973ECF" w:rsidP="00467D0C">
    <w:pPr>
      <w:pStyle w:val="a4"/>
    </w:pPr>
  </w:p>
  <w:p w:rsidR="00973ECF" w:rsidRDefault="00973E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CF" w:rsidRDefault="00CD1826">
    <w:pPr>
      <w:rPr>
        <w:sz w:val="2"/>
        <w:szCs w:val="2"/>
      </w:rPr>
    </w:pPr>
    <w:r w:rsidRPr="00CD1826">
      <w:rPr>
        <w:noProof/>
      </w:rPr>
      <w:pict>
        <v:shapetype id="_x0000_t202" coordsize="21600,21600" o:spt="202" path="m,l,21600r21600,l21600,xe">
          <v:stroke joinstyle="miter"/>
          <v:path gradientshapeok="t" o:connecttype="rect"/>
        </v:shapetype>
        <v:shape id="_x0000_s2051" type="#_x0000_t202" style="position:absolute;margin-left:293.65pt;margin-top:50.15pt;width:7.05pt;height:16.1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Dqg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" filled="f" stroked="f">
          <v:textbox style="mso-next-textbox:#_x0000_s2051;mso-fit-shape-to-text:t" inset="0,0,0,0">
            <w:txbxContent>
              <w:p w:rsidR="00973ECF" w:rsidRDefault="00CD1826">
                <w:r w:rsidRPr="00CD1826">
                  <w:fldChar w:fldCharType="begin"/>
                </w:r>
                <w:r w:rsidR="00973ECF">
                  <w:instrText xml:space="preserve"> PAGE \* MERGEFORMAT </w:instrText>
                </w:r>
                <w:r w:rsidRPr="00CD1826">
                  <w:fldChar w:fldCharType="separate"/>
                </w:r>
                <w:r w:rsidR="00973ECF" w:rsidRPr="002D5F5C">
                  <w:rPr>
                    <w:rStyle w:val="aff1"/>
                    <w:noProof/>
                  </w:rPr>
                  <w:t>4</w:t>
                </w:r>
                <w:r>
                  <w:rPr>
                    <w:rStyle w:val="aff1"/>
                    <w:b w:val="0"/>
                    <w:bCs w:val="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CF" w:rsidRDefault="00973ECF">
    <w:pPr>
      <w:pStyle w:val="a4"/>
      <w:jc w:val="center"/>
    </w:pPr>
  </w:p>
  <w:p w:rsidR="00973ECF" w:rsidRDefault="00973ECF" w:rsidP="00467D0C">
    <w:pPr>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297B70"/>
    <w:multiLevelType w:val="multilevel"/>
    <w:tmpl w:val="AF2A6CA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5CB42F95"/>
    <w:multiLevelType w:val="hybridMultilevel"/>
    <w:tmpl w:val="20FA9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846A77"/>
    <w:rsid w:val="0009551D"/>
    <w:rsid w:val="00147079"/>
    <w:rsid w:val="001679DA"/>
    <w:rsid w:val="002160DE"/>
    <w:rsid w:val="003A5677"/>
    <w:rsid w:val="003C3DEA"/>
    <w:rsid w:val="00467D0C"/>
    <w:rsid w:val="0062164C"/>
    <w:rsid w:val="007E16C0"/>
    <w:rsid w:val="00846A77"/>
    <w:rsid w:val="0091137E"/>
    <w:rsid w:val="00942496"/>
    <w:rsid w:val="00973ECF"/>
    <w:rsid w:val="009973EB"/>
    <w:rsid w:val="00A05F6E"/>
    <w:rsid w:val="00A33918"/>
    <w:rsid w:val="00B85D72"/>
    <w:rsid w:val="00B86B05"/>
    <w:rsid w:val="00B911D4"/>
    <w:rsid w:val="00C159E3"/>
    <w:rsid w:val="00C83D9A"/>
    <w:rsid w:val="00C91E21"/>
    <w:rsid w:val="00CC2CCC"/>
    <w:rsid w:val="00CD1826"/>
    <w:rsid w:val="00D52843"/>
    <w:rsid w:val="00D7254C"/>
    <w:rsid w:val="00DE2D7C"/>
    <w:rsid w:val="00EA344E"/>
    <w:rsid w:val="00F21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31" type="connector" idref="#_x0000_s1088"/>
        <o:r id="V:Rule32" type="connector" idref="#_x0000_s1103"/>
        <o:r id="V:Rule33" type="connector" idref="#_x0000_s1114"/>
        <o:r id="V:Rule34" type="connector" idref="#_x0000_s1131"/>
        <o:r id="V:Rule35" type="connector" idref="#_x0000_s1141"/>
        <o:r id="V:Rule36" type="connector" idref="#_x0000_s1126"/>
        <o:r id="V:Rule37" type="connector" idref="#_x0000_s1090"/>
        <o:r id="V:Rule38" type="connector" idref="#_x0000_s1101"/>
        <o:r id="V:Rule39" type="connector" idref="#_x0000_s1109"/>
        <o:r id="V:Rule40" type="connector" idref="#_x0000_s1118"/>
        <o:r id="V:Rule41" type="connector" idref="#_x0000_s1133"/>
        <o:r id="V:Rule42" type="connector" idref="#_x0000_s1127"/>
        <o:r id="V:Rule43" type="connector" idref="#_x0000_s1096"/>
        <o:r id="V:Rule44" type="connector" idref="#_x0000_s1102"/>
        <o:r id="V:Rule45" type="connector" idref="#_x0000_s1117"/>
        <o:r id="V:Rule46" type="connector" idref="#_x0000_s1142"/>
        <o:r id="V:Rule47" type="connector" idref="#_x0000_s1132"/>
        <o:r id="V:Rule48" type="connector" idref="#_x0000_s1097"/>
        <o:r id="V:Rule49" type="connector" idref="#_x0000_s1108"/>
        <o:r id="V:Rule50" type="connector" idref="#_x0000_s1123"/>
        <o:r id="V:Rule51" type="connector" idref="#_x0000_s1110"/>
        <o:r id="V:Rule52" type="connector" idref="#_x0000_s1116"/>
        <o:r id="V:Rule53" type="connector" idref="#_x0000_s1115"/>
        <o:r id="V:Rule54" type="connector" idref="#_x0000_s1130"/>
        <o:r id="V:Rule55" type="connector" idref="#_x0000_s1086"/>
        <o:r id="V:Rule56" type="connector" idref="#_x0000_s1100"/>
        <o:r id="V:Rule57" type="connector" idref="#_x0000_s1111"/>
        <o:r id="V:Rule58" type="connector" idref="#_x0000_s1099"/>
        <o:r id="V:Rule59" type="connector" idref="#_x0000_s1140"/>
        <o:r id="V:Rule6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46A77"/>
    <w:pPr>
      <w:keepNext/>
      <w:jc w:val="center"/>
      <w:outlineLvl w:val="0"/>
    </w:pPr>
    <w:rPr>
      <w:b/>
      <w:bCs/>
    </w:rPr>
  </w:style>
  <w:style w:type="paragraph" w:styleId="2">
    <w:name w:val="heading 2"/>
    <w:basedOn w:val="a"/>
    <w:next w:val="a"/>
    <w:link w:val="20"/>
    <w:uiPriority w:val="99"/>
    <w:qFormat/>
    <w:rsid w:val="00846A77"/>
    <w:pPr>
      <w:keepNext/>
      <w:outlineLvl w:val="1"/>
    </w:pPr>
    <w:rPr>
      <w:b/>
      <w:bCs/>
    </w:rPr>
  </w:style>
  <w:style w:type="paragraph" w:styleId="3">
    <w:name w:val="heading 3"/>
    <w:basedOn w:val="a"/>
    <w:next w:val="a"/>
    <w:link w:val="30"/>
    <w:uiPriority w:val="99"/>
    <w:qFormat/>
    <w:rsid w:val="00846A77"/>
    <w:pPr>
      <w:keepNext/>
      <w:tabs>
        <w:tab w:val="num" w:pos="0"/>
      </w:tabs>
      <w:suppressAutoHyphens/>
      <w:spacing w:before="240" w:after="60"/>
      <w:outlineLvl w:val="2"/>
    </w:pPr>
    <w:rPr>
      <w:rFonts w:ascii="Arial" w:hAnsi="Arial"/>
      <w:b/>
      <w:bCs/>
      <w:sz w:val="26"/>
      <w:szCs w:val="26"/>
      <w:lang w:eastAsia="ar-SA"/>
    </w:rPr>
  </w:style>
  <w:style w:type="paragraph" w:styleId="4">
    <w:name w:val="heading 4"/>
    <w:basedOn w:val="a"/>
    <w:next w:val="a"/>
    <w:link w:val="40"/>
    <w:uiPriority w:val="99"/>
    <w:qFormat/>
    <w:rsid w:val="00846A77"/>
    <w:pPr>
      <w:keepNext/>
      <w:tabs>
        <w:tab w:val="num" w:pos="0"/>
      </w:tabs>
      <w:spacing w:before="120"/>
      <w:jc w:val="center"/>
      <w:outlineLvl w:val="3"/>
    </w:pPr>
    <w:rPr>
      <w:sz w:val="28"/>
      <w:szCs w:val="28"/>
    </w:rPr>
  </w:style>
  <w:style w:type="paragraph" w:styleId="5">
    <w:name w:val="heading 5"/>
    <w:basedOn w:val="a"/>
    <w:next w:val="a"/>
    <w:link w:val="50"/>
    <w:uiPriority w:val="99"/>
    <w:qFormat/>
    <w:rsid w:val="00846A77"/>
    <w:pPr>
      <w:tabs>
        <w:tab w:val="num" w:pos="0"/>
      </w:tabs>
      <w:suppressAutoHyphens/>
      <w:spacing w:before="240" w:after="60"/>
      <w:outlineLvl w:val="4"/>
    </w:pPr>
    <w:rPr>
      <w:b/>
      <w:bCs/>
      <w:i/>
      <w:iCs/>
      <w:sz w:val="26"/>
      <w:szCs w:val="26"/>
      <w:lang w:eastAsia="ar-SA"/>
    </w:rPr>
  </w:style>
  <w:style w:type="paragraph" w:styleId="6">
    <w:name w:val="heading 6"/>
    <w:basedOn w:val="a"/>
    <w:next w:val="a"/>
    <w:link w:val="60"/>
    <w:uiPriority w:val="99"/>
    <w:qFormat/>
    <w:rsid w:val="00846A77"/>
    <w:pPr>
      <w:tabs>
        <w:tab w:val="num" w:pos="0"/>
      </w:tabs>
      <w:suppressAutoHyphens/>
      <w:spacing w:before="240" w:after="60"/>
      <w:outlineLvl w:val="5"/>
    </w:pPr>
    <w:rPr>
      <w:b/>
      <w:bCs/>
      <w:sz w:val="22"/>
      <w:szCs w:val="22"/>
      <w:lang w:eastAsia="ar-SA"/>
    </w:rPr>
  </w:style>
  <w:style w:type="paragraph" w:styleId="7">
    <w:name w:val="heading 7"/>
    <w:basedOn w:val="a"/>
    <w:next w:val="a"/>
    <w:link w:val="70"/>
    <w:uiPriority w:val="99"/>
    <w:qFormat/>
    <w:rsid w:val="00846A77"/>
    <w:pPr>
      <w:tabs>
        <w:tab w:val="num" w:pos="0"/>
      </w:tabs>
      <w:suppressAutoHyphens/>
      <w:spacing w:before="240" w:after="60"/>
      <w:outlineLvl w:val="6"/>
    </w:pPr>
    <w:rPr>
      <w:lang w:eastAsia="ar-SA"/>
    </w:rPr>
  </w:style>
  <w:style w:type="paragraph" w:styleId="8">
    <w:name w:val="heading 8"/>
    <w:basedOn w:val="a"/>
    <w:next w:val="a"/>
    <w:link w:val="80"/>
    <w:uiPriority w:val="99"/>
    <w:qFormat/>
    <w:rsid w:val="00846A77"/>
    <w:pPr>
      <w:tabs>
        <w:tab w:val="num" w:pos="0"/>
      </w:tabs>
      <w:suppressAutoHyphens/>
      <w:spacing w:before="240" w:after="60"/>
      <w:outlineLvl w:val="7"/>
    </w:pPr>
    <w:rPr>
      <w:i/>
      <w:iCs/>
      <w:lang w:eastAsia="ar-SA"/>
    </w:rPr>
  </w:style>
  <w:style w:type="paragraph" w:styleId="9">
    <w:name w:val="heading 9"/>
    <w:basedOn w:val="a"/>
    <w:next w:val="a"/>
    <w:link w:val="90"/>
    <w:uiPriority w:val="99"/>
    <w:qFormat/>
    <w:rsid w:val="00846A77"/>
    <w:pPr>
      <w:tabs>
        <w:tab w:val="num" w:pos="0"/>
      </w:tabs>
      <w:suppressAutoHyphens/>
      <w:spacing w:before="240" w:after="60"/>
      <w:outlineLvl w:val="8"/>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6A77"/>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846A77"/>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846A77"/>
    <w:rPr>
      <w:rFonts w:ascii="Arial" w:eastAsia="Times New Roman" w:hAnsi="Arial" w:cs="Times New Roman"/>
      <w:b/>
      <w:bCs/>
      <w:sz w:val="26"/>
      <w:szCs w:val="26"/>
      <w:lang w:eastAsia="ar-SA"/>
    </w:rPr>
  </w:style>
  <w:style w:type="character" w:customStyle="1" w:styleId="40">
    <w:name w:val="Заголовок 4 Знак"/>
    <w:basedOn w:val="a0"/>
    <w:link w:val="4"/>
    <w:uiPriority w:val="99"/>
    <w:rsid w:val="00846A77"/>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846A7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846A77"/>
    <w:rPr>
      <w:rFonts w:ascii="Times New Roman" w:eastAsia="Times New Roman" w:hAnsi="Times New Roman" w:cs="Times New Roman"/>
      <w:b/>
      <w:bCs/>
      <w:lang w:eastAsia="ar-SA"/>
    </w:rPr>
  </w:style>
  <w:style w:type="character" w:customStyle="1" w:styleId="70">
    <w:name w:val="Заголовок 7 Знак"/>
    <w:basedOn w:val="a0"/>
    <w:link w:val="7"/>
    <w:uiPriority w:val="99"/>
    <w:rsid w:val="00846A77"/>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rsid w:val="00846A7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846A77"/>
    <w:rPr>
      <w:rFonts w:ascii="Arial" w:eastAsia="Times New Roman" w:hAnsi="Arial" w:cs="Times New Roman"/>
      <w:lang w:eastAsia="ar-SA"/>
    </w:rPr>
  </w:style>
  <w:style w:type="character" w:customStyle="1" w:styleId="a3">
    <w:name w:val="Верхний колонтитул Знак"/>
    <w:link w:val="a4"/>
    <w:uiPriority w:val="99"/>
    <w:locked/>
    <w:rsid w:val="00846A77"/>
    <w:rPr>
      <w:rFonts w:ascii="Arial" w:hAnsi="Arial" w:cs="Arial"/>
      <w:lang w:eastAsia="ru-RU"/>
    </w:rPr>
  </w:style>
  <w:style w:type="paragraph" w:styleId="a4">
    <w:name w:val="header"/>
    <w:basedOn w:val="a"/>
    <w:link w:val="a3"/>
    <w:uiPriority w:val="99"/>
    <w:rsid w:val="00846A77"/>
    <w:pPr>
      <w:tabs>
        <w:tab w:val="center" w:pos="4320"/>
        <w:tab w:val="right" w:pos="8640"/>
      </w:tabs>
    </w:pPr>
    <w:rPr>
      <w:rFonts w:ascii="Arial" w:eastAsiaTheme="minorHAnsi" w:hAnsi="Arial" w:cs="Arial"/>
      <w:sz w:val="22"/>
      <w:szCs w:val="22"/>
    </w:rPr>
  </w:style>
  <w:style w:type="character" w:customStyle="1" w:styleId="11">
    <w:name w:val="Верхний колонтитул Знак1"/>
    <w:basedOn w:val="a0"/>
    <w:link w:val="a4"/>
    <w:uiPriority w:val="99"/>
    <w:semiHidden/>
    <w:rsid w:val="00846A77"/>
    <w:rPr>
      <w:rFonts w:ascii="Times New Roman" w:eastAsia="Times New Roman" w:hAnsi="Times New Roman" w:cs="Times New Roman"/>
      <w:sz w:val="24"/>
      <w:szCs w:val="24"/>
      <w:lang w:eastAsia="ru-RU"/>
    </w:rPr>
  </w:style>
  <w:style w:type="character" w:customStyle="1" w:styleId="a5">
    <w:name w:val="Основной текст Знак"/>
    <w:link w:val="a6"/>
    <w:uiPriority w:val="99"/>
    <w:locked/>
    <w:rsid w:val="00846A77"/>
    <w:rPr>
      <w:sz w:val="28"/>
      <w:lang w:eastAsia="ru-RU"/>
    </w:rPr>
  </w:style>
  <w:style w:type="paragraph" w:styleId="a6">
    <w:name w:val="Body Text"/>
    <w:basedOn w:val="a"/>
    <w:link w:val="a5"/>
    <w:uiPriority w:val="99"/>
    <w:rsid w:val="00846A77"/>
    <w:rPr>
      <w:rFonts w:asciiTheme="minorHAnsi" w:eastAsiaTheme="minorHAnsi" w:hAnsiTheme="minorHAnsi" w:cstheme="minorBidi"/>
      <w:sz w:val="28"/>
      <w:szCs w:val="22"/>
    </w:rPr>
  </w:style>
  <w:style w:type="character" w:customStyle="1" w:styleId="12">
    <w:name w:val="Основной текст Знак1"/>
    <w:basedOn w:val="a0"/>
    <w:link w:val="a6"/>
    <w:uiPriority w:val="99"/>
    <w:semiHidden/>
    <w:rsid w:val="00846A77"/>
    <w:rPr>
      <w:rFonts w:ascii="Times New Roman" w:eastAsia="Times New Roman" w:hAnsi="Times New Roman" w:cs="Times New Roman"/>
      <w:sz w:val="24"/>
      <w:szCs w:val="24"/>
      <w:lang w:eastAsia="ru-RU"/>
    </w:rPr>
  </w:style>
  <w:style w:type="paragraph" w:customStyle="1" w:styleId="21">
    <w:name w:val="2"/>
    <w:basedOn w:val="a"/>
    <w:rsid w:val="00846A77"/>
    <w:pPr>
      <w:spacing w:before="100" w:beforeAutospacing="1" w:after="100" w:afterAutospacing="1"/>
    </w:pPr>
    <w:rPr>
      <w:rFonts w:ascii="Tahoma" w:hAnsi="Tahoma"/>
      <w:sz w:val="20"/>
      <w:szCs w:val="20"/>
      <w:lang w:val="en-US" w:eastAsia="en-US"/>
    </w:rPr>
  </w:style>
  <w:style w:type="paragraph" w:customStyle="1" w:styleId="ConsPlusTitle">
    <w:name w:val="ConsPlusTitle"/>
    <w:rsid w:val="00846A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w:basedOn w:val="a"/>
    <w:rsid w:val="00846A77"/>
    <w:pPr>
      <w:spacing w:after="160" w:line="240" w:lineRule="exact"/>
    </w:pPr>
    <w:rPr>
      <w:rFonts w:ascii="Verdana" w:hAnsi="Verdana"/>
      <w:lang w:val="en-US" w:eastAsia="en-US"/>
    </w:rPr>
  </w:style>
  <w:style w:type="character" w:styleId="a8">
    <w:name w:val="Strong"/>
    <w:uiPriority w:val="22"/>
    <w:qFormat/>
    <w:rsid w:val="00846A77"/>
    <w:rPr>
      <w:b/>
      <w:bCs/>
    </w:rPr>
  </w:style>
  <w:style w:type="paragraph" w:customStyle="1" w:styleId="ConsPlusNormal">
    <w:name w:val="ConsPlusNormal"/>
    <w:link w:val="ConsPlusNormal0"/>
    <w:rsid w:val="00846A7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846A77"/>
    <w:rPr>
      <w:rFonts w:ascii="Calibri" w:eastAsia="Times New Roman" w:hAnsi="Calibri" w:cs="Calibri"/>
      <w:lang w:eastAsia="ru-RU"/>
    </w:rPr>
  </w:style>
  <w:style w:type="paragraph" w:customStyle="1" w:styleId="ConsPlusNonformat">
    <w:name w:val="ConsPlusNonformat"/>
    <w:uiPriority w:val="99"/>
    <w:rsid w:val="00846A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46A77"/>
    <w:pPr>
      <w:widowControl w:val="0"/>
      <w:autoSpaceDE w:val="0"/>
      <w:autoSpaceDN w:val="0"/>
      <w:adjustRightInd w:val="0"/>
      <w:spacing w:after="0" w:line="240" w:lineRule="auto"/>
    </w:pPr>
    <w:rPr>
      <w:rFonts w:ascii="Calibri" w:eastAsia="Times New Roman" w:hAnsi="Calibri" w:cs="Calibri"/>
      <w:lang w:eastAsia="ru-RU"/>
    </w:rPr>
  </w:style>
  <w:style w:type="paragraph" w:styleId="22">
    <w:name w:val="Body Text 2"/>
    <w:basedOn w:val="a"/>
    <w:link w:val="23"/>
    <w:uiPriority w:val="99"/>
    <w:unhideWhenUsed/>
    <w:rsid w:val="00846A77"/>
    <w:pPr>
      <w:spacing w:after="120" w:line="480" w:lineRule="auto"/>
    </w:pPr>
  </w:style>
  <w:style w:type="character" w:customStyle="1" w:styleId="23">
    <w:name w:val="Основной текст 2 Знак"/>
    <w:basedOn w:val="a0"/>
    <w:link w:val="22"/>
    <w:uiPriority w:val="99"/>
    <w:rsid w:val="00846A77"/>
    <w:rPr>
      <w:rFonts w:ascii="Times New Roman" w:eastAsia="Times New Roman" w:hAnsi="Times New Roman" w:cs="Times New Roman"/>
      <w:sz w:val="24"/>
      <w:szCs w:val="24"/>
      <w:lang w:eastAsia="ru-RU"/>
    </w:rPr>
  </w:style>
  <w:style w:type="paragraph" w:styleId="a9">
    <w:name w:val="List Paragraph"/>
    <w:basedOn w:val="a"/>
    <w:uiPriority w:val="34"/>
    <w:qFormat/>
    <w:rsid w:val="00846A77"/>
    <w:pPr>
      <w:spacing w:after="200" w:line="276" w:lineRule="auto"/>
      <w:ind w:left="720"/>
      <w:contextualSpacing/>
    </w:pPr>
    <w:rPr>
      <w:rFonts w:ascii="Calibri" w:eastAsia="Calibri" w:hAnsi="Calibri"/>
      <w:sz w:val="22"/>
      <w:szCs w:val="22"/>
      <w:lang w:eastAsia="en-US"/>
    </w:rPr>
  </w:style>
  <w:style w:type="character" w:styleId="aa">
    <w:name w:val="Hyperlink"/>
    <w:uiPriority w:val="99"/>
    <w:unhideWhenUsed/>
    <w:rsid w:val="00846A77"/>
    <w:rPr>
      <w:color w:val="0000FF"/>
      <w:u w:val="single"/>
    </w:rPr>
  </w:style>
  <w:style w:type="character" w:customStyle="1" w:styleId="apple-converted-space">
    <w:name w:val="apple-converted-space"/>
    <w:basedOn w:val="a0"/>
    <w:rsid w:val="00846A77"/>
  </w:style>
  <w:style w:type="paragraph" w:customStyle="1" w:styleId="24">
    <w:name w:val="Знак Знак2"/>
    <w:basedOn w:val="a"/>
    <w:rsid w:val="00846A77"/>
    <w:pPr>
      <w:spacing w:after="160" w:line="240" w:lineRule="exact"/>
    </w:pPr>
    <w:rPr>
      <w:rFonts w:ascii="Verdana" w:hAnsi="Verdana" w:cs="Tahoma"/>
      <w:lang w:val="en-US" w:eastAsia="en-US"/>
    </w:rPr>
  </w:style>
  <w:style w:type="paragraph" w:styleId="ab">
    <w:name w:val="footer"/>
    <w:basedOn w:val="a"/>
    <w:link w:val="ac"/>
    <w:uiPriority w:val="99"/>
    <w:unhideWhenUsed/>
    <w:rsid w:val="00846A77"/>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846A77"/>
    <w:rPr>
      <w:rFonts w:ascii="Calibri" w:eastAsia="Calibri" w:hAnsi="Calibri" w:cs="Times New Roman"/>
    </w:rPr>
  </w:style>
  <w:style w:type="character" w:customStyle="1" w:styleId="ad">
    <w:name w:val="Текст сноски Знак"/>
    <w:basedOn w:val="a0"/>
    <w:link w:val="ae"/>
    <w:semiHidden/>
    <w:rsid w:val="00846A77"/>
    <w:rPr>
      <w:rFonts w:ascii="Calibri" w:eastAsia="Calibri" w:hAnsi="Calibri" w:cs="Times New Roman"/>
      <w:sz w:val="20"/>
      <w:szCs w:val="20"/>
    </w:rPr>
  </w:style>
  <w:style w:type="paragraph" w:styleId="ae">
    <w:name w:val="footnote text"/>
    <w:basedOn w:val="a"/>
    <w:link w:val="ad"/>
    <w:semiHidden/>
    <w:unhideWhenUsed/>
    <w:rsid w:val="00846A77"/>
    <w:rPr>
      <w:rFonts w:ascii="Calibri" w:eastAsia="Calibri" w:hAnsi="Calibri"/>
      <w:sz w:val="20"/>
      <w:szCs w:val="20"/>
      <w:lang w:eastAsia="en-US"/>
    </w:rPr>
  </w:style>
  <w:style w:type="paragraph" w:customStyle="1" w:styleId="af">
    <w:name w:val="Содержимое таблицы"/>
    <w:basedOn w:val="a"/>
    <w:uiPriority w:val="99"/>
    <w:rsid w:val="00846A77"/>
    <w:pPr>
      <w:suppressLineNumbers/>
      <w:suppressAutoHyphens/>
    </w:pPr>
    <w:rPr>
      <w:lang w:eastAsia="ar-SA"/>
    </w:rPr>
  </w:style>
  <w:style w:type="paragraph" w:customStyle="1" w:styleId="headertexttopleveltextcentertext">
    <w:name w:val="headertext topleveltext centertext"/>
    <w:basedOn w:val="a"/>
    <w:rsid w:val="00846A77"/>
    <w:pPr>
      <w:spacing w:before="100" w:beforeAutospacing="1" w:after="100" w:afterAutospacing="1"/>
    </w:pPr>
  </w:style>
  <w:style w:type="paragraph" w:customStyle="1" w:styleId="formattexttopleveltextcentertext">
    <w:name w:val="formattext topleveltext centertext"/>
    <w:basedOn w:val="a"/>
    <w:rsid w:val="00846A77"/>
    <w:pPr>
      <w:spacing w:before="100" w:beforeAutospacing="1" w:after="100" w:afterAutospacing="1"/>
    </w:pPr>
  </w:style>
  <w:style w:type="paragraph" w:customStyle="1" w:styleId="formattexttopleveltext">
    <w:name w:val="formattext topleveltext"/>
    <w:basedOn w:val="a"/>
    <w:rsid w:val="00846A77"/>
    <w:pPr>
      <w:spacing w:before="100" w:beforeAutospacing="1" w:after="100" w:afterAutospacing="1"/>
    </w:pPr>
  </w:style>
  <w:style w:type="paragraph" w:customStyle="1" w:styleId="ConsTitle">
    <w:name w:val="ConsTitle"/>
    <w:uiPriority w:val="99"/>
    <w:rsid w:val="00846A77"/>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blk3">
    <w:name w:val="blk3"/>
    <w:rsid w:val="00846A77"/>
    <w:rPr>
      <w:vanish w:val="0"/>
      <w:webHidden w:val="0"/>
      <w:specVanish w:val="0"/>
    </w:rPr>
  </w:style>
  <w:style w:type="paragraph" w:styleId="af0">
    <w:name w:val="Balloon Text"/>
    <w:basedOn w:val="a"/>
    <w:link w:val="af1"/>
    <w:uiPriority w:val="99"/>
    <w:semiHidden/>
    <w:rsid w:val="00846A77"/>
    <w:rPr>
      <w:rFonts w:ascii="Tahoma" w:hAnsi="Tahoma"/>
      <w:sz w:val="16"/>
      <w:szCs w:val="16"/>
    </w:rPr>
  </w:style>
  <w:style w:type="character" w:customStyle="1" w:styleId="af1">
    <w:name w:val="Текст выноски Знак"/>
    <w:basedOn w:val="a0"/>
    <w:link w:val="af0"/>
    <w:uiPriority w:val="99"/>
    <w:semiHidden/>
    <w:rsid w:val="00846A77"/>
    <w:rPr>
      <w:rFonts w:ascii="Tahoma" w:eastAsia="Times New Roman" w:hAnsi="Tahoma" w:cs="Times New Roman"/>
      <w:sz w:val="16"/>
      <w:szCs w:val="16"/>
    </w:rPr>
  </w:style>
  <w:style w:type="paragraph" w:styleId="af2">
    <w:name w:val="Normal (Web)"/>
    <w:basedOn w:val="a"/>
    <w:uiPriority w:val="99"/>
    <w:unhideWhenUsed/>
    <w:rsid w:val="00846A77"/>
    <w:pPr>
      <w:spacing w:before="100" w:beforeAutospacing="1" w:after="100" w:afterAutospacing="1"/>
    </w:pPr>
  </w:style>
  <w:style w:type="paragraph" w:customStyle="1" w:styleId="ConsNonformat">
    <w:name w:val="ConsNonformat"/>
    <w:uiPriority w:val="99"/>
    <w:rsid w:val="00846A77"/>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rsid w:val="00846A77"/>
    <w:pPr>
      <w:spacing w:before="100" w:after="100"/>
    </w:pPr>
    <w:rPr>
      <w:rFonts w:ascii="Arial Unicode MS" w:eastAsia="Arial Unicode MS" w:hAnsi="Arial Unicode MS"/>
      <w:lang w:eastAsia="en-US"/>
    </w:rPr>
  </w:style>
  <w:style w:type="paragraph" w:styleId="af3">
    <w:name w:val="Title"/>
    <w:basedOn w:val="a"/>
    <w:link w:val="af4"/>
    <w:qFormat/>
    <w:rsid w:val="00846A77"/>
    <w:pPr>
      <w:jc w:val="center"/>
    </w:pPr>
    <w:rPr>
      <w:b/>
      <w:szCs w:val="20"/>
    </w:rPr>
  </w:style>
  <w:style w:type="character" w:customStyle="1" w:styleId="af4">
    <w:name w:val="Название Знак"/>
    <w:basedOn w:val="a0"/>
    <w:link w:val="af3"/>
    <w:rsid w:val="00846A77"/>
    <w:rPr>
      <w:rFonts w:ascii="Times New Roman" w:eastAsia="Times New Roman" w:hAnsi="Times New Roman" w:cs="Times New Roman"/>
      <w:b/>
      <w:sz w:val="24"/>
      <w:szCs w:val="20"/>
      <w:lang w:eastAsia="ru-RU"/>
    </w:rPr>
  </w:style>
  <w:style w:type="paragraph" w:customStyle="1" w:styleId="pj">
    <w:name w:val="pj"/>
    <w:basedOn w:val="a"/>
    <w:rsid w:val="00846A77"/>
    <w:pPr>
      <w:spacing w:before="100" w:beforeAutospacing="1" w:after="100" w:afterAutospacing="1"/>
    </w:pPr>
  </w:style>
  <w:style w:type="paragraph" w:customStyle="1" w:styleId="msonormalcxspmiddle">
    <w:name w:val="msonormalcxspmiddle"/>
    <w:basedOn w:val="a"/>
    <w:rsid w:val="00846A77"/>
    <w:pPr>
      <w:spacing w:before="100" w:beforeAutospacing="1" w:after="100" w:afterAutospacing="1"/>
    </w:pPr>
  </w:style>
  <w:style w:type="character" w:customStyle="1" w:styleId="WW8Num2z0">
    <w:name w:val="WW8Num2z0"/>
    <w:uiPriority w:val="99"/>
    <w:rsid w:val="00846A77"/>
    <w:rPr>
      <w:rFonts w:ascii="Symbol" w:hAnsi="Symbol" w:cs="Symbol"/>
    </w:rPr>
  </w:style>
  <w:style w:type="character" w:customStyle="1" w:styleId="WW8Num3z0">
    <w:name w:val="WW8Num3z0"/>
    <w:uiPriority w:val="99"/>
    <w:rsid w:val="00846A77"/>
    <w:rPr>
      <w:rFonts w:ascii="Symbol" w:hAnsi="Symbol" w:cs="Symbol"/>
    </w:rPr>
  </w:style>
  <w:style w:type="character" w:customStyle="1" w:styleId="WW8Num4z0">
    <w:name w:val="WW8Num4z0"/>
    <w:uiPriority w:val="99"/>
    <w:rsid w:val="00846A77"/>
    <w:rPr>
      <w:rFonts w:ascii="Symbol" w:hAnsi="Symbol" w:cs="Symbol"/>
    </w:rPr>
  </w:style>
  <w:style w:type="character" w:customStyle="1" w:styleId="WW8Num5z0">
    <w:name w:val="WW8Num5z0"/>
    <w:uiPriority w:val="99"/>
    <w:rsid w:val="00846A77"/>
    <w:rPr>
      <w:rFonts w:ascii="Symbol" w:hAnsi="Symbol" w:cs="Symbol"/>
    </w:rPr>
  </w:style>
  <w:style w:type="character" w:customStyle="1" w:styleId="Absatz-Standardschriftart">
    <w:name w:val="Absatz-Standardschriftart"/>
    <w:uiPriority w:val="99"/>
    <w:rsid w:val="00846A77"/>
  </w:style>
  <w:style w:type="character" w:customStyle="1" w:styleId="WW-Absatz-Standardschriftart">
    <w:name w:val="WW-Absatz-Standardschriftart"/>
    <w:uiPriority w:val="99"/>
    <w:rsid w:val="00846A77"/>
  </w:style>
  <w:style w:type="character" w:customStyle="1" w:styleId="WW8Num1z1">
    <w:name w:val="WW8Num1z1"/>
    <w:uiPriority w:val="99"/>
    <w:rsid w:val="00846A77"/>
    <w:rPr>
      <w:rFonts w:ascii="Courier New" w:hAnsi="Courier New" w:cs="Courier New"/>
    </w:rPr>
  </w:style>
  <w:style w:type="character" w:customStyle="1" w:styleId="WW8Num1z2">
    <w:name w:val="WW8Num1z2"/>
    <w:uiPriority w:val="99"/>
    <w:rsid w:val="00846A77"/>
    <w:rPr>
      <w:rFonts w:ascii="Wingdings" w:hAnsi="Wingdings" w:cs="Wingdings"/>
    </w:rPr>
  </w:style>
  <w:style w:type="character" w:customStyle="1" w:styleId="WW8Num1z3">
    <w:name w:val="WW8Num1z3"/>
    <w:uiPriority w:val="99"/>
    <w:rsid w:val="00846A77"/>
    <w:rPr>
      <w:rFonts w:ascii="Symbol" w:hAnsi="Symbol" w:cs="Symbol"/>
    </w:rPr>
  </w:style>
  <w:style w:type="character" w:customStyle="1" w:styleId="WW8Num2z1">
    <w:name w:val="WW8Num2z1"/>
    <w:uiPriority w:val="99"/>
    <w:rsid w:val="00846A77"/>
    <w:rPr>
      <w:rFonts w:ascii="Courier New" w:hAnsi="Courier New" w:cs="Courier New"/>
    </w:rPr>
  </w:style>
  <w:style w:type="character" w:customStyle="1" w:styleId="WW8Num2z2">
    <w:name w:val="WW8Num2z2"/>
    <w:uiPriority w:val="99"/>
    <w:rsid w:val="00846A77"/>
    <w:rPr>
      <w:rFonts w:ascii="Wingdings" w:hAnsi="Wingdings" w:cs="Wingdings"/>
    </w:rPr>
  </w:style>
  <w:style w:type="character" w:customStyle="1" w:styleId="WW8Num2z3">
    <w:name w:val="WW8Num2z3"/>
    <w:uiPriority w:val="99"/>
    <w:rsid w:val="00846A77"/>
    <w:rPr>
      <w:rFonts w:ascii="Symbol" w:hAnsi="Symbol" w:cs="Symbol"/>
    </w:rPr>
  </w:style>
  <w:style w:type="character" w:customStyle="1" w:styleId="WW8Num3z1">
    <w:name w:val="WW8Num3z1"/>
    <w:uiPriority w:val="99"/>
    <w:rsid w:val="00846A77"/>
    <w:rPr>
      <w:rFonts w:ascii="Courier New" w:hAnsi="Courier New" w:cs="Courier New"/>
    </w:rPr>
  </w:style>
  <w:style w:type="character" w:customStyle="1" w:styleId="WW8Num3z2">
    <w:name w:val="WW8Num3z2"/>
    <w:uiPriority w:val="99"/>
    <w:rsid w:val="00846A77"/>
    <w:rPr>
      <w:rFonts w:ascii="Wingdings" w:hAnsi="Wingdings" w:cs="Wingdings"/>
    </w:rPr>
  </w:style>
  <w:style w:type="character" w:customStyle="1" w:styleId="WW8Num3z3">
    <w:name w:val="WW8Num3z3"/>
    <w:uiPriority w:val="99"/>
    <w:rsid w:val="00846A77"/>
    <w:rPr>
      <w:rFonts w:ascii="Symbol" w:hAnsi="Symbol" w:cs="Symbol"/>
    </w:rPr>
  </w:style>
  <w:style w:type="character" w:customStyle="1" w:styleId="WW8Num6z1">
    <w:name w:val="WW8Num6z1"/>
    <w:uiPriority w:val="99"/>
    <w:rsid w:val="00846A77"/>
    <w:rPr>
      <w:rFonts w:ascii="Courier New" w:hAnsi="Courier New" w:cs="Courier New"/>
    </w:rPr>
  </w:style>
  <w:style w:type="character" w:customStyle="1" w:styleId="WW8Num6z2">
    <w:name w:val="WW8Num6z2"/>
    <w:uiPriority w:val="99"/>
    <w:rsid w:val="00846A77"/>
    <w:rPr>
      <w:rFonts w:ascii="Wingdings" w:hAnsi="Wingdings" w:cs="Wingdings"/>
    </w:rPr>
  </w:style>
  <w:style w:type="character" w:customStyle="1" w:styleId="WW8Num6z3">
    <w:name w:val="WW8Num6z3"/>
    <w:uiPriority w:val="99"/>
    <w:rsid w:val="00846A77"/>
    <w:rPr>
      <w:rFonts w:ascii="Symbol" w:hAnsi="Symbol" w:cs="Symbol"/>
    </w:rPr>
  </w:style>
  <w:style w:type="character" w:customStyle="1" w:styleId="13">
    <w:name w:val="Основной шрифт абзаца1"/>
    <w:uiPriority w:val="99"/>
    <w:rsid w:val="00846A77"/>
  </w:style>
  <w:style w:type="character" w:styleId="af5">
    <w:name w:val="page number"/>
    <w:basedOn w:val="13"/>
    <w:uiPriority w:val="99"/>
    <w:rsid w:val="00846A77"/>
  </w:style>
  <w:style w:type="paragraph" w:customStyle="1" w:styleId="af6">
    <w:name w:val="Заголовок"/>
    <w:basedOn w:val="a"/>
    <w:next w:val="a6"/>
    <w:uiPriority w:val="99"/>
    <w:rsid w:val="00846A77"/>
    <w:pPr>
      <w:keepNext/>
      <w:suppressAutoHyphens/>
      <w:spacing w:before="240" w:after="120"/>
    </w:pPr>
    <w:rPr>
      <w:rFonts w:ascii="Arial" w:eastAsia="MS Mincho" w:hAnsi="Arial" w:cs="Arial"/>
      <w:sz w:val="28"/>
      <w:szCs w:val="28"/>
      <w:lang w:eastAsia="ar-SA"/>
    </w:rPr>
  </w:style>
  <w:style w:type="paragraph" w:styleId="af7">
    <w:name w:val="List"/>
    <w:basedOn w:val="a6"/>
    <w:uiPriority w:val="99"/>
    <w:rsid w:val="00846A77"/>
    <w:pPr>
      <w:suppressAutoHyphens/>
      <w:ind w:right="-1"/>
      <w:jc w:val="center"/>
    </w:pPr>
    <w:rPr>
      <w:rFonts w:ascii="Arial" w:hAnsi="Arial" w:cs="Arial"/>
      <w:b/>
      <w:bCs/>
      <w:szCs w:val="28"/>
      <w:lang w:eastAsia="ar-SA"/>
    </w:rPr>
  </w:style>
  <w:style w:type="paragraph" w:customStyle="1" w:styleId="14">
    <w:name w:val="Название1"/>
    <w:basedOn w:val="a"/>
    <w:uiPriority w:val="99"/>
    <w:rsid w:val="00846A77"/>
    <w:pPr>
      <w:suppressLineNumbers/>
      <w:suppressAutoHyphens/>
      <w:spacing w:before="120" w:after="120"/>
    </w:pPr>
    <w:rPr>
      <w:rFonts w:ascii="Arial" w:hAnsi="Arial" w:cs="Arial"/>
      <w:i/>
      <w:iCs/>
      <w:sz w:val="20"/>
      <w:szCs w:val="20"/>
      <w:lang w:eastAsia="ar-SA"/>
    </w:rPr>
  </w:style>
  <w:style w:type="paragraph" w:customStyle="1" w:styleId="15">
    <w:name w:val="Указатель1"/>
    <w:basedOn w:val="a"/>
    <w:uiPriority w:val="99"/>
    <w:rsid w:val="00846A77"/>
    <w:pPr>
      <w:suppressLineNumbers/>
      <w:suppressAutoHyphens/>
    </w:pPr>
    <w:rPr>
      <w:rFonts w:ascii="Arial" w:hAnsi="Arial" w:cs="Arial"/>
      <w:sz w:val="28"/>
      <w:szCs w:val="28"/>
      <w:lang w:eastAsia="ar-SA"/>
    </w:rPr>
  </w:style>
  <w:style w:type="paragraph" w:styleId="af8">
    <w:name w:val="Body Text Indent"/>
    <w:basedOn w:val="a"/>
    <w:link w:val="af9"/>
    <w:uiPriority w:val="99"/>
    <w:rsid w:val="00846A77"/>
    <w:pPr>
      <w:suppressAutoHyphens/>
      <w:ind w:firstLine="851"/>
      <w:jc w:val="both"/>
    </w:pPr>
    <w:rPr>
      <w:lang w:eastAsia="ar-SA"/>
    </w:rPr>
  </w:style>
  <w:style w:type="character" w:customStyle="1" w:styleId="af9">
    <w:name w:val="Основной текст с отступом Знак"/>
    <w:basedOn w:val="a0"/>
    <w:link w:val="af8"/>
    <w:uiPriority w:val="99"/>
    <w:rsid w:val="00846A77"/>
    <w:rPr>
      <w:rFonts w:ascii="Times New Roman" w:eastAsia="Times New Roman" w:hAnsi="Times New Roman" w:cs="Times New Roman"/>
      <w:sz w:val="24"/>
      <w:szCs w:val="24"/>
      <w:lang w:eastAsia="ar-SA"/>
    </w:rPr>
  </w:style>
  <w:style w:type="paragraph" w:customStyle="1" w:styleId="16">
    <w:name w:val="Цитата1"/>
    <w:basedOn w:val="a"/>
    <w:uiPriority w:val="99"/>
    <w:rsid w:val="00846A77"/>
    <w:pPr>
      <w:suppressAutoHyphens/>
      <w:ind w:left="1134" w:right="1104"/>
      <w:jc w:val="center"/>
    </w:pPr>
    <w:rPr>
      <w:sz w:val="28"/>
      <w:szCs w:val="28"/>
      <w:lang w:eastAsia="ar-SA"/>
    </w:rPr>
  </w:style>
  <w:style w:type="paragraph" w:customStyle="1" w:styleId="afa">
    <w:name w:val="Заголовок таблицы"/>
    <w:basedOn w:val="af"/>
    <w:uiPriority w:val="99"/>
    <w:rsid w:val="00846A77"/>
    <w:pPr>
      <w:jc w:val="center"/>
    </w:pPr>
    <w:rPr>
      <w:b/>
      <w:bCs/>
      <w:sz w:val="28"/>
      <w:szCs w:val="28"/>
    </w:rPr>
  </w:style>
  <w:style w:type="paragraph" w:customStyle="1" w:styleId="afb">
    <w:name w:val="Содержимое врезки"/>
    <w:basedOn w:val="a6"/>
    <w:uiPriority w:val="99"/>
    <w:rsid w:val="00846A77"/>
  </w:style>
  <w:style w:type="character" w:customStyle="1" w:styleId="news-date-time1">
    <w:name w:val="news-date-time1"/>
    <w:uiPriority w:val="99"/>
    <w:rsid w:val="00846A77"/>
    <w:rPr>
      <w:color w:val="auto"/>
    </w:rPr>
  </w:style>
  <w:style w:type="paragraph" w:customStyle="1" w:styleId="consnonformat0">
    <w:name w:val="consnonformat"/>
    <w:basedOn w:val="a"/>
    <w:uiPriority w:val="99"/>
    <w:rsid w:val="00846A77"/>
    <w:pPr>
      <w:spacing w:before="92" w:after="92"/>
    </w:pPr>
  </w:style>
  <w:style w:type="paragraph" w:styleId="afc">
    <w:name w:val="No Spacing"/>
    <w:uiPriority w:val="1"/>
    <w:qFormat/>
    <w:rsid w:val="00846A77"/>
    <w:pPr>
      <w:spacing w:after="0" w:line="240" w:lineRule="auto"/>
    </w:pPr>
    <w:rPr>
      <w:rFonts w:ascii="Calibri" w:eastAsia="Calibri" w:hAnsi="Calibri" w:cs="Calibri"/>
    </w:rPr>
  </w:style>
  <w:style w:type="character" w:customStyle="1" w:styleId="blk">
    <w:name w:val="blk"/>
    <w:basedOn w:val="a0"/>
    <w:uiPriority w:val="99"/>
    <w:rsid w:val="00846A77"/>
  </w:style>
  <w:style w:type="paragraph" w:customStyle="1" w:styleId="p8">
    <w:name w:val="p8"/>
    <w:basedOn w:val="a"/>
    <w:uiPriority w:val="99"/>
    <w:rsid w:val="00846A77"/>
    <w:pPr>
      <w:spacing w:before="100" w:beforeAutospacing="1" w:after="100" w:afterAutospacing="1"/>
    </w:pPr>
  </w:style>
  <w:style w:type="character" w:customStyle="1" w:styleId="s5">
    <w:name w:val="s5"/>
    <w:basedOn w:val="a0"/>
    <w:uiPriority w:val="99"/>
    <w:rsid w:val="00846A77"/>
  </w:style>
  <w:style w:type="paragraph" w:customStyle="1" w:styleId="p23">
    <w:name w:val="p23"/>
    <w:basedOn w:val="a"/>
    <w:uiPriority w:val="99"/>
    <w:rsid w:val="00846A77"/>
    <w:pPr>
      <w:spacing w:before="100" w:beforeAutospacing="1" w:after="100" w:afterAutospacing="1"/>
    </w:pPr>
  </w:style>
  <w:style w:type="paragraph" w:customStyle="1" w:styleId="p24">
    <w:name w:val="p24"/>
    <w:basedOn w:val="a"/>
    <w:uiPriority w:val="99"/>
    <w:rsid w:val="00846A77"/>
    <w:pPr>
      <w:spacing w:before="100" w:beforeAutospacing="1" w:after="100" w:afterAutospacing="1"/>
    </w:pPr>
  </w:style>
  <w:style w:type="character" w:customStyle="1" w:styleId="s3">
    <w:name w:val="s3"/>
    <w:basedOn w:val="a0"/>
    <w:uiPriority w:val="99"/>
    <w:rsid w:val="00846A77"/>
  </w:style>
  <w:style w:type="paragraph" w:customStyle="1" w:styleId="ConsPlusTitlePage">
    <w:name w:val="ConsPlusTitlePage"/>
    <w:uiPriority w:val="99"/>
    <w:rsid w:val="00846A77"/>
    <w:pPr>
      <w:widowControl w:val="0"/>
      <w:autoSpaceDE w:val="0"/>
      <w:autoSpaceDN w:val="0"/>
      <w:spacing w:after="0" w:line="240" w:lineRule="auto"/>
    </w:pPr>
    <w:rPr>
      <w:rFonts w:ascii="Tahoma" w:eastAsia="Times New Roman" w:hAnsi="Tahoma" w:cs="Tahoma"/>
      <w:sz w:val="20"/>
      <w:szCs w:val="20"/>
      <w:lang w:eastAsia="ru-RU"/>
    </w:rPr>
  </w:style>
  <w:style w:type="paragraph" w:styleId="afd">
    <w:name w:val="annotation text"/>
    <w:basedOn w:val="a"/>
    <w:link w:val="afe"/>
    <w:uiPriority w:val="99"/>
    <w:rsid w:val="00846A77"/>
    <w:pPr>
      <w:spacing w:after="160"/>
    </w:pPr>
    <w:rPr>
      <w:rFonts w:ascii="Calibri" w:eastAsia="Calibri" w:hAnsi="Calibri"/>
      <w:sz w:val="20"/>
      <w:szCs w:val="20"/>
      <w:lang w:eastAsia="en-US"/>
    </w:rPr>
  </w:style>
  <w:style w:type="character" w:customStyle="1" w:styleId="afe">
    <w:name w:val="Текст примечания Знак"/>
    <w:basedOn w:val="a0"/>
    <w:link w:val="afd"/>
    <w:uiPriority w:val="99"/>
    <w:rsid w:val="00846A77"/>
    <w:rPr>
      <w:rFonts w:ascii="Calibri" w:eastAsia="Calibri" w:hAnsi="Calibri" w:cs="Times New Roman"/>
      <w:sz w:val="20"/>
      <w:szCs w:val="20"/>
    </w:rPr>
  </w:style>
  <w:style w:type="paragraph" w:styleId="aff">
    <w:name w:val="annotation subject"/>
    <w:basedOn w:val="afd"/>
    <w:next w:val="afd"/>
    <w:link w:val="aff0"/>
    <w:uiPriority w:val="99"/>
    <w:rsid w:val="00846A77"/>
    <w:rPr>
      <w:b/>
      <w:bCs/>
    </w:rPr>
  </w:style>
  <w:style w:type="character" w:customStyle="1" w:styleId="aff0">
    <w:name w:val="Тема примечания Знак"/>
    <w:basedOn w:val="afe"/>
    <w:link w:val="aff"/>
    <w:uiPriority w:val="99"/>
    <w:rsid w:val="00846A77"/>
    <w:rPr>
      <w:b/>
      <w:bCs/>
    </w:rPr>
  </w:style>
  <w:style w:type="paragraph" w:customStyle="1" w:styleId="25">
    <w:name w:val="2Название"/>
    <w:basedOn w:val="a"/>
    <w:link w:val="26"/>
    <w:qFormat/>
    <w:rsid w:val="00846A77"/>
    <w:pPr>
      <w:ind w:right="4536" w:firstLine="567"/>
      <w:jc w:val="both"/>
    </w:pPr>
    <w:rPr>
      <w:rFonts w:ascii="Arial" w:eastAsia="Calibri" w:hAnsi="Arial"/>
      <w:b/>
      <w:sz w:val="28"/>
      <w:szCs w:val="20"/>
      <w:lang w:eastAsia="ar-SA"/>
    </w:rPr>
  </w:style>
  <w:style w:type="character" w:customStyle="1" w:styleId="26">
    <w:name w:val="2Название Знак"/>
    <w:link w:val="25"/>
    <w:locked/>
    <w:rsid w:val="00846A77"/>
    <w:rPr>
      <w:rFonts w:ascii="Arial" w:eastAsia="Calibri" w:hAnsi="Arial" w:cs="Times New Roman"/>
      <w:b/>
      <w:sz w:val="28"/>
      <w:szCs w:val="20"/>
      <w:lang w:eastAsia="ar-SA"/>
    </w:rPr>
  </w:style>
  <w:style w:type="character" w:customStyle="1" w:styleId="aff1">
    <w:name w:val="Колонтитул"/>
    <w:rsid w:val="00846A77"/>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formattext">
    <w:name w:val="formattext"/>
    <w:basedOn w:val="a"/>
    <w:rsid w:val="00846A77"/>
    <w:pPr>
      <w:spacing w:before="100" w:beforeAutospacing="1" w:after="100" w:afterAutospacing="1"/>
    </w:pPr>
  </w:style>
  <w:style w:type="paragraph" w:customStyle="1" w:styleId="headertext">
    <w:name w:val="headertext"/>
    <w:basedOn w:val="a"/>
    <w:rsid w:val="00846A77"/>
    <w:pPr>
      <w:spacing w:before="100" w:beforeAutospacing="1" w:after="100" w:afterAutospacing="1"/>
    </w:pPr>
  </w:style>
  <w:style w:type="paragraph" w:styleId="aff2">
    <w:name w:val="Subtitle"/>
    <w:basedOn w:val="a"/>
    <w:link w:val="aff3"/>
    <w:qFormat/>
    <w:rsid w:val="00846A77"/>
    <w:pPr>
      <w:jc w:val="center"/>
    </w:pPr>
    <w:rPr>
      <w:b/>
      <w:szCs w:val="20"/>
    </w:rPr>
  </w:style>
  <w:style w:type="character" w:customStyle="1" w:styleId="aff3">
    <w:name w:val="Подзаголовок Знак"/>
    <w:basedOn w:val="a0"/>
    <w:link w:val="aff2"/>
    <w:rsid w:val="00846A77"/>
    <w:rPr>
      <w:rFonts w:ascii="Times New Roman" w:eastAsia="Times New Roman" w:hAnsi="Times New Roman" w:cs="Times New Roman"/>
      <w:b/>
      <w:sz w:val="24"/>
      <w:szCs w:val="20"/>
      <w:lang w:eastAsia="ru-RU"/>
    </w:rPr>
  </w:style>
  <w:style w:type="character" w:customStyle="1" w:styleId="aff4">
    <w:name w:val="Цветовое выделение"/>
    <w:rsid w:val="00846A77"/>
    <w:rPr>
      <w:b/>
      <w:bCs/>
      <w:color w:val="000080"/>
      <w:sz w:val="20"/>
      <w:szCs w:val="20"/>
    </w:rPr>
  </w:style>
  <w:style w:type="paragraph" w:customStyle="1" w:styleId="17">
    <w:name w:val="1"/>
    <w:basedOn w:val="a"/>
    <w:rsid w:val="00846A77"/>
    <w:pPr>
      <w:spacing w:after="160" w:line="240" w:lineRule="exact"/>
      <w:ind w:firstLine="567"/>
      <w:jc w:val="right"/>
    </w:pPr>
    <w:rPr>
      <w:rFonts w:ascii="Arial" w:hAnsi="Arial"/>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E5871AB972F0677355D639483EA167A30F377E8D8D42382885CF58C5Z512F" TargetMode="External"/><Relationship Id="rId18" Type="http://schemas.openxmlformats.org/officeDocument/2006/relationships/hyperlink" Target="consultantplus://offline/ref=AFE5871AB972F0677355D639483EA167A2073579858C42382885CF58C5Z512F" TargetMode="External"/><Relationship Id="rId26" Type="http://schemas.openxmlformats.org/officeDocument/2006/relationships/hyperlink" Target="consultantplus://offline/ref=AFE5871AB972F0677355C8345E52FD6EA0046D71858B406C71D1C90F9A0235A56F581750A9EEB8821EDDB09BZ510F" TargetMode="External"/><Relationship Id="rId39" Type="http://schemas.openxmlformats.org/officeDocument/2006/relationships/hyperlink" Target="consultantplus://offline/ref=AFE5871AB972F0677355D639483EA167A20D307E828142382885CF58C55233F02F181105EAAAB583Z119F" TargetMode="External"/><Relationship Id="rId21" Type="http://schemas.openxmlformats.org/officeDocument/2006/relationships/hyperlink" Target="consultantplus://offline/ref=AFE5871AB972F0677355D639483EA167A1073A748D8842382885CF58C5Z512F" TargetMode="External"/><Relationship Id="rId34" Type="http://schemas.openxmlformats.org/officeDocument/2006/relationships/hyperlink" Target="consultantplus://offline/ref=AFE5871AB972F0677355D639483EA167A30F377F818842382885CF58C5Z512F" TargetMode="External"/><Relationship Id="rId42" Type="http://schemas.openxmlformats.org/officeDocument/2006/relationships/hyperlink" Target="consultantplus://offline/ref=EF54F9C143FB97BE425E723B6757FA099827DA31F798017812BF04F5C7429A29CCBC2D55A0FDu1H" TargetMode="External"/><Relationship Id="rId47" Type="http://schemas.openxmlformats.org/officeDocument/2006/relationships/hyperlink" Target="consultantplus://offline/ref=D65C139397061CE1DCEF3F5E8C17A8959EACB2E522BCC1036A501C8788DEE9B9E670D17C9DR7i6M" TargetMode="External"/><Relationship Id="rId50" Type="http://schemas.openxmlformats.org/officeDocument/2006/relationships/hyperlink" Target="consultantplus://offline/ref=AFE5871AB972F0677355D639483EA167A30F377F818842382885CF58C55233F02F181105EAAAB687Z11FF" TargetMode="External"/><Relationship Id="rId55" Type="http://schemas.openxmlformats.org/officeDocument/2006/relationships/hyperlink" Target="consultantplus://offline/ref=AFE5871AB972F0677355D639483EA167A30F377F818842382885CF58C55233F02F181106EFZA1CF" TargetMode="External"/><Relationship Id="rId63" Type="http://schemas.openxmlformats.org/officeDocument/2006/relationships/hyperlink" Target="consultantplus://offline/ref=AFE5871AB972F0677355D639483EA167A2073579858C42382885CF58C5Z512F"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AFE5871AB972F0677355D639483EA167A30F377F818842382885CF58C55233F02F181106EDZA1DF" TargetMode="External"/><Relationship Id="rId29" Type="http://schemas.openxmlformats.org/officeDocument/2006/relationships/hyperlink" Target="consultantplus://offline/ref=AFE5871AB972F0677355D639483EA167A20D307E828142382885CF58C55233F02F181105EAAAB583Z11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E5871AB972F0677355D639483EA167A30F377F818842382885CF58C5Z512F" TargetMode="External"/><Relationship Id="rId24" Type="http://schemas.openxmlformats.org/officeDocument/2006/relationships/hyperlink" Target="consultantplus://offline/ref=AFE5871AB972F0677355D639483EA167A20F357F868A42382885CF58C5Z512F" TargetMode="External"/><Relationship Id="rId32" Type="http://schemas.openxmlformats.org/officeDocument/2006/relationships/hyperlink" Target="consultantplus://offline/ref=AFE5871AB972F0677355D639483EA167A30F377F818842382885CF58C55233F02F181106EFZA1DF" TargetMode="External"/><Relationship Id="rId37" Type="http://schemas.openxmlformats.org/officeDocument/2006/relationships/hyperlink" Target="consultantplus://offline/ref=AFE5871AB972F0677355D639483EA167A30F377F818842382885CF58C55233F02F181106EFZA1CF" TargetMode="External"/><Relationship Id="rId40" Type="http://schemas.openxmlformats.org/officeDocument/2006/relationships/hyperlink" Target="http://www.&#1082;&#1086;&#1088;&#1089;&#1072;&#1082;&#1086;&#1074;&#1086;57.&#1088;&#1092;" TargetMode="External"/><Relationship Id="rId45" Type="http://schemas.openxmlformats.org/officeDocument/2006/relationships/hyperlink" Target="consultantplus://offline/ref=EF54F9C143FB97BE425E723B6757FA099827DA31F798017812BF04F5C7429A29CCBC2D56A2D323C0F8u0H" TargetMode="External"/><Relationship Id="rId53" Type="http://schemas.openxmlformats.org/officeDocument/2006/relationships/hyperlink" Target="consultantplus://offline/ref=AFE5871AB972F0677355D639483EA167A30F377F818842382885CF58C55233F02F181105EAAAB680Z11CF" TargetMode="External"/><Relationship Id="rId58" Type="http://schemas.openxmlformats.org/officeDocument/2006/relationships/hyperlink" Target="consultantplus://offline/ref=AFE5871AB972F0677355D639483EA167A30F377F818842382885CF58C55233F02F181106EFZA1CF"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FE5871AB972F0677355D639483EA167A206327E838042382885CF58C5Z512F" TargetMode="External"/><Relationship Id="rId23" Type="http://schemas.openxmlformats.org/officeDocument/2006/relationships/hyperlink" Target="consultantplus://offline/ref=AFE5871AB972F0677355D639483EA167A20D307E828142382885CF58C5Z512F" TargetMode="External"/><Relationship Id="rId28" Type="http://schemas.openxmlformats.org/officeDocument/2006/relationships/hyperlink" Target="consultantplus://offline/ref=AFE5871AB972F0677355C8345E52FD6EA0046D71858B406C71D1C90F9A0235A56F581750A9EEB8821EDDB09BZ510F" TargetMode="External"/><Relationship Id="rId36" Type="http://schemas.openxmlformats.org/officeDocument/2006/relationships/hyperlink" Target="consultantplus://offline/ref=AFE5871AB972F0677355D639483EA167A30F377F818842382885CF58C55233F02F181106EFZA1DF" TargetMode="External"/><Relationship Id="rId49" Type="http://schemas.openxmlformats.org/officeDocument/2006/relationships/hyperlink" Target="consultantplus://offline/ref=AFE5871AB972F0677355D639483EA167A30F377F818842382885CF58C5Z512F" TargetMode="External"/><Relationship Id="rId57" Type="http://schemas.openxmlformats.org/officeDocument/2006/relationships/hyperlink" Target="consultantplus://offline/ref=AFE5871AB972F0677355D639483EA167A30F377F818842382885CF58C55233F02F181107EBZA12F" TargetMode="External"/><Relationship Id="rId61" Type="http://schemas.openxmlformats.org/officeDocument/2006/relationships/hyperlink" Target="consultantplus://offline/ref=AFE5871AB972F0677355D639483EA167A30F377D8D8042382885CF58C5Z512F" TargetMode="External"/><Relationship Id="rId10" Type="http://schemas.openxmlformats.org/officeDocument/2006/relationships/hyperlink" Target="consultantplus://offline/ref=AFE5871AB972F0677355C8345E52FD6EA0046D71858A496D76D9C90F9A0235A56F581750A9EEB8821EDDB09BZ512F" TargetMode="External"/><Relationship Id="rId19" Type="http://schemas.openxmlformats.org/officeDocument/2006/relationships/hyperlink" Target="consultantplus://offline/ref=AFE5871AB972F0677355D639483EA167A30F3175878F42382885CF58C5Z512F" TargetMode="External"/><Relationship Id="rId31" Type="http://schemas.openxmlformats.org/officeDocument/2006/relationships/hyperlink" Target="consultantplus://offline/ref=AFE5871AB972F0677355D639483EA167A30F377F818842382885CF58C55233F02F181106EFZA1CF" TargetMode="External"/><Relationship Id="rId44" Type="http://schemas.openxmlformats.org/officeDocument/2006/relationships/hyperlink" Target="consultantplus://offline/ref=EF54F9C143FB97BE425E723B6757FA099826D935FA9F017812BF04F5C7F4u2H" TargetMode="External"/><Relationship Id="rId52" Type="http://schemas.openxmlformats.org/officeDocument/2006/relationships/hyperlink" Target="consultantplus://offline/ref=AFE5871AB972F0677355D639483EA167A30F377F818842382885CF58C55233F02F181106EFZA1DF" TargetMode="External"/><Relationship Id="rId60" Type="http://schemas.openxmlformats.org/officeDocument/2006/relationships/hyperlink" Target="consultantplus://offline/ref=AFE5871AB972F0677355D639483EA167A20F357F868A42382885CF58C55233F02F181105EAZA18F"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1082;&#1086;&#1088;&#1089;&#1072;&#1082;&#1086;&#1074;&#1086;57.&#1088;&#1092;" TargetMode="External"/><Relationship Id="rId14" Type="http://schemas.openxmlformats.org/officeDocument/2006/relationships/hyperlink" Target="consultantplus://offline/ref=AFE5871AB972F0677355D639483EA167A30F377D8D8042382885CF58C5Z512F" TargetMode="External"/><Relationship Id="rId22" Type="http://schemas.openxmlformats.org/officeDocument/2006/relationships/hyperlink" Target="consultantplus://offline/ref=AFE5871AB972F0677355D639483EA167A1063575838142382885CF58C5Z512F" TargetMode="External"/><Relationship Id="rId27" Type="http://schemas.openxmlformats.org/officeDocument/2006/relationships/hyperlink" Target="consultantplus://offline/ref=AFE5871AB972F0677355C8345E52FD6EA0046D71858A496D76D9C90F9A0235A56F581750A9EEB8821EDCB392Z510F" TargetMode="External"/><Relationship Id="rId30" Type="http://schemas.openxmlformats.org/officeDocument/2006/relationships/hyperlink" Target="consultantplus://offline/ref=AFE5871AB972F0677355D639483EA167A1063575838142382885CF58C5Z512F" TargetMode="External"/><Relationship Id="rId35" Type="http://schemas.openxmlformats.org/officeDocument/2006/relationships/hyperlink" Target="consultantplus://offline/ref=AFE5871AB972F0677355D639483EA167A30F377F818842382885CF58C55233F02F181106EFZA1CF" TargetMode="External"/><Relationship Id="rId43" Type="http://schemas.openxmlformats.org/officeDocument/2006/relationships/hyperlink" Target="consultantplus://offline/ref=EF54F9C143FB97BE425E723B6757FA099827DC3FFE9D017812BF04F5C7F4u2H" TargetMode="External"/><Relationship Id="rId48" Type="http://schemas.openxmlformats.org/officeDocument/2006/relationships/hyperlink" Target="consultantplus://offline/ref=AFE5871AB972F0677355D639483EA167A20D307E828142382885CF58C55233F02F181105EAAAB583Z119F" TargetMode="External"/><Relationship Id="rId56" Type="http://schemas.openxmlformats.org/officeDocument/2006/relationships/hyperlink" Target="consultantplus://offline/ref=AFE5871AB972F0677355D639483EA167A30F377F818842382885CF58C55233F02F181106EFZA1DF" TargetMode="External"/><Relationship Id="rId64" Type="http://schemas.openxmlformats.org/officeDocument/2006/relationships/header" Target="header1.xml"/><Relationship Id="rId8" Type="http://schemas.openxmlformats.org/officeDocument/2006/relationships/hyperlink" Target="consultantplus://offline/ref=AFE5871AB972F0677355D639483EA167A30F377F818842382885CF58C55233F02F181106EDZA1DF" TargetMode="External"/><Relationship Id="rId51" Type="http://schemas.openxmlformats.org/officeDocument/2006/relationships/hyperlink" Target="consultantplus://offline/ref=AFE5871AB972F0677355D639483EA167A30F377F818842382885CF58C55233F02F181106EFZA1CF" TargetMode="External"/><Relationship Id="rId3" Type="http://schemas.openxmlformats.org/officeDocument/2006/relationships/settings" Target="settings.xml"/><Relationship Id="rId12" Type="http://schemas.openxmlformats.org/officeDocument/2006/relationships/hyperlink" Target="consultantplus://offline/ref=AFE5871AB972F0677355D639483EA167A20734798FDF153A79D0C1Z51DF" TargetMode="External"/><Relationship Id="rId17" Type="http://schemas.openxmlformats.org/officeDocument/2006/relationships/hyperlink" Target="consultantplus://offline/ref=AFE5871AB972F0677355D639483EA167A2073079838142382885CF58C5Z512F" TargetMode="External"/><Relationship Id="rId25" Type="http://schemas.openxmlformats.org/officeDocument/2006/relationships/hyperlink" Target="consultantplus://offline/ref=AFE5871AB972F0677355C8345E52FD6EA0046D71858B416C7CD2C90F9A0235A56FZ518F" TargetMode="External"/><Relationship Id="rId33" Type="http://schemas.openxmlformats.org/officeDocument/2006/relationships/hyperlink" Target="consultantplus://offline/ref=AFE5871AB972F0677355D639483EA167A30F377F818842382885CF58C55233F02F181107EFZA1CF" TargetMode="External"/><Relationship Id="rId38" Type="http://schemas.openxmlformats.org/officeDocument/2006/relationships/hyperlink" Target="consultantplus://offline/ref=AFE5871AB972F0677355D639483EA167A30F377F818842382885CF58C55233F02F181106EFZA1DF" TargetMode="External"/><Relationship Id="rId46" Type="http://schemas.openxmlformats.org/officeDocument/2006/relationships/hyperlink" Target="consultantplus://offline/ref=EF54F9C143FB97BE425E723B6757FA099827DA31F798017812BF04F5C7429A29CCBC2D56A2FDu1H" TargetMode="External"/><Relationship Id="rId59" Type="http://schemas.openxmlformats.org/officeDocument/2006/relationships/hyperlink" Target="consultantplus://offline/ref=AFE5871AB972F0677355D639483EA167A30F377F818842382885CF58C55233F02F181106EFZA1DF" TargetMode="External"/><Relationship Id="rId67" Type="http://schemas.openxmlformats.org/officeDocument/2006/relationships/fontTable" Target="fontTable.xml"/><Relationship Id="rId20" Type="http://schemas.openxmlformats.org/officeDocument/2006/relationships/hyperlink" Target="consultantplus://offline/ref=AFE5871AB972F0677355D639483EA167A20F3B75848942382885CF58C5Z512F" TargetMode="External"/><Relationship Id="rId41" Type="http://schemas.openxmlformats.org/officeDocument/2006/relationships/hyperlink" Target="consultantplus://offline/ref=D65C139397061CE1DCEF3F5E8C17A8959DA5BCE724B3C1036A501C8788RDiEM" TargetMode="External"/><Relationship Id="rId54" Type="http://schemas.openxmlformats.org/officeDocument/2006/relationships/hyperlink" Target="consultantplus://offline/ref=AFE5871AB972F0677355D639483EA167A30F377F818842382885CF58C55233F02F181105EAAAB680Z11DF" TargetMode="External"/><Relationship Id="rId62" Type="http://schemas.openxmlformats.org/officeDocument/2006/relationships/hyperlink" Target="consultantplus://offline/ref=08F0A832706262207459F03ECC52B3DF2F7ED743B264FC5198F8DBC03BX8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51</Pages>
  <Words>24919</Words>
  <Characters>142040</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dcterms:created xsi:type="dcterms:W3CDTF">2021-04-09T06:01:00Z</dcterms:created>
  <dcterms:modified xsi:type="dcterms:W3CDTF">2021-04-21T08:35:00Z</dcterms:modified>
</cp:coreProperties>
</file>