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A" w:rsidRPr="005A3F5A" w:rsidRDefault="005A3F5A" w:rsidP="005A3F5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3F5A">
        <w:rPr>
          <w:rFonts w:ascii="Times New Roman" w:hAnsi="Times New Roman"/>
          <w:b/>
          <w:bCs/>
          <w:sz w:val="28"/>
          <w:szCs w:val="28"/>
        </w:rPr>
        <w:t>Возможно</w:t>
      </w:r>
      <w:proofErr w:type="gramEnd"/>
      <w:r w:rsidRPr="005A3F5A">
        <w:rPr>
          <w:rFonts w:ascii="Times New Roman" w:hAnsi="Times New Roman"/>
          <w:b/>
          <w:bCs/>
          <w:sz w:val="28"/>
          <w:szCs w:val="28"/>
        </w:rPr>
        <w:t xml:space="preserve"> ли работника отстранить из-за отказа от прививки против COVID-19</w:t>
      </w:r>
    </w:p>
    <w:p w:rsidR="005A3F5A" w:rsidRPr="005A3F5A" w:rsidRDefault="005A3F5A" w:rsidP="005A3F5A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5A3F5A">
        <w:rPr>
          <w:rFonts w:ascii="Times New Roman" w:hAnsi="Times New Roman"/>
          <w:sz w:val="28"/>
        </w:rPr>
        <w:t> На территории Российской федерации профилактические прививки проводятся гражданам в целях предупреждения возникновения и распространения инфекционных заболеваний в соответствии с Федеральным законом от 30.03.1999 N 52-ФЗ "О санитарно-эпидемиологическом благополучии населения" и Федеральным законом от 17.09.1998 N 157 "Об иммунопрофилактике инфекционных болезней"</w:t>
      </w:r>
    </w:p>
    <w:p w:rsidR="005A3F5A" w:rsidRPr="005A3F5A" w:rsidRDefault="005A3F5A" w:rsidP="005A3F5A">
      <w:pPr>
        <w:ind w:firstLine="709"/>
        <w:jc w:val="both"/>
        <w:rPr>
          <w:rFonts w:ascii="Times New Roman" w:hAnsi="Times New Roman"/>
          <w:sz w:val="28"/>
          <w:szCs w:val="21"/>
        </w:rPr>
      </w:pPr>
      <w:r w:rsidRPr="005A3F5A">
        <w:rPr>
          <w:rFonts w:ascii="Times New Roman" w:hAnsi="Times New Roman" w:cs="Arial"/>
          <w:bCs/>
          <w:sz w:val="28"/>
        </w:rPr>
        <w:t xml:space="preserve"> Согласно Статье 35. Профилактические прививки проводятся гражданам в соответствии с законодательством РФ, в целях предупреждения возникновения и распространения инфекционных заболеваний на территории РФ. </w:t>
      </w:r>
    </w:p>
    <w:p w:rsidR="005A3F5A" w:rsidRPr="005A3F5A" w:rsidRDefault="005A3F5A" w:rsidP="005A3F5A">
      <w:pPr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dst2364"/>
      <w:bookmarkStart w:id="1" w:name="dst2369"/>
      <w:bookmarkEnd w:id="0"/>
      <w:bookmarkEnd w:id="1"/>
      <w:proofErr w:type="gramStart"/>
      <w:r w:rsidRPr="005A3F5A">
        <w:rPr>
          <w:rFonts w:ascii="Times New Roman" w:hAnsi="Times New Roman"/>
          <w:sz w:val="28"/>
        </w:rPr>
        <w:t xml:space="preserve">Согласно письма от 01.03.2021 года </w:t>
      </w:r>
      <w:r w:rsidRPr="005A3F5A">
        <w:rPr>
          <w:rFonts w:ascii="Times New Roman" w:hAnsi="Times New Roman" w:cs="Arial"/>
          <w:bCs/>
          <w:sz w:val="28"/>
        </w:rPr>
        <w:t>N 02/3835-2021-32 «об иммунизации сотрудников образовательных организаций»</w:t>
      </w:r>
      <w:r w:rsidRPr="005A3F5A">
        <w:rPr>
          <w:rFonts w:ascii="Times New Roman" w:hAnsi="Times New Roman"/>
          <w:sz w:val="28"/>
        </w:rPr>
        <w:t xml:space="preserve"> в настоящее время юридические основания для отстранения от работы сотрудников, в том числе относящихся к группам высокого риска инфицирования, в связи с отказом от вакцинации против новой </w:t>
      </w:r>
      <w:proofErr w:type="spellStart"/>
      <w:r w:rsidRPr="005A3F5A">
        <w:rPr>
          <w:rFonts w:ascii="Times New Roman" w:hAnsi="Times New Roman"/>
          <w:sz w:val="28"/>
        </w:rPr>
        <w:t>коронавирусной</w:t>
      </w:r>
      <w:proofErr w:type="spellEnd"/>
      <w:r w:rsidRPr="005A3F5A">
        <w:rPr>
          <w:rFonts w:ascii="Times New Roman" w:hAnsi="Times New Roman"/>
          <w:sz w:val="28"/>
        </w:rPr>
        <w:t xml:space="preserve"> инфекции отсутствуют, так как иммунизация против новой </w:t>
      </w:r>
      <w:proofErr w:type="spellStart"/>
      <w:r w:rsidRPr="005A3F5A">
        <w:rPr>
          <w:rFonts w:ascii="Times New Roman" w:hAnsi="Times New Roman"/>
          <w:sz w:val="28"/>
        </w:rPr>
        <w:t>коронавирусной</w:t>
      </w:r>
      <w:proofErr w:type="spellEnd"/>
      <w:r w:rsidRPr="005A3F5A">
        <w:rPr>
          <w:rFonts w:ascii="Times New Roman" w:hAnsi="Times New Roman"/>
          <w:sz w:val="28"/>
        </w:rPr>
        <w:t xml:space="preserve"> инфекции включена в календарь профилактических прививок по эпидемическим показаниям.</w:t>
      </w:r>
      <w:proofErr w:type="gramEnd"/>
      <w:r w:rsidR="003108DD">
        <w:rPr>
          <w:rFonts w:ascii="Times New Roman" w:hAnsi="Times New Roman"/>
          <w:sz w:val="28"/>
        </w:rPr>
        <w:t xml:space="preserve"> </w:t>
      </w:r>
      <w:proofErr w:type="gramStart"/>
      <w:r w:rsidRPr="005A3F5A">
        <w:rPr>
          <w:rFonts w:ascii="Times New Roman" w:hAnsi="Times New Roman"/>
          <w:sz w:val="28"/>
        </w:rPr>
        <w:t>П</w:t>
      </w:r>
      <w:proofErr w:type="gramEnd"/>
      <w:r w:rsidRPr="005A3F5A">
        <w:rPr>
          <w:rFonts w:ascii="Times New Roman" w:hAnsi="Times New Roman"/>
          <w:sz w:val="28"/>
        </w:rPr>
        <w:t xml:space="preserve">ри угрозе </w:t>
      </w:r>
      <w:proofErr w:type="gramStart"/>
      <w:r w:rsidRPr="005A3F5A">
        <w:rPr>
          <w:rFonts w:ascii="Times New Roman" w:hAnsi="Times New Roman"/>
          <w:sz w:val="28"/>
        </w:rPr>
        <w:t>возникновения и распространения инфекционных заболеваний, представляющих опасность для окружающих (в том числе и новой</w:t>
      </w:r>
      <w:proofErr w:type="gramEnd"/>
      <w:r w:rsidRPr="005A3F5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A3F5A">
        <w:rPr>
          <w:rFonts w:ascii="Times New Roman" w:hAnsi="Times New Roman"/>
          <w:sz w:val="28"/>
        </w:rPr>
        <w:t>коронавирусной</w:t>
      </w:r>
      <w:proofErr w:type="spellEnd"/>
      <w:r w:rsidRPr="005A3F5A">
        <w:rPr>
          <w:rFonts w:ascii="Times New Roman" w:hAnsi="Times New Roman"/>
          <w:sz w:val="28"/>
        </w:rPr>
        <w:t xml:space="preserve">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  <w:proofErr w:type="gramEnd"/>
    </w:p>
    <w:p w:rsidR="005A3F5A" w:rsidRPr="005A3F5A" w:rsidRDefault="005A3F5A" w:rsidP="005A3F5A">
      <w:pPr>
        <w:ind w:firstLine="709"/>
        <w:jc w:val="both"/>
        <w:rPr>
          <w:rFonts w:ascii="Times New Roman" w:hAnsi="Times New Roman"/>
          <w:sz w:val="28"/>
        </w:rPr>
      </w:pPr>
    </w:p>
    <w:p w:rsidR="005A3F5A" w:rsidRPr="005A3F5A" w:rsidRDefault="005A3F5A" w:rsidP="005A3F5A">
      <w:pPr>
        <w:ind w:firstLine="540"/>
        <w:jc w:val="both"/>
        <w:rPr>
          <w:rFonts w:ascii="Times New Roman" w:hAnsi="Times New Roman"/>
          <w:sz w:val="28"/>
          <w:szCs w:val="21"/>
        </w:rPr>
      </w:pPr>
    </w:p>
    <w:p w:rsidR="005A3F5A" w:rsidRPr="005A3F5A" w:rsidRDefault="005A3F5A" w:rsidP="005A3F5A">
      <w:pPr>
        <w:ind w:firstLine="540"/>
        <w:jc w:val="both"/>
        <w:rPr>
          <w:rFonts w:ascii="Times New Roman" w:hAnsi="Times New Roman"/>
          <w:b/>
          <w:sz w:val="28"/>
          <w:szCs w:val="21"/>
        </w:rPr>
      </w:pPr>
    </w:p>
    <w:p w:rsidR="005A3F5A" w:rsidRPr="005A3F5A" w:rsidRDefault="005A3F5A" w:rsidP="005A3F5A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5A3F5A">
        <w:rPr>
          <w:b/>
          <w:sz w:val="28"/>
          <w:szCs w:val="28"/>
        </w:rPr>
        <w:t>Изменения в законодательстве в сфере перевозок автомобильным транспортом и городским наземным электрическим транспортом предусмотрены в 2021 году</w:t>
      </w:r>
    </w:p>
    <w:p w:rsidR="005A3F5A" w:rsidRPr="005A3F5A" w:rsidRDefault="005A3F5A" w:rsidP="005A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F5A">
        <w:rPr>
          <w:sz w:val="28"/>
          <w:szCs w:val="28"/>
        </w:rPr>
        <w:t>7 марта 2021 года вступили в силу изменения в Федеральный закон от 08.11.2007 № 259-ФЗ «Устав автомобильного транспорта и городского наземного электрического транспорта».</w:t>
      </w:r>
    </w:p>
    <w:p w:rsidR="005A3F5A" w:rsidRPr="005A3F5A" w:rsidRDefault="005A3F5A" w:rsidP="005A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F5A">
        <w:rPr>
          <w:sz w:val="28"/>
          <w:szCs w:val="28"/>
        </w:rPr>
        <w:lastRenderedPageBreak/>
        <w:t xml:space="preserve">      Указанный нормативный правовой акт регулирует перевозку пассажиров и багажа в автобусах, трамваях, троллейбусах, легковых и грузовых автомобилях.</w:t>
      </w:r>
    </w:p>
    <w:p w:rsidR="005A3F5A" w:rsidRPr="005A3F5A" w:rsidRDefault="005A3F5A" w:rsidP="005A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F5A">
        <w:rPr>
          <w:sz w:val="28"/>
          <w:szCs w:val="28"/>
        </w:rPr>
        <w:t xml:space="preserve">      Так, статьей 21 указанного Федерального закона установлено, что 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</w:t>
      </w:r>
    </w:p>
    <w:p w:rsidR="005A3F5A" w:rsidRPr="005A3F5A" w:rsidRDefault="005A3F5A" w:rsidP="005A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F5A">
        <w:rPr>
          <w:sz w:val="28"/>
          <w:szCs w:val="28"/>
        </w:rPr>
        <w:t xml:space="preserve">      Вместе с тем,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введен запрет принудительно высаживать из общественного транспорта </w:t>
      </w:r>
      <w:proofErr w:type="gramStart"/>
      <w:r w:rsidRPr="005A3F5A">
        <w:rPr>
          <w:sz w:val="28"/>
          <w:szCs w:val="28"/>
        </w:rPr>
        <w:t>несовершеннолетних</w:t>
      </w:r>
      <w:proofErr w:type="gramEnd"/>
      <w:r w:rsidRPr="005A3F5A">
        <w:rPr>
          <w:sz w:val="28"/>
          <w:szCs w:val="28"/>
        </w:rPr>
        <w:t xml:space="preserve"> не достигших возраста 16 лет без сопровождения совершеннолетнего лица, которые не оплатили за проезд. </w:t>
      </w:r>
    </w:p>
    <w:p w:rsidR="005A3F5A" w:rsidRPr="005A3F5A" w:rsidRDefault="005A3F5A" w:rsidP="005A3F5A">
      <w:pPr>
        <w:shd w:val="clear" w:color="auto" w:fill="FFFFFF"/>
        <w:spacing w:after="100" w:afterAutospacing="1" w:line="384" w:lineRule="atLeast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5A3F5A">
        <w:rPr>
          <w:rFonts w:ascii="Times New Roman" w:hAnsi="Times New Roman"/>
          <w:sz w:val="28"/>
          <w:szCs w:val="28"/>
          <w:shd w:val="clear" w:color="auto" w:fill="FEFEFE"/>
        </w:rPr>
        <w:t xml:space="preserve">      </w:t>
      </w:r>
      <w:proofErr w:type="gramStart"/>
      <w:r w:rsidRPr="005A3F5A">
        <w:rPr>
          <w:rFonts w:ascii="Times New Roman" w:hAnsi="Times New Roman"/>
          <w:sz w:val="28"/>
          <w:szCs w:val="28"/>
          <w:shd w:val="clear" w:color="auto" w:fill="FEFEFE"/>
        </w:rPr>
        <w:t>Кроме того, представитель перевозчика или должностное лицо, уполномоченное на осуществление контроля за оплатой проезда, теперь имеет право потребовать к предъявлению и другие документы, а именно: при проезде по именному билету пассажир обязан иметь при себе и предъявлять по требованию, документ, удостоверяющий его личность, а в случае следования вместе с ним детей до четырнадцати лет – свидетельства о рождении детей;</w:t>
      </w:r>
      <w:proofErr w:type="gramEnd"/>
      <w:r w:rsidRPr="005A3F5A">
        <w:rPr>
          <w:rFonts w:ascii="Times New Roman" w:hAnsi="Times New Roman"/>
          <w:sz w:val="28"/>
          <w:szCs w:val="28"/>
          <w:shd w:val="clear" w:color="auto" w:fill="FEFEFE"/>
        </w:rPr>
        <w:t xml:space="preserve"> пассажир, имеющий право на бесплатный или льготный проезд, обязан иметь при себе и предъявлять в установленном порядке документ, подтверждающий такое право, а в случае если этот документ не 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5A3F5A" w:rsidRPr="005A3F5A" w:rsidRDefault="005A3F5A" w:rsidP="005A3F5A">
      <w:pPr>
        <w:shd w:val="clear" w:color="auto" w:fill="FFFFFF"/>
        <w:spacing w:after="100" w:afterAutospacing="1" w:line="384" w:lineRule="atLeast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5A3F5A" w:rsidRPr="005A3F5A" w:rsidRDefault="005A3F5A" w:rsidP="005A3F5A">
      <w:pPr>
        <w:ind w:firstLine="540"/>
        <w:jc w:val="both"/>
        <w:rPr>
          <w:rFonts w:ascii="Times New Roman" w:hAnsi="Times New Roman"/>
          <w:sz w:val="28"/>
          <w:szCs w:val="21"/>
        </w:rPr>
      </w:pPr>
    </w:p>
    <w:p w:rsidR="005A3F5A" w:rsidRPr="005A3F5A" w:rsidRDefault="005A3F5A" w:rsidP="005A3F5A">
      <w:pPr>
        <w:rPr>
          <w:rFonts w:ascii="Times New Roman" w:hAnsi="Times New Roman"/>
          <w:sz w:val="28"/>
          <w:szCs w:val="24"/>
        </w:rPr>
      </w:pPr>
      <w:r w:rsidRPr="005A3F5A">
        <w:rPr>
          <w:rFonts w:ascii="Times New Roman" w:hAnsi="Times New Roman"/>
          <w:sz w:val="28"/>
          <w:szCs w:val="27"/>
          <w:shd w:val="clear" w:color="auto" w:fill="FFFFFF"/>
        </w:rPr>
        <w:t xml:space="preserve">Подготовлено </w:t>
      </w:r>
      <w:proofErr w:type="spellStart"/>
      <w:r w:rsidRPr="005A3F5A">
        <w:rPr>
          <w:rFonts w:ascii="Times New Roman" w:hAnsi="Times New Roman"/>
          <w:sz w:val="28"/>
          <w:szCs w:val="27"/>
          <w:shd w:val="clear" w:color="auto" w:fill="FFFFFF"/>
        </w:rPr>
        <w:t>Новосильской</w:t>
      </w:r>
      <w:proofErr w:type="spellEnd"/>
      <w:r w:rsidRPr="005A3F5A">
        <w:rPr>
          <w:rFonts w:ascii="Times New Roman" w:hAnsi="Times New Roman"/>
          <w:sz w:val="28"/>
          <w:szCs w:val="27"/>
          <w:shd w:val="clear" w:color="auto" w:fill="FFFFFF"/>
        </w:rPr>
        <w:t xml:space="preserve"> межрайонной прокуратурой </w:t>
      </w:r>
    </w:p>
    <w:p w:rsidR="005A3F5A" w:rsidRDefault="005A3F5A" w:rsidP="005A3F5A">
      <w:pPr>
        <w:rPr>
          <w:sz w:val="28"/>
          <w:szCs w:val="28"/>
        </w:rPr>
      </w:pPr>
    </w:p>
    <w:p w:rsidR="005A3F5A" w:rsidRDefault="005A3F5A" w:rsidP="005A3F5A">
      <w:pPr>
        <w:rPr>
          <w:sz w:val="24"/>
          <w:szCs w:val="24"/>
        </w:rPr>
      </w:pPr>
    </w:p>
    <w:p w:rsidR="005A5107" w:rsidRDefault="005A5107"/>
    <w:sectPr w:rsidR="005A5107" w:rsidSect="005A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F5A"/>
    <w:rsid w:val="003108DD"/>
    <w:rsid w:val="005A3F5A"/>
    <w:rsid w:val="005A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прокурора</dc:creator>
  <cp:keywords/>
  <dc:description/>
  <cp:lastModifiedBy>User</cp:lastModifiedBy>
  <cp:revision>3</cp:revision>
  <dcterms:created xsi:type="dcterms:W3CDTF">2021-03-22T14:17:00Z</dcterms:created>
  <dcterms:modified xsi:type="dcterms:W3CDTF">2021-03-23T12:36:00Z</dcterms:modified>
</cp:coreProperties>
</file>