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CF" w:rsidRDefault="00747CCF" w:rsidP="00747CCF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0B2D4B51" wp14:editId="63AF12E7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CF" w:rsidRPr="008B3476" w:rsidRDefault="00747CCF" w:rsidP="00747CCF">
      <w:pPr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3476">
        <w:rPr>
          <w:rFonts w:ascii="Times New Roman" w:hAnsi="Times New Roman" w:cs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747CCF" w:rsidRDefault="00747CCF" w:rsidP="00747CCF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47CCF" w:rsidRDefault="00747CCF" w:rsidP="00747CCF">
      <w:pPr>
        <w:jc w:val="center"/>
        <w:rPr>
          <w:rFonts w:ascii="Times New Roman" w:hAnsi="Times New Roman" w:cs="Times New Roman"/>
          <w:b/>
          <w:szCs w:val="28"/>
        </w:rPr>
      </w:pPr>
    </w:p>
    <w:p w:rsidR="00747CCF" w:rsidRDefault="00747CCF" w:rsidP="00747CCF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РЕШЕНИЕ</w:t>
      </w:r>
    </w:p>
    <w:p w:rsidR="00747CCF" w:rsidRDefault="00747CCF" w:rsidP="00747CCF">
      <w:pPr>
        <w:jc w:val="center"/>
        <w:rPr>
          <w:rFonts w:ascii="Times New Roman" w:hAnsi="Times New Roman" w:cs="Times New Roman"/>
          <w:b/>
          <w:szCs w:val="28"/>
        </w:rPr>
      </w:pPr>
    </w:p>
    <w:p w:rsidR="00747CCF" w:rsidRDefault="00747CCF" w:rsidP="00747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76">
        <w:rPr>
          <w:rFonts w:ascii="Times New Roman" w:hAnsi="Times New Roman" w:cs="Times New Roman"/>
          <w:b/>
          <w:sz w:val="28"/>
          <w:szCs w:val="28"/>
          <w:u w:val="single"/>
        </w:rPr>
        <w:t>23 сентября 2020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6E3C69">
        <w:rPr>
          <w:rFonts w:ascii="Times New Roman" w:hAnsi="Times New Roman" w:cs="Times New Roman"/>
          <w:b/>
          <w:sz w:val="28"/>
          <w:szCs w:val="28"/>
          <w:u w:val="single"/>
        </w:rPr>
        <w:t>№ 194</w:t>
      </w:r>
      <w:bookmarkStart w:id="0" w:name="_GoBack"/>
      <w:bookmarkEnd w:id="0"/>
      <w:r w:rsidRPr="008B3476">
        <w:rPr>
          <w:rFonts w:ascii="Times New Roman" w:hAnsi="Times New Roman" w:cs="Times New Roman"/>
          <w:b/>
          <w:sz w:val="28"/>
          <w:szCs w:val="28"/>
          <w:u w:val="single"/>
        </w:rPr>
        <w:t>/1 - РС</w:t>
      </w:r>
    </w:p>
    <w:p w:rsidR="00747CCF" w:rsidRDefault="00747CCF" w:rsidP="00747CC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47CCF" w:rsidRDefault="00747CCF" w:rsidP="00747CCF">
      <w:pPr>
        <w:tabs>
          <w:tab w:val="left" w:pos="352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47CCF" w:rsidRDefault="00747CCF" w:rsidP="00747CCF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CCF" w:rsidRDefault="00747CCF" w:rsidP="00747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30.06.2020 № 189/1-РС «О внесении изменений в Постановление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 от 18.11.2005 г. № 147 «О системе налогообложения  в виде единого налога на вмененный доход для отдельных видов деятельности»   </w:t>
      </w:r>
    </w:p>
    <w:p w:rsidR="00747CCF" w:rsidRDefault="00747CCF" w:rsidP="00747CCF">
      <w:pPr>
        <w:jc w:val="center"/>
        <w:rPr>
          <w:rFonts w:ascii="Times New Roman" w:hAnsi="Times New Roman" w:cs="Times New Roman"/>
          <w:b/>
          <w:sz w:val="24"/>
        </w:rPr>
      </w:pPr>
    </w:p>
    <w:p w:rsidR="00747CCF" w:rsidRDefault="00747CCF" w:rsidP="00747CCF">
      <w:pPr>
        <w:rPr>
          <w:rFonts w:ascii="Times New Roman" w:hAnsi="Times New Roman" w:cs="Times New Roman"/>
          <w:b/>
          <w:sz w:val="24"/>
        </w:rPr>
      </w:pPr>
    </w:p>
    <w:p w:rsidR="00747CCF" w:rsidRDefault="00747CCF" w:rsidP="00747C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Принято </w:t>
      </w:r>
      <w:proofErr w:type="spellStart"/>
      <w:r>
        <w:rPr>
          <w:rFonts w:ascii="Times New Roman" w:hAnsi="Times New Roman" w:cs="Times New Roman"/>
          <w:b/>
          <w:sz w:val="24"/>
        </w:rPr>
        <w:t>Корсаковским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районным </w:t>
      </w:r>
    </w:p>
    <w:p w:rsidR="00747CCF" w:rsidRDefault="00747CCF" w:rsidP="00747C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Советом народных депутатов                                                               </w:t>
      </w:r>
      <w:r w:rsidRPr="008B3476">
        <w:rPr>
          <w:rFonts w:ascii="Times New Roman" w:hAnsi="Times New Roman" w:cs="Times New Roman"/>
          <w:b/>
          <w:sz w:val="24"/>
          <w:u w:val="single"/>
        </w:rPr>
        <w:t>23 сентября 2020г.</w:t>
      </w:r>
    </w:p>
    <w:p w:rsidR="00747CCF" w:rsidRDefault="00747CCF" w:rsidP="00747CCF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47CCF" w:rsidRDefault="00747CCF" w:rsidP="00747CCF">
      <w:pPr>
        <w:pStyle w:val="a4"/>
        <w:ind w:left="0" w:firstLine="708"/>
        <w:jc w:val="both"/>
        <w:rPr>
          <w:szCs w:val="28"/>
        </w:rPr>
      </w:pPr>
    </w:p>
    <w:p w:rsidR="00747CCF" w:rsidRDefault="00747CCF" w:rsidP="00747CCF">
      <w:pPr>
        <w:pStyle w:val="a4"/>
        <w:ind w:left="0" w:firstLine="70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нормативно правовых актов          в соответствие с действующим законодательством Российской Федерации </w:t>
      </w:r>
      <w:proofErr w:type="spellStart"/>
      <w:r>
        <w:rPr>
          <w:szCs w:val="28"/>
        </w:rPr>
        <w:t>Корсаковский</w:t>
      </w:r>
      <w:proofErr w:type="spellEnd"/>
      <w:r>
        <w:rPr>
          <w:szCs w:val="28"/>
        </w:rPr>
        <w:t xml:space="preserve"> районный Совет народных депутатов РЕШИЛ:</w:t>
      </w:r>
    </w:p>
    <w:p w:rsidR="00747CCF" w:rsidRDefault="00747CCF" w:rsidP="00747CCF">
      <w:pPr>
        <w:jc w:val="both"/>
      </w:pPr>
    </w:p>
    <w:p w:rsidR="00747CCF" w:rsidRDefault="00747CCF" w:rsidP="00747CCF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Решение </w:t>
      </w:r>
      <w:proofErr w:type="spellStart"/>
      <w:r>
        <w:rPr>
          <w:szCs w:val="28"/>
        </w:rPr>
        <w:t>Корсаковского</w:t>
      </w:r>
      <w:proofErr w:type="spellEnd"/>
      <w:r>
        <w:rPr>
          <w:szCs w:val="28"/>
        </w:rPr>
        <w:t xml:space="preserve"> районного Совета народных депутатов от 30.06.2020 № 189/1-РС «О внесении изменений в Постановление </w:t>
      </w:r>
      <w:proofErr w:type="spellStart"/>
      <w:r>
        <w:rPr>
          <w:szCs w:val="28"/>
        </w:rPr>
        <w:t>Корсаковского</w:t>
      </w:r>
      <w:proofErr w:type="spellEnd"/>
      <w:r>
        <w:rPr>
          <w:szCs w:val="28"/>
        </w:rPr>
        <w:t xml:space="preserve"> районного Совета народных депутатов от 18.11.2005 г. № 147 «О системе налогообложения в виде единого налога на вмененный доход для отдельных видов деятельности» отменить. </w:t>
      </w:r>
    </w:p>
    <w:p w:rsidR="00747CCF" w:rsidRDefault="00747CCF" w:rsidP="00747CCF">
      <w:pPr>
        <w:pStyle w:val="a4"/>
        <w:numPr>
          <w:ilvl w:val="0"/>
          <w:numId w:val="1"/>
        </w:numPr>
        <w:ind w:left="0" w:firstLine="0"/>
        <w:jc w:val="both"/>
      </w:pPr>
      <w:r>
        <w:t>Решение опубликовать (обнародовать).</w:t>
      </w:r>
    </w:p>
    <w:p w:rsidR="00747CCF" w:rsidRDefault="00747CCF" w:rsidP="00747CCF">
      <w:pPr>
        <w:jc w:val="both"/>
        <w:rPr>
          <w:szCs w:val="28"/>
        </w:rPr>
      </w:pPr>
    </w:p>
    <w:p w:rsidR="00747CCF" w:rsidRDefault="00747CCF" w:rsidP="00747CCF">
      <w:pPr>
        <w:jc w:val="both"/>
        <w:rPr>
          <w:szCs w:val="28"/>
        </w:rPr>
      </w:pPr>
    </w:p>
    <w:p w:rsidR="00747CCF" w:rsidRDefault="00747CCF" w:rsidP="00747CCF">
      <w:pPr>
        <w:jc w:val="both"/>
        <w:rPr>
          <w:szCs w:val="28"/>
        </w:rPr>
      </w:pPr>
    </w:p>
    <w:p w:rsidR="00747CCF" w:rsidRDefault="00747CCF" w:rsidP="00747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В. М. Савин</w:t>
      </w:r>
    </w:p>
    <w:p w:rsidR="00747CCF" w:rsidRDefault="00747CCF" w:rsidP="00747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CCF" w:rsidRDefault="00747CCF" w:rsidP="00747C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CCF" w:rsidRDefault="00747CCF" w:rsidP="00747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427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3436C0" w:rsidRDefault="003436C0"/>
    <w:sectPr w:rsidR="0034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91D"/>
    <w:multiLevelType w:val="multilevel"/>
    <w:tmpl w:val="36FA8E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CF"/>
    <w:rsid w:val="00083107"/>
    <w:rsid w:val="003436C0"/>
    <w:rsid w:val="006E3C69"/>
    <w:rsid w:val="006E4277"/>
    <w:rsid w:val="007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8C20"/>
  <w15:chartTrackingRefBased/>
  <w15:docId w15:val="{FA6EAB32-4731-4542-9C5D-39B3359C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C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C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747CCF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2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</cp:revision>
  <cp:lastPrinted>2020-10-14T08:04:00Z</cp:lastPrinted>
  <dcterms:created xsi:type="dcterms:W3CDTF">2020-10-08T12:15:00Z</dcterms:created>
  <dcterms:modified xsi:type="dcterms:W3CDTF">2020-10-14T08:06:00Z</dcterms:modified>
</cp:coreProperties>
</file>