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9" w:rsidRPr="002E1969" w:rsidRDefault="002E1969" w:rsidP="002E1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целях исполнения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услуг»:</w:t>
      </w:r>
    </w:p>
    <w:p w:rsidR="00E00630" w:rsidRDefault="002C79BB" w:rsidP="00BC5C0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Двор – преобразится</w:t>
      </w:r>
      <w:r w:rsidR="00BC5C00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2C79BB" w:rsidRDefault="002C79BB" w:rsidP="00E077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9BB">
        <w:rPr>
          <w:rFonts w:ascii="Times New Roman" w:hAnsi="Times New Roman" w:cs="Times New Roman"/>
          <w:b/>
          <w:i/>
          <w:sz w:val="28"/>
          <w:szCs w:val="28"/>
        </w:rPr>
        <w:t>Близ дома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C79BB">
        <w:rPr>
          <w:rFonts w:ascii="Times New Roman" w:hAnsi="Times New Roman" w:cs="Times New Roman"/>
          <w:b/>
          <w:i/>
          <w:sz w:val="28"/>
          <w:szCs w:val="28"/>
        </w:rPr>
        <w:t xml:space="preserve"> в микрорайоне березовом идет активная работа по благоустройству дворовой территории. </w:t>
      </w:r>
    </w:p>
    <w:p w:rsidR="002C79BB" w:rsidRPr="005615AA" w:rsidRDefault="002C79BB" w:rsidP="00E077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A">
        <w:rPr>
          <w:rFonts w:ascii="Times New Roman" w:hAnsi="Times New Roman" w:cs="Times New Roman"/>
          <w:sz w:val="28"/>
          <w:szCs w:val="28"/>
        </w:rPr>
        <w:t>Как сообщалось ранее, выигравшая тендер подрядная организация ООО «</w:t>
      </w:r>
      <w:proofErr w:type="spellStart"/>
      <w:r w:rsidRPr="005615AA">
        <w:rPr>
          <w:rFonts w:ascii="Times New Roman" w:hAnsi="Times New Roman" w:cs="Times New Roman"/>
          <w:sz w:val="28"/>
          <w:szCs w:val="28"/>
        </w:rPr>
        <w:t>Альфастрой</w:t>
      </w:r>
      <w:proofErr w:type="spellEnd"/>
      <w:r w:rsidRPr="005615AA">
        <w:rPr>
          <w:rFonts w:ascii="Times New Roman" w:hAnsi="Times New Roman" w:cs="Times New Roman"/>
          <w:sz w:val="28"/>
          <w:szCs w:val="28"/>
        </w:rPr>
        <w:t>», активно ведет работу по обустройству подъезда к многоквартирному дому. Н</w:t>
      </w:r>
      <w:r w:rsidR="00BC5C00">
        <w:rPr>
          <w:rFonts w:ascii="Times New Roman" w:hAnsi="Times New Roman" w:cs="Times New Roman"/>
          <w:sz w:val="28"/>
          <w:szCs w:val="28"/>
        </w:rPr>
        <w:t xml:space="preserve">а сегодняшний день уже </w:t>
      </w:r>
      <w:r w:rsidR="00E629C6" w:rsidRPr="005615AA">
        <w:rPr>
          <w:rFonts w:ascii="Times New Roman" w:hAnsi="Times New Roman" w:cs="Times New Roman"/>
          <w:sz w:val="28"/>
          <w:szCs w:val="28"/>
        </w:rPr>
        <w:t xml:space="preserve">снят верхний слой </w:t>
      </w:r>
      <w:r w:rsidRPr="005615AA">
        <w:rPr>
          <w:rFonts w:ascii="Times New Roman" w:hAnsi="Times New Roman" w:cs="Times New Roman"/>
          <w:sz w:val="28"/>
          <w:szCs w:val="28"/>
        </w:rPr>
        <w:t>асфальтобетонных покрытий, установ</w:t>
      </w:r>
      <w:r w:rsidR="00E629C6" w:rsidRPr="005615AA">
        <w:rPr>
          <w:rFonts w:ascii="Times New Roman" w:hAnsi="Times New Roman" w:cs="Times New Roman"/>
          <w:sz w:val="28"/>
          <w:szCs w:val="28"/>
        </w:rPr>
        <w:t>лены</w:t>
      </w:r>
      <w:r w:rsidRPr="005615AA">
        <w:rPr>
          <w:rFonts w:ascii="Times New Roman" w:hAnsi="Times New Roman" w:cs="Times New Roman"/>
          <w:sz w:val="28"/>
          <w:szCs w:val="28"/>
        </w:rPr>
        <w:t xml:space="preserve"> бетонны</w:t>
      </w:r>
      <w:r w:rsidR="00E629C6" w:rsidRPr="005615AA">
        <w:rPr>
          <w:rFonts w:ascii="Times New Roman" w:hAnsi="Times New Roman" w:cs="Times New Roman"/>
          <w:sz w:val="28"/>
          <w:szCs w:val="28"/>
        </w:rPr>
        <w:t>е</w:t>
      </w:r>
      <w:r w:rsidRPr="005615AA">
        <w:rPr>
          <w:rFonts w:ascii="Times New Roman" w:hAnsi="Times New Roman" w:cs="Times New Roman"/>
          <w:sz w:val="28"/>
          <w:szCs w:val="28"/>
        </w:rPr>
        <w:t xml:space="preserve"> бортов</w:t>
      </w:r>
      <w:r w:rsidR="00E629C6" w:rsidRPr="005615AA">
        <w:rPr>
          <w:rFonts w:ascii="Times New Roman" w:hAnsi="Times New Roman" w:cs="Times New Roman"/>
          <w:sz w:val="28"/>
          <w:szCs w:val="28"/>
        </w:rPr>
        <w:t>ые</w:t>
      </w:r>
      <w:r w:rsidRPr="005615AA">
        <w:rPr>
          <w:rFonts w:ascii="Times New Roman" w:hAnsi="Times New Roman" w:cs="Times New Roman"/>
          <w:sz w:val="28"/>
          <w:szCs w:val="28"/>
        </w:rPr>
        <w:t xml:space="preserve"> </w:t>
      </w:r>
      <w:r w:rsidR="00E629C6" w:rsidRPr="005615AA">
        <w:rPr>
          <w:rFonts w:ascii="Times New Roman" w:hAnsi="Times New Roman" w:cs="Times New Roman"/>
          <w:sz w:val="28"/>
          <w:szCs w:val="28"/>
        </w:rPr>
        <w:t>камни</w:t>
      </w:r>
      <w:r w:rsidRPr="005615AA">
        <w:rPr>
          <w:rFonts w:ascii="Times New Roman" w:hAnsi="Times New Roman" w:cs="Times New Roman"/>
          <w:sz w:val="28"/>
          <w:szCs w:val="28"/>
        </w:rPr>
        <w:t xml:space="preserve">. Далее в рамках муниципального контракта будет происходить устройство асфальтобетонного покрытия и установка скамеек, урн, установка светильников.  </w:t>
      </w:r>
      <w:r w:rsidR="00E629C6" w:rsidRPr="005615AA">
        <w:rPr>
          <w:rFonts w:ascii="Times New Roman" w:hAnsi="Times New Roman" w:cs="Times New Roman"/>
          <w:sz w:val="28"/>
          <w:szCs w:val="28"/>
        </w:rPr>
        <w:t>Планируется выполнение всех работ в короткие сроки.</w:t>
      </w:r>
      <w:r w:rsidR="005615AA" w:rsidRPr="005615AA">
        <w:rPr>
          <w:rFonts w:ascii="Times New Roman" w:hAnsi="Times New Roman" w:cs="Times New Roman"/>
          <w:sz w:val="28"/>
          <w:szCs w:val="28"/>
        </w:rPr>
        <w:t xml:space="preserve"> После того, как лаборатория проверит пробы покрытия и даст положительный результат, двор будет принят. </w:t>
      </w:r>
    </w:p>
    <w:p w:rsidR="005A775E" w:rsidRPr="00BC5C00" w:rsidRDefault="005615AA" w:rsidP="00E077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A">
        <w:rPr>
          <w:rFonts w:ascii="Times New Roman" w:hAnsi="Times New Roman" w:cs="Times New Roman"/>
          <w:sz w:val="28"/>
          <w:szCs w:val="28"/>
        </w:rPr>
        <w:t>Ремонт проезжей части стал возможен благодаря проекту формирование комфортной городской среды  национального проекта «Жилье и городская среда». Администрация Корсаковского сельского поселения принимает участие в нем уже третий год.</w:t>
      </w:r>
    </w:p>
    <w:sectPr w:rsidR="005A775E" w:rsidRPr="00BC5C00" w:rsidSect="00D8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4EB"/>
    <w:multiLevelType w:val="multilevel"/>
    <w:tmpl w:val="F39660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30"/>
    <w:rsid w:val="000219B3"/>
    <w:rsid w:val="00262670"/>
    <w:rsid w:val="002C79BB"/>
    <w:rsid w:val="002D33C6"/>
    <w:rsid w:val="002E1969"/>
    <w:rsid w:val="003C62D2"/>
    <w:rsid w:val="0043337F"/>
    <w:rsid w:val="004A016B"/>
    <w:rsid w:val="004B24A2"/>
    <w:rsid w:val="00552D03"/>
    <w:rsid w:val="005615AA"/>
    <w:rsid w:val="005A775E"/>
    <w:rsid w:val="006E55EC"/>
    <w:rsid w:val="0076346F"/>
    <w:rsid w:val="00821299"/>
    <w:rsid w:val="008765CA"/>
    <w:rsid w:val="00B55F52"/>
    <w:rsid w:val="00BC5C00"/>
    <w:rsid w:val="00CB252C"/>
    <w:rsid w:val="00D012CE"/>
    <w:rsid w:val="00D601E5"/>
    <w:rsid w:val="00D878F6"/>
    <w:rsid w:val="00E00630"/>
    <w:rsid w:val="00E0778C"/>
    <w:rsid w:val="00E6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7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0778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Экономистка</cp:lastModifiedBy>
  <cp:revision>13</cp:revision>
  <dcterms:created xsi:type="dcterms:W3CDTF">2019-05-28T08:19:00Z</dcterms:created>
  <dcterms:modified xsi:type="dcterms:W3CDTF">2020-06-08T11:10:00Z</dcterms:modified>
</cp:coreProperties>
</file>