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4D" w:rsidRDefault="00D0374D" w:rsidP="00D0374D">
      <w:pPr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4D" w:rsidRDefault="00D0374D" w:rsidP="00D0374D">
      <w:pPr>
        <w:jc w:val="center"/>
        <w:rPr>
          <w:b/>
          <w:color w:val="333333"/>
          <w:sz w:val="28"/>
          <w:szCs w:val="28"/>
        </w:rPr>
      </w:pPr>
    </w:p>
    <w:p w:rsidR="00D0374D" w:rsidRPr="0093706A" w:rsidRDefault="00D0374D" w:rsidP="00D0374D">
      <w:pPr>
        <w:jc w:val="center"/>
        <w:rPr>
          <w:b/>
          <w:color w:val="333333"/>
          <w:sz w:val="28"/>
          <w:szCs w:val="28"/>
        </w:rPr>
      </w:pPr>
      <w:r w:rsidRPr="0093706A">
        <w:rPr>
          <w:b/>
          <w:color w:val="333333"/>
          <w:sz w:val="28"/>
          <w:szCs w:val="28"/>
        </w:rPr>
        <w:t>АДМИНИСТРАЦИЯ СПЕШНЕВСКОГО СЕЛЬСКОГО ПОСЕЛЕНИЯ</w:t>
      </w:r>
    </w:p>
    <w:p w:rsidR="00D0374D" w:rsidRPr="00DE0240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8"/>
          <w:szCs w:val="28"/>
        </w:rPr>
      </w:pP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  <w:r w:rsidRPr="00DE0240">
        <w:rPr>
          <w:b/>
          <w:color w:val="000000"/>
          <w:sz w:val="28"/>
          <w:szCs w:val="28"/>
        </w:rPr>
        <w:t>ПОСТАНОВЛЕНИЕ</w:t>
      </w:r>
    </w:p>
    <w:p w:rsidR="00D0374D" w:rsidRDefault="00D0374D" w:rsidP="00D0374D">
      <w:pPr>
        <w:jc w:val="center"/>
        <w:rPr>
          <w:b/>
          <w:color w:val="000000"/>
          <w:sz w:val="26"/>
          <w:szCs w:val="26"/>
        </w:rPr>
      </w:pPr>
    </w:p>
    <w:p w:rsidR="003E68A8" w:rsidRDefault="00D0374D" w:rsidP="00D0374D">
      <w:pPr>
        <w:jc w:val="both"/>
        <w:rPr>
          <w:sz w:val="28"/>
          <w:szCs w:val="28"/>
        </w:rPr>
      </w:pPr>
      <w:r>
        <w:rPr>
          <w:sz w:val="28"/>
          <w:szCs w:val="28"/>
        </w:rPr>
        <w:t>«15» октября 2019 года                                                                    №  2</w:t>
      </w:r>
      <w:r w:rsidR="00E00C6A">
        <w:rPr>
          <w:sz w:val="28"/>
          <w:szCs w:val="28"/>
        </w:rPr>
        <w:t>5</w:t>
      </w:r>
    </w:p>
    <w:p w:rsidR="00D0374D" w:rsidRPr="00DE0240" w:rsidRDefault="00D0374D" w:rsidP="00D0374D">
      <w:pPr>
        <w:jc w:val="both"/>
        <w:rPr>
          <w:sz w:val="28"/>
          <w:szCs w:val="28"/>
        </w:rPr>
      </w:pPr>
      <w:r w:rsidRPr="00DE0240">
        <w:rPr>
          <w:sz w:val="28"/>
          <w:szCs w:val="28"/>
        </w:rPr>
        <w:t xml:space="preserve">д. </w:t>
      </w:r>
      <w:proofErr w:type="spellStart"/>
      <w:r w:rsidRPr="00DE0240">
        <w:rPr>
          <w:sz w:val="28"/>
          <w:szCs w:val="28"/>
        </w:rPr>
        <w:t>Голянка</w:t>
      </w:r>
      <w:proofErr w:type="spellEnd"/>
    </w:p>
    <w:p w:rsidR="00D0374D" w:rsidRDefault="00D0374D" w:rsidP="00D0374D"/>
    <w:p w:rsidR="00D0374D" w:rsidRPr="003E68A8" w:rsidRDefault="00D0374D" w:rsidP="003E68A8">
      <w:pPr>
        <w:jc w:val="center"/>
        <w:rPr>
          <w:sz w:val="28"/>
          <w:szCs w:val="28"/>
        </w:rPr>
      </w:pPr>
    </w:p>
    <w:p w:rsidR="003E68A8" w:rsidRPr="00014365" w:rsidRDefault="00E00C6A" w:rsidP="003E68A8">
      <w:pPr>
        <w:jc w:val="center"/>
        <w:rPr>
          <w:b/>
          <w:sz w:val="28"/>
          <w:szCs w:val="28"/>
        </w:rPr>
      </w:pPr>
      <w:bookmarkStart w:id="0" w:name="_GoBack"/>
      <w:r w:rsidRPr="00014365">
        <w:rPr>
          <w:b/>
          <w:sz w:val="28"/>
          <w:szCs w:val="28"/>
        </w:rPr>
        <w:t>Об утверждения перечня первичных средств пожаротушения</w:t>
      </w:r>
      <w:r w:rsidR="00A62419" w:rsidRPr="00014365">
        <w:rPr>
          <w:b/>
          <w:sz w:val="28"/>
          <w:szCs w:val="28"/>
        </w:rPr>
        <w:t xml:space="preserve"> для индивидуальных жилых домов частного сектора и</w:t>
      </w:r>
      <w:r w:rsidRPr="00014365">
        <w:rPr>
          <w:b/>
          <w:sz w:val="28"/>
          <w:szCs w:val="28"/>
        </w:rPr>
        <w:t xml:space="preserve"> в местах общественного пользования населенных пунктов</w:t>
      </w:r>
      <w:r w:rsidR="00A62419" w:rsidRPr="00014365">
        <w:rPr>
          <w:b/>
          <w:sz w:val="28"/>
          <w:szCs w:val="28"/>
        </w:rPr>
        <w:t xml:space="preserve"> </w:t>
      </w:r>
    </w:p>
    <w:bookmarkEnd w:id="0"/>
    <w:p w:rsidR="00E00C6A" w:rsidRDefault="00E00C6A" w:rsidP="003E68A8">
      <w:pPr>
        <w:jc w:val="center"/>
        <w:rPr>
          <w:sz w:val="28"/>
          <w:szCs w:val="28"/>
        </w:rPr>
      </w:pPr>
    </w:p>
    <w:p w:rsidR="00E00C6A" w:rsidRDefault="003E68A8" w:rsidP="00E0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2419">
        <w:rPr>
          <w:sz w:val="28"/>
          <w:szCs w:val="28"/>
        </w:rPr>
        <w:t>В целях</w:t>
      </w:r>
      <w:r w:rsidR="00E00C6A">
        <w:rPr>
          <w:sz w:val="28"/>
          <w:szCs w:val="28"/>
        </w:rPr>
        <w:t xml:space="preserve"> обеспечения пожарной безопасности на территории </w:t>
      </w:r>
      <w:proofErr w:type="spellStart"/>
      <w:r w:rsidR="00E00C6A">
        <w:rPr>
          <w:sz w:val="28"/>
          <w:szCs w:val="28"/>
        </w:rPr>
        <w:t>Спешневского</w:t>
      </w:r>
      <w:proofErr w:type="spellEnd"/>
      <w:r w:rsidR="00E00C6A">
        <w:rPr>
          <w:sz w:val="28"/>
          <w:szCs w:val="28"/>
        </w:rPr>
        <w:t xml:space="preserve"> сельского поселения </w:t>
      </w:r>
      <w:r w:rsidR="00A62419">
        <w:rPr>
          <w:sz w:val="28"/>
          <w:szCs w:val="28"/>
        </w:rPr>
        <w:t>в соответствии с Федеральным законом</w:t>
      </w:r>
      <w:r w:rsidR="00E00C6A">
        <w:rPr>
          <w:sz w:val="28"/>
          <w:szCs w:val="28"/>
        </w:rPr>
        <w:t xml:space="preserve"> от 12 декабря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E00C6A">
        <w:rPr>
          <w:sz w:val="28"/>
          <w:szCs w:val="28"/>
        </w:rPr>
        <w:t>Спешневского</w:t>
      </w:r>
      <w:proofErr w:type="spellEnd"/>
      <w:r w:rsidR="00E00C6A">
        <w:rPr>
          <w:sz w:val="28"/>
          <w:szCs w:val="28"/>
        </w:rPr>
        <w:t xml:space="preserve"> сельского поселения       п о с т а н о в л я е т:</w:t>
      </w:r>
    </w:p>
    <w:p w:rsidR="00E00C6A" w:rsidRDefault="00E00C6A" w:rsidP="00E00C6A">
      <w:pPr>
        <w:jc w:val="both"/>
        <w:rPr>
          <w:sz w:val="28"/>
          <w:szCs w:val="28"/>
        </w:rPr>
      </w:pPr>
    </w:p>
    <w:p w:rsidR="003E68A8" w:rsidRDefault="00E00C6A" w:rsidP="003E68A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E00C6A" w:rsidRDefault="00E00C6A" w:rsidP="001504F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первичных средств тушения пожаров и </w:t>
      </w:r>
      <w:proofErr w:type="spellStart"/>
      <w:r>
        <w:rPr>
          <w:sz w:val="28"/>
          <w:szCs w:val="28"/>
        </w:rPr>
        <w:t>протиивопожарного</w:t>
      </w:r>
      <w:proofErr w:type="spellEnd"/>
      <w:r>
        <w:rPr>
          <w:sz w:val="28"/>
          <w:szCs w:val="28"/>
        </w:rPr>
        <w:t xml:space="preserve">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(П</w:t>
      </w:r>
      <w:r w:rsidR="001504F9">
        <w:rPr>
          <w:sz w:val="28"/>
          <w:szCs w:val="28"/>
        </w:rPr>
        <w:t>риложение 1</w:t>
      </w:r>
      <w:r>
        <w:rPr>
          <w:sz w:val="28"/>
          <w:szCs w:val="28"/>
        </w:rPr>
        <w:t>).</w:t>
      </w:r>
    </w:p>
    <w:p w:rsidR="00E00C6A" w:rsidRDefault="00E00C6A" w:rsidP="001504F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первичных средств тушения пожаров и </w:t>
      </w:r>
      <w:proofErr w:type="spellStart"/>
      <w:r>
        <w:rPr>
          <w:sz w:val="28"/>
          <w:szCs w:val="28"/>
        </w:rPr>
        <w:t>протиивопожарного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инвентара</w:t>
      </w:r>
      <w:proofErr w:type="spellEnd"/>
      <w:r>
        <w:rPr>
          <w:sz w:val="28"/>
          <w:szCs w:val="28"/>
        </w:rPr>
        <w:t xml:space="preserve">, которыми должны быть оснащены территории общего пользования сельских населенных пунктов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(Приложение 2).</w:t>
      </w:r>
    </w:p>
    <w:p w:rsidR="00E00C6A" w:rsidRDefault="001504F9" w:rsidP="00E00C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3CAE"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103CAE">
        <w:rPr>
          <w:sz w:val="28"/>
          <w:szCs w:val="28"/>
        </w:rPr>
        <w:t>Корсаковского</w:t>
      </w:r>
      <w:proofErr w:type="spellEnd"/>
      <w:r w:rsidRPr="00103CAE">
        <w:rPr>
          <w:sz w:val="28"/>
          <w:szCs w:val="28"/>
        </w:rPr>
        <w:t xml:space="preserve"> района  и обнародовать  на Информационном стенде администрации </w:t>
      </w:r>
      <w:proofErr w:type="spellStart"/>
      <w:r w:rsidRPr="00103CAE">
        <w:rPr>
          <w:sz w:val="28"/>
          <w:szCs w:val="28"/>
        </w:rPr>
        <w:t>Спешневского</w:t>
      </w:r>
      <w:proofErr w:type="spellEnd"/>
      <w:r w:rsidRPr="00103CAE">
        <w:rPr>
          <w:sz w:val="28"/>
          <w:szCs w:val="28"/>
        </w:rPr>
        <w:t xml:space="preserve"> сельского поселения. </w:t>
      </w:r>
      <w:r w:rsidR="00E00C6A">
        <w:rPr>
          <w:sz w:val="28"/>
          <w:szCs w:val="28"/>
        </w:rPr>
        <w:t xml:space="preserve"> </w:t>
      </w:r>
    </w:p>
    <w:p w:rsidR="001504F9" w:rsidRDefault="001504F9" w:rsidP="00E00C6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</w:t>
      </w:r>
      <w:proofErr w:type="spellStart"/>
      <w:r>
        <w:rPr>
          <w:sz w:val="28"/>
          <w:szCs w:val="28"/>
        </w:rPr>
        <w:t>сосбой</w:t>
      </w:r>
      <w:proofErr w:type="spellEnd"/>
      <w:r>
        <w:rPr>
          <w:sz w:val="28"/>
          <w:szCs w:val="28"/>
        </w:rPr>
        <w:t>.</w:t>
      </w:r>
    </w:p>
    <w:p w:rsidR="001504F9" w:rsidRDefault="001504F9" w:rsidP="001504F9">
      <w:pPr>
        <w:jc w:val="both"/>
        <w:rPr>
          <w:sz w:val="28"/>
          <w:szCs w:val="28"/>
        </w:rPr>
      </w:pPr>
    </w:p>
    <w:p w:rsidR="001504F9" w:rsidRDefault="001504F9" w:rsidP="001504F9">
      <w:pPr>
        <w:jc w:val="both"/>
        <w:rPr>
          <w:sz w:val="28"/>
          <w:szCs w:val="28"/>
        </w:rPr>
      </w:pPr>
    </w:p>
    <w:p w:rsidR="001504F9" w:rsidRDefault="001504F9" w:rsidP="001504F9">
      <w:pPr>
        <w:jc w:val="both"/>
        <w:rPr>
          <w:sz w:val="28"/>
          <w:szCs w:val="28"/>
        </w:rPr>
      </w:pPr>
    </w:p>
    <w:p w:rsidR="001504F9" w:rsidRPr="001504F9" w:rsidRDefault="001504F9" w:rsidP="001504F9">
      <w:pPr>
        <w:jc w:val="both"/>
        <w:rPr>
          <w:sz w:val="28"/>
          <w:szCs w:val="28"/>
        </w:rPr>
      </w:pPr>
    </w:p>
    <w:p w:rsidR="009866DA" w:rsidRDefault="009866DA" w:rsidP="00986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С. 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1504F9" w:rsidRDefault="001504F9" w:rsidP="009866DA">
      <w:pPr>
        <w:jc w:val="both"/>
        <w:rPr>
          <w:sz w:val="28"/>
          <w:szCs w:val="28"/>
        </w:rPr>
      </w:pPr>
    </w:p>
    <w:p w:rsidR="001504F9" w:rsidRDefault="001504F9" w:rsidP="009866DA">
      <w:pPr>
        <w:jc w:val="both"/>
        <w:rPr>
          <w:sz w:val="28"/>
          <w:szCs w:val="28"/>
        </w:rPr>
      </w:pPr>
    </w:p>
    <w:p w:rsidR="001504F9" w:rsidRDefault="001504F9" w:rsidP="009866DA">
      <w:pPr>
        <w:jc w:val="both"/>
        <w:rPr>
          <w:sz w:val="28"/>
          <w:szCs w:val="28"/>
        </w:rPr>
      </w:pPr>
    </w:p>
    <w:p w:rsidR="001504F9" w:rsidRDefault="001504F9" w:rsidP="001504F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504F9" w:rsidRDefault="001504F9" w:rsidP="001504F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1504F9" w:rsidRDefault="001504F9" w:rsidP="001504F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поселения</w:t>
      </w:r>
    </w:p>
    <w:p w:rsidR="001504F9" w:rsidRDefault="001504F9" w:rsidP="001504F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15 октября 2019г. № 25</w:t>
      </w:r>
    </w:p>
    <w:p w:rsidR="001504F9" w:rsidRDefault="001504F9" w:rsidP="001504F9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504F9" w:rsidRDefault="001504F9" w:rsidP="001504F9">
      <w:pPr>
        <w:jc w:val="right"/>
        <w:rPr>
          <w:sz w:val="28"/>
          <w:szCs w:val="28"/>
        </w:rPr>
      </w:pPr>
    </w:p>
    <w:p w:rsidR="001504F9" w:rsidRDefault="001504F9" w:rsidP="001504F9">
      <w:pPr>
        <w:rPr>
          <w:sz w:val="28"/>
          <w:szCs w:val="28"/>
        </w:rPr>
      </w:pPr>
    </w:p>
    <w:p w:rsidR="001504F9" w:rsidRDefault="001504F9" w:rsidP="00150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504F9" w:rsidRDefault="001504F9" w:rsidP="001504F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первичных средств пожаротушения для индивидуальных</w:t>
      </w:r>
    </w:p>
    <w:p w:rsidR="001504F9" w:rsidRDefault="001504F9" w:rsidP="00150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жилых домов частного сектора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поселения</w:t>
      </w:r>
    </w:p>
    <w:p w:rsidR="001504F9" w:rsidRDefault="001504F9" w:rsidP="001504F9">
      <w:pPr>
        <w:rPr>
          <w:sz w:val="28"/>
          <w:szCs w:val="28"/>
        </w:rPr>
      </w:pPr>
    </w:p>
    <w:p w:rsidR="001504F9" w:rsidRDefault="001504F9" w:rsidP="00150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 каждого жилого дома на летний период должна быть установлена ёмкость с водой (бочка) объёмом не менее 0,2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., укомплектованная ведрами и ящик для песка. Ящики для песка должны иметь объем 0,5; 1,0 или 3,0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1504F9" w:rsidRDefault="001504F9" w:rsidP="00150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 стенах индивидуальных жилых домов (калитках или воротах домовладений) должны вывешиваться таблички с изображением инвентаря, с которым жильцы этих домов обязаны явиться на тушение пожара.</w:t>
      </w:r>
    </w:p>
    <w:p w:rsidR="001504F9" w:rsidRDefault="001504F9" w:rsidP="00150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Каждое жилое строение оборудуется огнетушителем, который должен содержаться в соответствии с паспортными данными и в исправном состоянии.</w:t>
      </w:r>
    </w:p>
    <w:p w:rsidR="001504F9" w:rsidRDefault="001504F9" w:rsidP="001504F9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13"/>
        <w:gridCol w:w="1800"/>
      </w:tblGrid>
      <w:tr w:rsidR="001504F9" w:rsidTr="0052139F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№ п/п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Количество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ind w:firstLine="33"/>
              <w:jc w:val="both"/>
            </w:pPr>
            <w:r>
              <w:t>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1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Багор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1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ind w:firstLine="33"/>
              <w:jc w:val="both"/>
            </w:pPr>
            <w:r>
              <w:t>Крюк с деревянной рукояткой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1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ind w:firstLine="33"/>
              <w:jc w:val="both"/>
            </w:pPr>
            <w:r>
              <w:t>Ведро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2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pStyle w:val="11"/>
              <w:keepNext w:val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1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ind w:firstLine="33"/>
              <w:jc w:val="both"/>
            </w:pPr>
            <w:r>
              <w:t>Лопата штыковая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1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ind w:firstLine="33"/>
              <w:jc w:val="both"/>
            </w:pPr>
            <w:r>
              <w:t>Лопата совковая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1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ind w:firstLine="33"/>
              <w:jc w:val="both"/>
            </w:pPr>
            <w:r>
              <w:t>Вилы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1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ind w:firstLine="33"/>
              <w:jc w:val="both"/>
            </w:pPr>
            <w:r>
              <w:t>Тележка для перевозки оборудования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1</w:t>
            </w:r>
          </w:p>
        </w:tc>
      </w:tr>
      <w:tr w:rsidR="001504F9" w:rsidTr="005213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F9" w:rsidRDefault="001504F9" w:rsidP="0052139F">
            <w:pPr>
              <w:ind w:firstLine="33"/>
              <w:jc w:val="both"/>
            </w:pPr>
            <w:r>
              <w:t>Приставная лестница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F9" w:rsidRDefault="001504F9" w:rsidP="0052139F">
            <w:pPr>
              <w:jc w:val="center"/>
            </w:pPr>
            <w:r>
              <w:t>1</w:t>
            </w:r>
          </w:p>
        </w:tc>
      </w:tr>
    </w:tbl>
    <w:p w:rsidR="001504F9" w:rsidRDefault="001504F9" w:rsidP="001504F9">
      <w:pPr>
        <w:rPr>
          <w:sz w:val="28"/>
          <w:szCs w:val="28"/>
        </w:rPr>
      </w:pPr>
    </w:p>
    <w:p w:rsidR="001504F9" w:rsidRPr="001504F9" w:rsidRDefault="001504F9" w:rsidP="001504F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504F9">
        <w:rPr>
          <w:sz w:val="28"/>
          <w:szCs w:val="28"/>
        </w:rPr>
        <w:t>Пожарный инвентарь должен храниться в легко доступном месте.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1504F9" w:rsidRDefault="001504F9" w:rsidP="001504F9">
      <w:pPr>
        <w:pStyle w:val="a3"/>
        <w:jc w:val="both"/>
        <w:rPr>
          <w:sz w:val="28"/>
          <w:szCs w:val="28"/>
        </w:rPr>
      </w:pPr>
    </w:p>
    <w:p w:rsidR="001504F9" w:rsidRDefault="001504F9" w:rsidP="001504F9">
      <w:pPr>
        <w:pStyle w:val="a3"/>
        <w:jc w:val="both"/>
        <w:rPr>
          <w:sz w:val="28"/>
          <w:szCs w:val="28"/>
        </w:rPr>
      </w:pPr>
    </w:p>
    <w:p w:rsidR="001504F9" w:rsidRDefault="001504F9" w:rsidP="001504F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504F9" w:rsidRDefault="001504F9" w:rsidP="001504F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1504F9" w:rsidRDefault="001504F9" w:rsidP="001504F9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поселения</w:t>
      </w:r>
    </w:p>
    <w:p w:rsidR="001504F9" w:rsidRDefault="001504F9" w:rsidP="001504F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15 октября 2019г. № 25</w:t>
      </w:r>
    </w:p>
    <w:p w:rsidR="001504F9" w:rsidRPr="001504F9" w:rsidRDefault="001504F9" w:rsidP="001504F9">
      <w:pPr>
        <w:pStyle w:val="a3"/>
        <w:jc w:val="both"/>
        <w:rPr>
          <w:sz w:val="28"/>
          <w:szCs w:val="28"/>
        </w:rPr>
      </w:pPr>
    </w:p>
    <w:p w:rsidR="001504F9" w:rsidRDefault="001504F9" w:rsidP="001504F9">
      <w:pPr>
        <w:pStyle w:val="ConsPlusNormal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1504F9" w:rsidRPr="00D0374D" w:rsidRDefault="001504F9" w:rsidP="009866DA">
      <w:pPr>
        <w:jc w:val="both"/>
        <w:rPr>
          <w:sz w:val="28"/>
          <w:szCs w:val="28"/>
        </w:rPr>
      </w:pPr>
    </w:p>
    <w:p w:rsidR="001504F9" w:rsidRDefault="001504F9" w:rsidP="001504F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0374D" w:rsidRDefault="001504F9" w:rsidP="001504F9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первичных средств тушения пожаров и </w:t>
      </w:r>
      <w:proofErr w:type="spellStart"/>
      <w:r>
        <w:rPr>
          <w:sz w:val="28"/>
          <w:szCs w:val="28"/>
        </w:rPr>
        <w:t>протиивопожарного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инвентара</w:t>
      </w:r>
      <w:proofErr w:type="spellEnd"/>
      <w:r>
        <w:rPr>
          <w:sz w:val="28"/>
          <w:szCs w:val="28"/>
        </w:rPr>
        <w:t xml:space="preserve">, которыми должны быть оснащены территории общего пользования сельских населенных пунктов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504F9" w:rsidRDefault="001504F9" w:rsidP="001504F9">
      <w:pPr>
        <w:pStyle w:val="a3"/>
        <w:ind w:left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40"/>
        <w:gridCol w:w="2373"/>
      </w:tblGrid>
      <w:tr w:rsidR="00247633" w:rsidTr="00A62419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Default="00247633" w:rsidP="0052139F">
            <w:pPr>
              <w:jc w:val="center"/>
            </w:pPr>
            <w: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Default="00247633" w:rsidP="0052139F">
            <w:pPr>
              <w:jc w:val="center"/>
            </w:pPr>
            <w: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Default="00247633" w:rsidP="00247633">
            <w:pPr>
              <w:jc w:val="center"/>
            </w:pPr>
            <w:r>
              <w:t>Нормы комплектации пожарного щита</w:t>
            </w:r>
          </w:p>
        </w:tc>
      </w:tr>
      <w:tr w:rsidR="00247633" w:rsidTr="00A6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Default="00A62419" w:rsidP="00A62419">
            <w:pPr>
              <w:jc w:val="both"/>
            </w:pPr>
            <w: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Default="00247633" w:rsidP="0052139F">
            <w:pPr>
              <w:ind w:firstLine="33"/>
              <w:jc w:val="both"/>
            </w:pPr>
            <w:r>
              <w:t>Огнетушители (рекомендуемые):</w:t>
            </w:r>
          </w:p>
          <w:p w:rsidR="00247633" w:rsidRDefault="00247633" w:rsidP="0052139F">
            <w:pPr>
              <w:ind w:firstLine="33"/>
              <w:jc w:val="both"/>
            </w:pPr>
            <w:r>
              <w:t>- воздушно-пенные (ОВП)</w:t>
            </w:r>
          </w:p>
          <w:p w:rsidR="00247633" w:rsidRDefault="00247633" w:rsidP="0052139F">
            <w:pPr>
              <w:ind w:firstLine="33"/>
              <w:jc w:val="both"/>
            </w:pPr>
            <w:r>
              <w:t>вместимостью 10  л;</w:t>
            </w:r>
          </w:p>
          <w:p w:rsidR="00247633" w:rsidRDefault="00247633" w:rsidP="0052139F">
            <w:pPr>
              <w:ind w:firstLine="33"/>
              <w:jc w:val="both"/>
            </w:pPr>
            <w:r>
              <w:t>- порошковые (ОП)</w:t>
            </w:r>
          </w:p>
          <w:p w:rsidR="00247633" w:rsidRDefault="00247633" w:rsidP="0052139F">
            <w:pPr>
              <w:ind w:firstLine="33"/>
              <w:jc w:val="both"/>
            </w:pPr>
            <w:r>
              <w:t>вместимостью, л/массой огнетушащего состава, кг</w:t>
            </w:r>
          </w:p>
          <w:p w:rsidR="00247633" w:rsidRDefault="00247633" w:rsidP="0052139F">
            <w:pPr>
              <w:ind w:firstLine="33"/>
              <w:jc w:val="both"/>
            </w:pPr>
            <w:r>
              <w:t xml:space="preserve">                                                                       ОП-10/9</w:t>
            </w:r>
          </w:p>
          <w:p w:rsidR="00247633" w:rsidRDefault="00247633" w:rsidP="0052139F">
            <w:pPr>
              <w:ind w:firstLine="33"/>
              <w:jc w:val="both"/>
            </w:pPr>
            <w:r>
              <w:t xml:space="preserve">                                                                        ОП-5/4</w:t>
            </w:r>
          </w:p>
          <w:p w:rsidR="00247633" w:rsidRDefault="00247633" w:rsidP="0052139F">
            <w:pPr>
              <w:ind w:firstLine="33"/>
              <w:jc w:val="both"/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Pr="00247633" w:rsidRDefault="00247633" w:rsidP="00247633">
            <w:pPr>
              <w:spacing w:after="160" w:line="259" w:lineRule="auto"/>
              <w:jc w:val="center"/>
            </w:pPr>
          </w:p>
          <w:p w:rsidR="00247633" w:rsidRPr="00247633" w:rsidRDefault="00247633" w:rsidP="00247633">
            <w:pPr>
              <w:jc w:val="center"/>
            </w:pPr>
            <w:r w:rsidRPr="00247633">
              <w:t>2</w:t>
            </w:r>
          </w:p>
          <w:p w:rsidR="00247633" w:rsidRPr="00247633" w:rsidRDefault="00247633" w:rsidP="00247633">
            <w:pPr>
              <w:jc w:val="center"/>
            </w:pPr>
          </w:p>
          <w:p w:rsidR="00247633" w:rsidRPr="00247633" w:rsidRDefault="00247633" w:rsidP="00247633">
            <w:pPr>
              <w:jc w:val="center"/>
            </w:pPr>
          </w:p>
          <w:p w:rsidR="00247633" w:rsidRPr="00247633" w:rsidRDefault="00247633" w:rsidP="00247633">
            <w:pPr>
              <w:jc w:val="center"/>
            </w:pPr>
            <w:r w:rsidRPr="00247633">
              <w:t>1</w:t>
            </w:r>
          </w:p>
          <w:p w:rsidR="00247633" w:rsidRPr="00247633" w:rsidRDefault="00247633" w:rsidP="00247633">
            <w:pPr>
              <w:jc w:val="center"/>
            </w:pPr>
            <w:r w:rsidRPr="00247633">
              <w:t>2</w:t>
            </w:r>
          </w:p>
        </w:tc>
      </w:tr>
      <w:tr w:rsidR="00A62419" w:rsidTr="00A6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19" w:rsidRDefault="00A62419" w:rsidP="00A62419">
            <w:pPr>
              <w:jc w:val="both"/>
            </w:pPr>
            <w: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9" w:rsidRDefault="00A62419" w:rsidP="0052139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Лом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19" w:rsidRDefault="00A62419" w:rsidP="0052139F">
            <w:pPr>
              <w:jc w:val="center"/>
            </w:pPr>
            <w:r>
              <w:t>1</w:t>
            </w:r>
          </w:p>
        </w:tc>
      </w:tr>
      <w:tr w:rsidR="00247633" w:rsidTr="00A6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Default="00A62419" w:rsidP="00A62419">
            <w:pPr>
              <w:jc w:val="both"/>
            </w:pPr>
            <w:r>
              <w:t>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Default="00247633" w:rsidP="0052139F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Багор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Default="00247633" w:rsidP="0052139F">
            <w:pPr>
              <w:jc w:val="center"/>
            </w:pPr>
            <w:r>
              <w:t>1</w:t>
            </w:r>
          </w:p>
        </w:tc>
      </w:tr>
      <w:tr w:rsidR="00247633" w:rsidTr="00A6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Default="00A62419" w:rsidP="00A62419">
            <w:pPr>
              <w:jc w:val="both"/>
            </w:pPr>
            <w: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Default="00247633" w:rsidP="0052139F">
            <w:pPr>
              <w:ind w:firstLine="33"/>
              <w:jc w:val="both"/>
            </w:pPr>
            <w:r>
              <w:t>Ведро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Default="00A62419" w:rsidP="0052139F">
            <w:pPr>
              <w:jc w:val="center"/>
            </w:pPr>
            <w:r>
              <w:t>1</w:t>
            </w:r>
          </w:p>
        </w:tc>
      </w:tr>
      <w:tr w:rsidR="00247633" w:rsidTr="00A6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Default="00A62419" w:rsidP="00A62419">
            <w:pPr>
              <w:jc w:val="both"/>
            </w:pPr>
            <w: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Default="00247633" w:rsidP="0052139F">
            <w:pPr>
              <w:pStyle w:val="11"/>
              <w:keepNext w:val="0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Default="00247633" w:rsidP="0052139F">
            <w:pPr>
              <w:jc w:val="center"/>
            </w:pPr>
            <w:r>
              <w:t>1</w:t>
            </w:r>
          </w:p>
        </w:tc>
      </w:tr>
      <w:tr w:rsidR="00247633" w:rsidTr="00A6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33" w:rsidRDefault="00A62419" w:rsidP="00A62419">
            <w:pPr>
              <w:jc w:val="both"/>
            </w:pPr>
            <w:r>
              <w:t>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Default="00247633" w:rsidP="0052139F">
            <w:pPr>
              <w:ind w:firstLine="33"/>
              <w:jc w:val="both"/>
            </w:pPr>
            <w:r>
              <w:t>Лопата штыковая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33" w:rsidRDefault="00247633" w:rsidP="0052139F">
            <w:pPr>
              <w:jc w:val="center"/>
            </w:pPr>
            <w:r>
              <w:t>1</w:t>
            </w:r>
          </w:p>
        </w:tc>
      </w:tr>
    </w:tbl>
    <w:p w:rsidR="001504F9" w:rsidRPr="00D0374D" w:rsidRDefault="001504F9" w:rsidP="001504F9">
      <w:pPr>
        <w:pStyle w:val="a3"/>
        <w:ind w:left="0"/>
        <w:jc w:val="center"/>
        <w:rPr>
          <w:sz w:val="28"/>
          <w:szCs w:val="28"/>
        </w:rPr>
      </w:pPr>
    </w:p>
    <w:sectPr w:rsidR="001504F9" w:rsidRPr="00D0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148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03D0899"/>
    <w:multiLevelType w:val="hybridMultilevel"/>
    <w:tmpl w:val="EB165226"/>
    <w:lvl w:ilvl="0" w:tplc="039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F972442"/>
    <w:multiLevelType w:val="multilevel"/>
    <w:tmpl w:val="64CAF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61"/>
    <w:rsid w:val="00014365"/>
    <w:rsid w:val="00032E61"/>
    <w:rsid w:val="001504F9"/>
    <w:rsid w:val="00247633"/>
    <w:rsid w:val="003E68A8"/>
    <w:rsid w:val="004F3BD1"/>
    <w:rsid w:val="00617114"/>
    <w:rsid w:val="009866DA"/>
    <w:rsid w:val="00A62419"/>
    <w:rsid w:val="00B1507E"/>
    <w:rsid w:val="00D0374D"/>
    <w:rsid w:val="00E00C6A"/>
    <w:rsid w:val="00E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3450-95EB-44F0-81BF-C49BF01E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04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4D"/>
    <w:pPr>
      <w:ind w:left="720"/>
      <w:contextualSpacing/>
    </w:pPr>
  </w:style>
  <w:style w:type="character" w:customStyle="1" w:styleId="apple-converted-space">
    <w:name w:val="apple-converted-space"/>
    <w:basedOn w:val="a0"/>
    <w:rsid w:val="009866DA"/>
  </w:style>
  <w:style w:type="paragraph" w:styleId="a4">
    <w:name w:val="Balloon Text"/>
    <w:basedOn w:val="a"/>
    <w:link w:val="a5"/>
    <w:uiPriority w:val="99"/>
    <w:semiHidden/>
    <w:unhideWhenUsed/>
    <w:rsid w:val="009866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6D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504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150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1504F9"/>
    <w:pPr>
      <w:keepNext/>
      <w:outlineLvl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2019-11-01T10:55:00Z</cp:lastPrinted>
  <dcterms:created xsi:type="dcterms:W3CDTF">2019-11-01T10:07:00Z</dcterms:created>
  <dcterms:modified xsi:type="dcterms:W3CDTF">2019-12-09T07:36:00Z</dcterms:modified>
</cp:coreProperties>
</file>