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7" w:rsidRPr="00767D05" w:rsidRDefault="00C71287" w:rsidP="00C7128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67D05">
        <w:rPr>
          <w:rFonts w:ascii="Times New Roman" w:hAnsi="Times New Roman"/>
          <w:b/>
          <w:color w:val="0000FF"/>
          <w:sz w:val="28"/>
          <w:szCs w:val="28"/>
        </w:rPr>
        <w:t>РОССИЙСКАЯ ФЕДЕРАЦИЯ</w:t>
      </w:r>
    </w:p>
    <w:p w:rsidR="00C71287" w:rsidRPr="00767D05" w:rsidRDefault="00C71287" w:rsidP="00C7128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67D05">
        <w:rPr>
          <w:rFonts w:ascii="Times New Roman" w:hAnsi="Times New Roman"/>
          <w:b/>
          <w:color w:val="0000FF"/>
          <w:sz w:val="28"/>
          <w:szCs w:val="28"/>
        </w:rPr>
        <w:t>ОРЛОВСКАЯ ОБЛАСТЬ</w:t>
      </w:r>
    </w:p>
    <w:p w:rsidR="00C71287" w:rsidRPr="00767D05" w:rsidRDefault="00C71287" w:rsidP="00C7128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67D05">
        <w:rPr>
          <w:rFonts w:ascii="Times New Roman" w:hAnsi="Times New Roman"/>
          <w:b/>
          <w:color w:val="0000FF"/>
          <w:sz w:val="28"/>
          <w:szCs w:val="28"/>
        </w:rPr>
        <w:t>КОРСАКОВСКИЙ РАЙОН</w:t>
      </w:r>
    </w:p>
    <w:p w:rsidR="00C71287" w:rsidRPr="00767D05" w:rsidRDefault="00C71287" w:rsidP="00C7128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767D05">
        <w:rPr>
          <w:rFonts w:ascii="Times New Roman" w:hAnsi="Times New Roman"/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C71287" w:rsidRPr="00767D05" w:rsidRDefault="00C71287" w:rsidP="00C71287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C71287" w:rsidRPr="00767D05" w:rsidRDefault="00C71287" w:rsidP="00C71287">
      <w:pPr>
        <w:rPr>
          <w:rFonts w:ascii="Times New Roman" w:hAnsi="Times New Roman"/>
          <w:b/>
        </w:rPr>
      </w:pPr>
      <w:r w:rsidRPr="00767D05">
        <w:rPr>
          <w:rFonts w:ascii="Times New Roman" w:hAnsi="Times New Roman"/>
          <w:b/>
        </w:rPr>
        <w:t xml:space="preserve">                                                                 </w:t>
      </w:r>
    </w:p>
    <w:p w:rsidR="00C71287" w:rsidRPr="00767D05" w:rsidRDefault="00C71287" w:rsidP="00C71287">
      <w:pPr>
        <w:jc w:val="center"/>
        <w:rPr>
          <w:rFonts w:ascii="Times New Roman" w:hAnsi="Times New Roman"/>
          <w:b/>
          <w:sz w:val="28"/>
          <w:szCs w:val="28"/>
        </w:rPr>
      </w:pPr>
      <w:r w:rsidRPr="00767D05">
        <w:rPr>
          <w:rFonts w:ascii="Times New Roman" w:hAnsi="Times New Roman"/>
          <w:b/>
          <w:sz w:val="28"/>
          <w:szCs w:val="28"/>
        </w:rPr>
        <w:t>РЕШЕНИЕ</w:t>
      </w:r>
    </w:p>
    <w:p w:rsidR="00C71287" w:rsidRPr="00767D05" w:rsidRDefault="00C71287" w:rsidP="00C712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tabs>
          <w:tab w:val="center" w:pos="478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67D0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67D05">
        <w:rPr>
          <w:rFonts w:ascii="Times New Roman" w:hAnsi="Times New Roman"/>
          <w:sz w:val="28"/>
          <w:szCs w:val="28"/>
        </w:rPr>
        <w:t xml:space="preserve">июля 2019года     </w:t>
      </w:r>
      <w:r w:rsidR="008478C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№ 62-4</w:t>
      </w:r>
      <w:r w:rsidRPr="00767D05">
        <w:rPr>
          <w:rFonts w:ascii="Times New Roman" w:hAnsi="Times New Roman"/>
          <w:sz w:val="28"/>
          <w:szCs w:val="28"/>
        </w:rPr>
        <w:t xml:space="preserve">              Принято на 32 заседании</w:t>
      </w:r>
    </w:p>
    <w:p w:rsidR="00C71287" w:rsidRPr="00767D05" w:rsidRDefault="00C71287" w:rsidP="00C712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7D05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767D05">
        <w:rPr>
          <w:rFonts w:ascii="Times New Roman" w:hAnsi="Times New Roman"/>
          <w:sz w:val="28"/>
          <w:szCs w:val="28"/>
        </w:rPr>
        <w:t>Голянка</w:t>
      </w:r>
      <w:proofErr w:type="spellEnd"/>
      <w:r w:rsidRPr="00767D05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67D05">
        <w:rPr>
          <w:rFonts w:ascii="Times New Roman" w:hAnsi="Times New Roman"/>
          <w:sz w:val="28"/>
          <w:szCs w:val="28"/>
        </w:rPr>
        <w:t>сельского Совета народных</w:t>
      </w:r>
    </w:p>
    <w:p w:rsidR="00C71287" w:rsidRPr="00767D05" w:rsidRDefault="00C71287" w:rsidP="00C71287">
      <w:pPr>
        <w:spacing w:after="0"/>
        <w:rPr>
          <w:rFonts w:ascii="Times New Roman" w:hAnsi="Times New Roman"/>
          <w:sz w:val="28"/>
          <w:szCs w:val="28"/>
        </w:rPr>
      </w:pPr>
      <w:r w:rsidRPr="00767D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депутатов</w:t>
      </w:r>
      <w:r w:rsidRPr="00767D05">
        <w:rPr>
          <w:rFonts w:ascii="Times New Roman" w:hAnsi="Times New Roman"/>
          <w:b/>
          <w:sz w:val="28"/>
          <w:szCs w:val="28"/>
        </w:rPr>
        <w:t xml:space="preserve"> </w:t>
      </w:r>
    </w:p>
    <w:p w:rsidR="00C71287" w:rsidRPr="00767D05" w:rsidRDefault="00C71287" w:rsidP="00C7128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1287" w:rsidRPr="00767D05" w:rsidRDefault="00C71287" w:rsidP="00C71287">
      <w:pPr>
        <w:rPr>
          <w:rFonts w:ascii="Times New Roman" w:hAnsi="Times New Roman"/>
          <w:sz w:val="28"/>
          <w:szCs w:val="28"/>
        </w:rPr>
      </w:pPr>
    </w:p>
    <w:p w:rsidR="00C71287" w:rsidRPr="00767D05" w:rsidRDefault="00C71287" w:rsidP="00C71287">
      <w:pPr>
        <w:jc w:val="both"/>
        <w:rPr>
          <w:rFonts w:ascii="Times New Roman" w:hAnsi="Times New Roman"/>
          <w:b/>
          <w:sz w:val="28"/>
          <w:szCs w:val="28"/>
        </w:rPr>
      </w:pPr>
      <w:r w:rsidRPr="00767D05">
        <w:rPr>
          <w:rFonts w:ascii="Times New Roman" w:hAnsi="Times New Roman"/>
          <w:b/>
          <w:sz w:val="28"/>
          <w:szCs w:val="28"/>
        </w:rPr>
        <w:t xml:space="preserve">     О внесении </w:t>
      </w:r>
      <w:proofErr w:type="gramStart"/>
      <w:r w:rsidRPr="00767D05">
        <w:rPr>
          <w:rFonts w:ascii="Times New Roman" w:hAnsi="Times New Roman"/>
          <w:b/>
          <w:sz w:val="28"/>
          <w:szCs w:val="28"/>
        </w:rPr>
        <w:t>дополнений  в</w:t>
      </w:r>
      <w:proofErr w:type="gramEnd"/>
      <w:r w:rsidRPr="00767D05">
        <w:rPr>
          <w:rFonts w:ascii="Times New Roman" w:hAnsi="Times New Roman"/>
          <w:b/>
          <w:sz w:val="28"/>
          <w:szCs w:val="28"/>
        </w:rPr>
        <w:t xml:space="preserve"> «</w:t>
      </w:r>
      <w:r w:rsidRPr="00767D05">
        <w:rPr>
          <w:rStyle w:val="FontStyle12"/>
          <w:b/>
        </w:rPr>
        <w:t xml:space="preserve">Положение «О муниципальной службе в </w:t>
      </w:r>
      <w:proofErr w:type="spellStart"/>
      <w:r w:rsidRPr="00767D05">
        <w:rPr>
          <w:rStyle w:val="FontStyle12"/>
          <w:b/>
        </w:rPr>
        <w:t>Спешневском</w:t>
      </w:r>
      <w:proofErr w:type="spellEnd"/>
      <w:r w:rsidRPr="00767D05">
        <w:rPr>
          <w:rStyle w:val="FontStyle12"/>
          <w:b/>
        </w:rPr>
        <w:t xml:space="preserve"> сельском поселении </w:t>
      </w:r>
      <w:proofErr w:type="spellStart"/>
      <w:r w:rsidRPr="00767D05">
        <w:rPr>
          <w:rStyle w:val="FontStyle12"/>
          <w:b/>
        </w:rPr>
        <w:t>Корсаковского</w:t>
      </w:r>
      <w:proofErr w:type="spellEnd"/>
      <w:r w:rsidRPr="00767D05">
        <w:rPr>
          <w:rStyle w:val="FontStyle12"/>
          <w:b/>
        </w:rPr>
        <w:t xml:space="preserve"> района Орловской области»</w:t>
      </w:r>
      <w:r w:rsidRPr="00767D05">
        <w:rPr>
          <w:rStyle w:val="FontStyle12"/>
        </w:rPr>
        <w:t xml:space="preserve"> </w:t>
      </w:r>
      <w:r>
        <w:rPr>
          <w:rStyle w:val="FontStyle12"/>
        </w:rPr>
        <w:t xml:space="preserve">принятое </w:t>
      </w:r>
      <w:r w:rsidRPr="00767D05">
        <w:rPr>
          <w:rStyle w:val="FontStyle12"/>
        </w:rPr>
        <w:t xml:space="preserve">Решением </w:t>
      </w:r>
      <w:proofErr w:type="spellStart"/>
      <w:r w:rsidRPr="00767D05">
        <w:rPr>
          <w:rStyle w:val="FontStyle12"/>
        </w:rPr>
        <w:t>Спешневского</w:t>
      </w:r>
      <w:proofErr w:type="spellEnd"/>
      <w:r w:rsidRPr="00767D05">
        <w:rPr>
          <w:rStyle w:val="FontStyle12"/>
        </w:rPr>
        <w:t xml:space="preserve"> сельского Совета народных депутатов от 27.12.2012 №</w:t>
      </w:r>
      <w:r>
        <w:rPr>
          <w:rStyle w:val="FontStyle12"/>
        </w:rPr>
        <w:t xml:space="preserve"> </w:t>
      </w:r>
      <w:r w:rsidRPr="00767D05">
        <w:rPr>
          <w:rStyle w:val="FontStyle12"/>
        </w:rPr>
        <w:t>49</w:t>
      </w:r>
      <w:r w:rsidRPr="00767D05">
        <w:rPr>
          <w:rFonts w:ascii="Times New Roman" w:hAnsi="Times New Roman"/>
          <w:b/>
          <w:sz w:val="28"/>
          <w:szCs w:val="28"/>
        </w:rPr>
        <w:t xml:space="preserve"> </w:t>
      </w:r>
    </w:p>
    <w:p w:rsidR="00C71287" w:rsidRPr="00767D05" w:rsidRDefault="00C71287" w:rsidP="00C71287">
      <w:pPr>
        <w:jc w:val="both"/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jc w:val="both"/>
        <w:rPr>
          <w:rFonts w:ascii="Times New Roman" w:hAnsi="Times New Roman"/>
          <w:sz w:val="28"/>
          <w:szCs w:val="28"/>
        </w:rPr>
      </w:pPr>
      <w:r w:rsidRPr="00767D05">
        <w:rPr>
          <w:rFonts w:ascii="Times New Roman" w:hAnsi="Times New Roman"/>
          <w:sz w:val="28"/>
          <w:szCs w:val="28"/>
        </w:rPr>
        <w:t xml:space="preserve">     В связи с Протестом прокуратуры </w:t>
      </w:r>
      <w:proofErr w:type="spellStart"/>
      <w:r w:rsidRPr="00767D05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767D05">
        <w:rPr>
          <w:rFonts w:ascii="Times New Roman" w:hAnsi="Times New Roman"/>
          <w:sz w:val="28"/>
          <w:szCs w:val="28"/>
        </w:rPr>
        <w:t xml:space="preserve"> района от 19.06.2019г. № 14-2019,  а так же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t xml:space="preserve">от 25.12.2008 </w:t>
      </w:r>
      <w:r w:rsidRPr="00767D05">
        <w:rPr>
          <w:rFonts w:ascii="Times New Roman" w:hAnsi="Times New Roman"/>
          <w:sz w:val="28"/>
          <w:szCs w:val="28"/>
        </w:rPr>
        <w:t xml:space="preserve"> № 273-ФЗ «О противодействии коррупции», Федеральными законами от </w:t>
      </w:r>
      <w:r>
        <w:rPr>
          <w:rFonts w:ascii="Times New Roman" w:hAnsi="Times New Roman"/>
          <w:sz w:val="28"/>
          <w:szCs w:val="28"/>
        </w:rPr>
        <w:t>03.08.</w:t>
      </w:r>
      <w:r w:rsidRPr="00767D05">
        <w:rPr>
          <w:rFonts w:ascii="Times New Roman" w:hAnsi="Times New Roman"/>
          <w:sz w:val="28"/>
          <w:szCs w:val="28"/>
        </w:rPr>
        <w:t xml:space="preserve">2018 № </w:t>
      </w:r>
      <w:r>
        <w:rPr>
          <w:rFonts w:ascii="Times New Roman" w:hAnsi="Times New Roman"/>
          <w:sz w:val="28"/>
          <w:szCs w:val="28"/>
        </w:rPr>
        <w:t>307</w:t>
      </w:r>
      <w:r w:rsidRPr="00767D05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 в целях совершенствования контроля за соблюдением законодательства</w:t>
      </w:r>
      <w:r w:rsidRPr="00767D05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о противодействии коррупции</w:t>
      </w:r>
      <w:r w:rsidRPr="00767D0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67D05">
        <w:rPr>
          <w:rFonts w:ascii="Times New Roman" w:hAnsi="Times New Roman"/>
          <w:sz w:val="28"/>
          <w:szCs w:val="28"/>
        </w:rPr>
        <w:t>Спешневский</w:t>
      </w:r>
      <w:proofErr w:type="spellEnd"/>
      <w:r w:rsidRPr="00767D05">
        <w:rPr>
          <w:rFonts w:ascii="Times New Roman" w:hAnsi="Times New Roman"/>
          <w:sz w:val="28"/>
          <w:szCs w:val="28"/>
        </w:rPr>
        <w:t xml:space="preserve"> сельский Совет народных депутатов                                                            </w:t>
      </w:r>
    </w:p>
    <w:p w:rsidR="00C71287" w:rsidRPr="00767D05" w:rsidRDefault="00C71287" w:rsidP="00C71287">
      <w:pPr>
        <w:jc w:val="both"/>
        <w:rPr>
          <w:rFonts w:ascii="Times New Roman" w:hAnsi="Times New Roman"/>
          <w:sz w:val="28"/>
          <w:szCs w:val="28"/>
        </w:rPr>
      </w:pPr>
      <w:r w:rsidRPr="00767D0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67D05">
        <w:rPr>
          <w:rFonts w:ascii="Times New Roman" w:hAnsi="Times New Roman"/>
          <w:sz w:val="28"/>
          <w:szCs w:val="28"/>
        </w:rPr>
        <w:t xml:space="preserve">   Р Е Ш И Л: </w:t>
      </w:r>
    </w:p>
    <w:p w:rsidR="00C71287" w:rsidRDefault="00C71287" w:rsidP="00C71287">
      <w:pPr>
        <w:numPr>
          <w:ilvl w:val="0"/>
          <w:numId w:val="1"/>
        </w:numPr>
        <w:tabs>
          <w:tab w:val="left" w:pos="9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</w:t>
      </w:r>
      <w:r w:rsidRPr="00223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Pr="00223F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 п.3.1</w:t>
      </w:r>
      <w:r w:rsidRPr="00223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в следующей редакции:</w:t>
      </w:r>
    </w:p>
    <w:p w:rsidR="00C71287" w:rsidRPr="00B27384" w:rsidRDefault="00C71287" w:rsidP="00C71287">
      <w:pPr>
        <w:tabs>
          <w:tab w:val="left" w:pos="9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>
        <w:rPr>
          <w:rFonts w:ascii="Times New Roman" w:hAnsi="Times New Roman"/>
          <w:sz w:val="28"/>
          <w:szCs w:val="28"/>
        </w:rPr>
        <w:lastRenderedPageBreak/>
        <w:t>коррупционного правонарушения (за исключением применения взыскания в виде увольнения в связи с утратой доверия)».</w:t>
      </w:r>
      <w:r w:rsidRPr="00223FEB">
        <w:rPr>
          <w:rFonts w:ascii="Times New Roman" w:hAnsi="Times New Roman"/>
          <w:sz w:val="28"/>
          <w:szCs w:val="28"/>
        </w:rPr>
        <w:t xml:space="preserve"> </w:t>
      </w:r>
    </w:p>
    <w:p w:rsidR="00C71287" w:rsidRPr="00B27384" w:rsidRDefault="00C71287" w:rsidP="00C7128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7384">
        <w:rPr>
          <w:rFonts w:ascii="Times New Roman" w:hAnsi="Times New Roman"/>
          <w:sz w:val="28"/>
          <w:szCs w:val="28"/>
        </w:rPr>
        <w:t xml:space="preserve">Опубликовать данное Решение на сайте </w:t>
      </w:r>
      <w:proofErr w:type="spellStart"/>
      <w:r w:rsidRPr="00B27384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B27384">
        <w:rPr>
          <w:rFonts w:ascii="Times New Roman" w:hAnsi="Times New Roman"/>
          <w:sz w:val="28"/>
          <w:szCs w:val="28"/>
        </w:rPr>
        <w:t xml:space="preserve"> района. </w:t>
      </w:r>
    </w:p>
    <w:p w:rsidR="00C71287" w:rsidRPr="00223FEB" w:rsidRDefault="00C71287" w:rsidP="00C71287">
      <w:pPr>
        <w:rPr>
          <w:rFonts w:ascii="Times New Roman" w:hAnsi="Times New Roman"/>
          <w:sz w:val="28"/>
          <w:szCs w:val="28"/>
        </w:rPr>
      </w:pPr>
      <w:r w:rsidRPr="00223FEB">
        <w:rPr>
          <w:rFonts w:ascii="Times New Roman" w:hAnsi="Times New Roman"/>
          <w:sz w:val="28"/>
          <w:szCs w:val="28"/>
        </w:rPr>
        <w:t xml:space="preserve"> </w:t>
      </w:r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6D4B18" wp14:editId="3EE6ACEA">
            <wp:simplePos x="0" y="0"/>
            <wp:positionH relativeFrom="column">
              <wp:posOffset>2733675</wp:posOffset>
            </wp:positionH>
            <wp:positionV relativeFrom="paragraph">
              <wp:posOffset>38100</wp:posOffset>
            </wp:positionV>
            <wp:extent cx="1530350" cy="98361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3" t="25714" r="20589" b="6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287" w:rsidRPr="00767D05" w:rsidRDefault="00C71287" w:rsidP="00C71287">
      <w:pPr>
        <w:rPr>
          <w:rFonts w:ascii="Times New Roman" w:hAnsi="Times New Roman"/>
          <w:sz w:val="28"/>
          <w:szCs w:val="28"/>
        </w:rPr>
      </w:pPr>
      <w:r w:rsidRPr="00767D05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67D05">
        <w:rPr>
          <w:rFonts w:ascii="Times New Roman" w:hAnsi="Times New Roman"/>
          <w:sz w:val="28"/>
          <w:szCs w:val="28"/>
        </w:rPr>
        <w:t xml:space="preserve">  С.В.  </w:t>
      </w:r>
      <w:proofErr w:type="spellStart"/>
      <w:r w:rsidRPr="00767D05">
        <w:rPr>
          <w:rFonts w:ascii="Times New Roman" w:hAnsi="Times New Roman"/>
          <w:sz w:val="28"/>
          <w:szCs w:val="28"/>
        </w:rPr>
        <w:t>Лемягов</w:t>
      </w:r>
      <w:proofErr w:type="spellEnd"/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</w:p>
    <w:p w:rsidR="00C71287" w:rsidRPr="00767D05" w:rsidRDefault="00C71287" w:rsidP="00C71287">
      <w:pPr>
        <w:rPr>
          <w:rFonts w:ascii="Times New Roman" w:hAnsi="Times New Roman"/>
          <w:b/>
          <w:sz w:val="28"/>
          <w:szCs w:val="28"/>
        </w:rPr>
      </w:pPr>
    </w:p>
    <w:p w:rsidR="003E0A0E" w:rsidRDefault="003E0A0E"/>
    <w:sectPr w:rsidR="003E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F"/>
    <w:rsid w:val="003744C8"/>
    <w:rsid w:val="003E0A0E"/>
    <w:rsid w:val="008319AF"/>
    <w:rsid w:val="008478C7"/>
    <w:rsid w:val="00C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9C74"/>
  <w15:chartTrackingRefBased/>
  <w15:docId w15:val="{9C9EC1B4-E62C-4854-879A-630688D1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28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2019-10-01T08:01:00Z</dcterms:created>
  <dcterms:modified xsi:type="dcterms:W3CDTF">2019-12-09T11:33:00Z</dcterms:modified>
</cp:coreProperties>
</file>