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7A" w:rsidRDefault="00DE0FCC" w:rsidP="00DE0FCC">
      <w:pPr>
        <w:jc w:val="center"/>
        <w:rPr>
          <w:b/>
          <w:u w:val="single"/>
        </w:rPr>
      </w:pPr>
      <w:r w:rsidRPr="00791143">
        <w:rPr>
          <w:b/>
          <w:u w:val="single"/>
        </w:rPr>
        <w:t>Информация о проведении общероссийского дня приёма граждан</w:t>
      </w:r>
      <w:r w:rsidR="00906D7A">
        <w:rPr>
          <w:b/>
          <w:u w:val="single"/>
        </w:rPr>
        <w:t xml:space="preserve">            </w:t>
      </w:r>
      <w:r w:rsidRPr="00791143">
        <w:rPr>
          <w:b/>
          <w:u w:val="single"/>
        </w:rPr>
        <w:t xml:space="preserve"> в День Конституции Российской Федерации </w:t>
      </w:r>
    </w:p>
    <w:p w:rsidR="00906D7A" w:rsidRDefault="004F4137" w:rsidP="00906D7A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3A519C">
        <w:rPr>
          <w:b/>
          <w:u w:val="single"/>
        </w:rPr>
        <w:t>2</w:t>
      </w:r>
      <w:r>
        <w:rPr>
          <w:b/>
          <w:u w:val="single"/>
        </w:rPr>
        <w:t xml:space="preserve"> декабря 201</w:t>
      </w:r>
      <w:r w:rsidR="00E06F1F">
        <w:rPr>
          <w:b/>
          <w:u w:val="single"/>
        </w:rPr>
        <w:t>9</w:t>
      </w:r>
      <w:r w:rsidR="00DE0FCC" w:rsidRPr="00791143">
        <w:rPr>
          <w:b/>
          <w:u w:val="single"/>
        </w:rPr>
        <w:t xml:space="preserve"> года</w:t>
      </w:r>
    </w:p>
    <w:p w:rsidR="00906D7A" w:rsidRDefault="00906D7A" w:rsidP="00906D7A">
      <w:pPr>
        <w:jc w:val="center"/>
        <w:rPr>
          <w:b/>
          <w:u w:val="single"/>
        </w:rPr>
      </w:pPr>
    </w:p>
    <w:p w:rsidR="00906D7A" w:rsidRPr="00906D7A" w:rsidRDefault="00F012F4" w:rsidP="00906D7A">
      <w:pPr>
        <w:spacing w:line="240" w:lineRule="auto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B6D7E">
        <w:t xml:space="preserve">     </w:t>
      </w:r>
      <w:r w:rsidR="00DE0FCC" w:rsidRPr="009B6D7E">
        <w:t xml:space="preserve"> </w:t>
      </w:r>
      <w:r w:rsidR="00906D7A">
        <w:tab/>
      </w:r>
      <w:r w:rsidRPr="00906D7A">
        <w:rPr>
          <w:rFonts w:eastAsia="Times New Roman" w:cs="Times New Roman"/>
          <w:sz w:val="26"/>
          <w:szCs w:val="26"/>
          <w:lang w:eastAsia="ru-RU"/>
        </w:rPr>
        <w:t>В соответствии с поручением Президента Российской Федерации еже</w:t>
      </w:r>
      <w:r w:rsidR="00906D7A" w:rsidRPr="00906D7A">
        <w:rPr>
          <w:rFonts w:eastAsia="Times New Roman" w:cs="Times New Roman"/>
          <w:sz w:val="26"/>
          <w:szCs w:val="26"/>
          <w:lang w:eastAsia="ru-RU"/>
        </w:rPr>
        <w:t>годно, начиная с 12 декабря 2013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по приему граждан в городе Москве, приемных Президента Российской 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Федерации в федеральных округах 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</w:t>
      </w:r>
      <w:r w:rsidR="00906D7A" w:rsidRPr="00906D7A">
        <w:rPr>
          <w:rFonts w:eastAsia="Times New Roman" w:cs="Times New Roman"/>
          <w:sz w:val="26"/>
          <w:szCs w:val="26"/>
          <w:lang w:eastAsia="ru-RU"/>
        </w:rPr>
        <w:t xml:space="preserve">          </w:t>
      </w:r>
      <w:r w:rsidRPr="00906D7A">
        <w:rPr>
          <w:rFonts w:eastAsia="Times New Roman" w:cs="Times New Roman"/>
          <w:sz w:val="26"/>
          <w:szCs w:val="26"/>
          <w:lang w:eastAsia="ru-RU"/>
        </w:rPr>
        <w:t>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далее – государственные органы) 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и в органах местного самоуправления.  </w:t>
      </w:r>
    </w:p>
    <w:p w:rsidR="00F012F4" w:rsidRPr="00906D7A" w:rsidRDefault="00F012F4" w:rsidP="00906D7A">
      <w:pPr>
        <w:spacing w:line="240" w:lineRule="auto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D7A">
        <w:rPr>
          <w:rFonts w:eastAsia="Times New Roman" w:cs="Times New Roman"/>
          <w:sz w:val="26"/>
          <w:szCs w:val="26"/>
          <w:lang w:eastAsia="ru-RU"/>
        </w:rPr>
        <w:t xml:space="preserve">    </w:t>
      </w:r>
      <w:r w:rsidR="00906D7A" w:rsidRPr="00906D7A">
        <w:rPr>
          <w:rFonts w:eastAsia="Times New Roman" w:cs="Times New Roman"/>
          <w:sz w:val="26"/>
          <w:szCs w:val="26"/>
          <w:lang w:eastAsia="ru-RU"/>
        </w:rPr>
        <w:tab/>
      </w:r>
      <w:r w:rsidRPr="00906D7A">
        <w:rPr>
          <w:rFonts w:eastAsia="Times New Roman" w:cs="Times New Roman"/>
          <w:sz w:val="26"/>
          <w:szCs w:val="26"/>
          <w:lang w:eastAsia="ru-RU"/>
        </w:rPr>
        <w:t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лномоченные лица данных органов 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и обеспечивают с согласия заявителей личное обращение в режиме видео-конференц-связи, видеосвязи, аудиосвязи или иных видов связи к уполномоченным лицам иных органов, 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              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 </w:t>
      </w:r>
    </w:p>
    <w:p w:rsidR="00F012F4" w:rsidRPr="00906D7A" w:rsidRDefault="00F012F4" w:rsidP="009B6D7E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D7A">
        <w:rPr>
          <w:rFonts w:eastAsia="Times New Roman" w:cs="Times New Roman"/>
          <w:sz w:val="26"/>
          <w:szCs w:val="26"/>
          <w:lang w:eastAsia="ru-RU"/>
        </w:rPr>
        <w:t xml:space="preserve">    </w:t>
      </w:r>
      <w:r w:rsidR="00906D7A" w:rsidRPr="00906D7A">
        <w:rPr>
          <w:rFonts w:eastAsia="Times New Roman" w:cs="Times New Roman"/>
          <w:sz w:val="26"/>
          <w:szCs w:val="26"/>
          <w:lang w:eastAsia="ru-RU"/>
        </w:rPr>
        <w:tab/>
      </w:r>
      <w:r w:rsidRPr="00906D7A">
        <w:rPr>
          <w:rFonts w:eastAsia="Times New Roman" w:cs="Times New Roman"/>
          <w:sz w:val="26"/>
          <w:szCs w:val="26"/>
          <w:lang w:eastAsia="ru-RU"/>
        </w:rPr>
        <w:t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аудиосвязи или иных видов связи к уполномоченным лицам органов,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 в компетенцию которых входит решение поставленных в устных обращениях вопросов, то в течение 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            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7 рабочих дней после общероссийского дня приема граждан или в иные удобные для данных заявителей сроки будет обеспечена возможность личного обращения 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к соответствующим уполномоченным лицам. О времени, дате и месте проведения приема в режиме видео-конференц-связи, видеосвязи, аудиосвязи или иных видов связи данные заявители информируются в течение 3 рабочих дней после общероссийского дня приема граждан. </w:t>
      </w:r>
    </w:p>
    <w:p w:rsidR="00F012F4" w:rsidRPr="00906D7A" w:rsidRDefault="00F012F4" w:rsidP="009B6D7E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6D7A">
        <w:rPr>
          <w:rFonts w:eastAsia="Times New Roman" w:cs="Times New Roman"/>
          <w:sz w:val="26"/>
          <w:szCs w:val="26"/>
          <w:lang w:eastAsia="ru-RU"/>
        </w:rPr>
        <w:t xml:space="preserve">    </w:t>
      </w:r>
      <w:r w:rsidR="00906D7A" w:rsidRPr="00906D7A">
        <w:rPr>
          <w:rFonts w:eastAsia="Times New Roman" w:cs="Times New Roman"/>
          <w:sz w:val="26"/>
          <w:szCs w:val="26"/>
          <w:lang w:eastAsia="ru-RU"/>
        </w:rPr>
        <w:tab/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По решению соответствующих государственных органов и органов местного самоуправления может осуществляться предварительная запись заявителей 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           </w:t>
      </w:r>
      <w:r w:rsidRPr="00906D7A">
        <w:rPr>
          <w:rFonts w:eastAsia="Times New Roman" w:cs="Times New Roman"/>
          <w:sz w:val="26"/>
          <w:szCs w:val="26"/>
          <w:lang w:eastAsia="ru-RU"/>
        </w:rPr>
        <w:t xml:space="preserve">на личный прием в общероссийский день приема граждан.  </w:t>
      </w:r>
    </w:p>
    <w:p w:rsidR="007C2EEE" w:rsidRDefault="00F012F4" w:rsidP="003C3CB0">
      <w:pPr>
        <w:spacing w:after="0" w:line="240" w:lineRule="auto"/>
        <w:jc w:val="both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 w:rsidRPr="00906D7A">
        <w:rPr>
          <w:rFonts w:eastAsia="Times New Roman" w:cs="Times New Roman"/>
          <w:sz w:val="26"/>
          <w:szCs w:val="26"/>
          <w:lang w:eastAsia="ru-RU"/>
        </w:rPr>
        <w:t xml:space="preserve">    </w:t>
      </w:r>
      <w:r w:rsidR="00906D7A" w:rsidRPr="00906D7A">
        <w:rPr>
          <w:rFonts w:eastAsia="Times New Roman" w:cs="Times New Roman"/>
          <w:sz w:val="26"/>
          <w:szCs w:val="26"/>
          <w:lang w:eastAsia="ru-RU"/>
        </w:rPr>
        <w:tab/>
      </w:r>
      <w:r w:rsidRPr="00906D7A">
        <w:rPr>
          <w:rFonts w:eastAsia="Times New Roman" w:cs="Times New Roman"/>
          <w:sz w:val="26"/>
          <w:szCs w:val="26"/>
          <w:lang w:eastAsia="ru-RU"/>
        </w:rPr>
        <w:t>Информация об ад</w:t>
      </w:r>
      <w:r w:rsidR="00877C64" w:rsidRPr="00906D7A">
        <w:rPr>
          <w:rFonts w:eastAsia="Times New Roman" w:cs="Times New Roman"/>
          <w:sz w:val="26"/>
          <w:szCs w:val="26"/>
          <w:lang w:eastAsia="ru-RU"/>
        </w:rPr>
        <w:t>ресах проведения 1</w:t>
      </w:r>
      <w:r w:rsidR="003A519C">
        <w:rPr>
          <w:rFonts w:eastAsia="Times New Roman" w:cs="Times New Roman"/>
          <w:sz w:val="26"/>
          <w:szCs w:val="26"/>
          <w:lang w:eastAsia="ru-RU"/>
        </w:rPr>
        <w:t>2</w:t>
      </w:r>
      <w:r w:rsidR="00877C64" w:rsidRPr="00906D7A">
        <w:rPr>
          <w:rFonts w:eastAsia="Times New Roman" w:cs="Times New Roman"/>
          <w:sz w:val="26"/>
          <w:szCs w:val="26"/>
          <w:lang w:eastAsia="ru-RU"/>
        </w:rPr>
        <w:t xml:space="preserve"> декабря 201</w:t>
      </w:r>
      <w:r w:rsidR="004F6243">
        <w:rPr>
          <w:rFonts w:eastAsia="Times New Roman" w:cs="Times New Roman"/>
          <w:sz w:val="26"/>
          <w:szCs w:val="26"/>
          <w:lang w:eastAsia="ru-RU"/>
        </w:rPr>
        <w:t>9</w:t>
      </w:r>
      <w:bookmarkStart w:id="0" w:name="_GoBack"/>
      <w:bookmarkEnd w:id="0"/>
      <w:r w:rsidRPr="00906D7A">
        <w:rPr>
          <w:rFonts w:eastAsia="Times New Roman" w:cs="Times New Roman"/>
          <w:sz w:val="26"/>
          <w:szCs w:val="26"/>
          <w:lang w:eastAsia="ru-RU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(http://letters.kremlin.ru/receptions), а также на официальных сайтах соответствующих государственных органов и органов местного самоуправления </w:t>
      </w:r>
      <w:r w:rsidR="00906D7A"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Pr="00906D7A">
        <w:rPr>
          <w:rFonts w:eastAsia="Times New Roman" w:cs="Times New Roman"/>
          <w:sz w:val="26"/>
          <w:szCs w:val="26"/>
          <w:lang w:eastAsia="ru-RU"/>
        </w:rPr>
        <w:t>в сети Интернет. </w:t>
      </w:r>
    </w:p>
    <w:sectPr w:rsidR="007C2EEE" w:rsidSect="00B23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B7" w:rsidRDefault="00AA56B7" w:rsidP="00B23CB6">
      <w:pPr>
        <w:spacing w:after="0" w:line="240" w:lineRule="auto"/>
      </w:pPr>
      <w:r>
        <w:separator/>
      </w:r>
    </w:p>
  </w:endnote>
  <w:endnote w:type="continuationSeparator" w:id="0">
    <w:p w:rsidR="00AA56B7" w:rsidRDefault="00AA56B7" w:rsidP="00B2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B6" w:rsidRDefault="00B23CB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B6" w:rsidRDefault="00B23CB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B6" w:rsidRDefault="00B23C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B7" w:rsidRDefault="00AA56B7" w:rsidP="00B23CB6">
      <w:pPr>
        <w:spacing w:after="0" w:line="240" w:lineRule="auto"/>
      </w:pPr>
      <w:r>
        <w:separator/>
      </w:r>
    </w:p>
  </w:footnote>
  <w:footnote w:type="continuationSeparator" w:id="0">
    <w:p w:rsidR="00AA56B7" w:rsidRDefault="00AA56B7" w:rsidP="00B23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B6" w:rsidRDefault="00B23C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B6" w:rsidRDefault="00B23CB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CB6" w:rsidRDefault="00B23C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761A"/>
    <w:multiLevelType w:val="multilevel"/>
    <w:tmpl w:val="83B89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9764CD"/>
    <w:multiLevelType w:val="multilevel"/>
    <w:tmpl w:val="AB86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3D5"/>
    <w:rsid w:val="000457CA"/>
    <w:rsid w:val="000A0A58"/>
    <w:rsid w:val="001C1845"/>
    <w:rsid w:val="002B79F7"/>
    <w:rsid w:val="002E0ECA"/>
    <w:rsid w:val="003A519C"/>
    <w:rsid w:val="003C3CB0"/>
    <w:rsid w:val="003E735A"/>
    <w:rsid w:val="0044789C"/>
    <w:rsid w:val="004503E3"/>
    <w:rsid w:val="004D0FB0"/>
    <w:rsid w:val="004E77B2"/>
    <w:rsid w:val="004F4137"/>
    <w:rsid w:val="004F6243"/>
    <w:rsid w:val="00537814"/>
    <w:rsid w:val="00565C6D"/>
    <w:rsid w:val="00602336"/>
    <w:rsid w:val="00604CAE"/>
    <w:rsid w:val="00657CC3"/>
    <w:rsid w:val="0074220E"/>
    <w:rsid w:val="00791143"/>
    <w:rsid w:val="007A165C"/>
    <w:rsid w:val="007C2EEE"/>
    <w:rsid w:val="007E5D04"/>
    <w:rsid w:val="00827E54"/>
    <w:rsid w:val="008434C1"/>
    <w:rsid w:val="0084769A"/>
    <w:rsid w:val="00877C64"/>
    <w:rsid w:val="00883812"/>
    <w:rsid w:val="008A43D5"/>
    <w:rsid w:val="008F437C"/>
    <w:rsid w:val="00906D7A"/>
    <w:rsid w:val="009B6D7E"/>
    <w:rsid w:val="00AA56B7"/>
    <w:rsid w:val="00B02018"/>
    <w:rsid w:val="00B23CB6"/>
    <w:rsid w:val="00BE0DFF"/>
    <w:rsid w:val="00BF7674"/>
    <w:rsid w:val="00CF753A"/>
    <w:rsid w:val="00D90D45"/>
    <w:rsid w:val="00DE0FCC"/>
    <w:rsid w:val="00E06F1F"/>
    <w:rsid w:val="00E401BA"/>
    <w:rsid w:val="00E925B0"/>
    <w:rsid w:val="00F012F4"/>
    <w:rsid w:val="00F6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9829"/>
  <w15:docId w15:val="{52E73CB6-8DF7-4813-9B57-46A8C002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1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CB6"/>
  </w:style>
  <w:style w:type="paragraph" w:styleId="a7">
    <w:name w:val="footer"/>
    <w:basedOn w:val="a"/>
    <w:link w:val="a8"/>
    <w:uiPriority w:val="99"/>
    <w:unhideWhenUsed/>
    <w:rsid w:val="00B2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9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5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2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8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5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5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3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3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3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1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8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8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6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3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0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0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4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80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3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0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3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2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9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0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7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2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6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9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5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6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7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0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8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9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9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1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7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0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19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0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5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6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3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1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6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8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80156-3B70-47FF-90D4-54B1FEE5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38</cp:revision>
  <cp:lastPrinted>2014-11-28T11:53:00Z</cp:lastPrinted>
  <dcterms:created xsi:type="dcterms:W3CDTF">2013-12-02T04:33:00Z</dcterms:created>
  <dcterms:modified xsi:type="dcterms:W3CDTF">2019-12-04T09:19:00Z</dcterms:modified>
</cp:coreProperties>
</file>