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A" w:rsidRDefault="00DE0FCC" w:rsidP="00DE0FCC">
      <w:pPr>
        <w:jc w:val="center"/>
        <w:rPr>
          <w:b/>
          <w:u w:val="single"/>
        </w:rPr>
      </w:pPr>
      <w:r w:rsidRPr="00791143">
        <w:rPr>
          <w:b/>
          <w:u w:val="single"/>
        </w:rPr>
        <w:t>Информация о проведении общероссийского дня приёма граждан</w:t>
      </w:r>
      <w:r w:rsidR="00906D7A">
        <w:rPr>
          <w:b/>
          <w:u w:val="single"/>
        </w:rPr>
        <w:t xml:space="preserve">            </w:t>
      </w:r>
      <w:r w:rsidRPr="00791143">
        <w:rPr>
          <w:b/>
          <w:u w:val="single"/>
        </w:rPr>
        <w:t xml:space="preserve"> в День Конституции Российской Федерации </w:t>
      </w:r>
    </w:p>
    <w:p w:rsidR="00906D7A" w:rsidRDefault="004F4137" w:rsidP="00906D7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440F02">
        <w:rPr>
          <w:b/>
          <w:u w:val="single"/>
        </w:rPr>
        <w:t>2</w:t>
      </w:r>
      <w:r>
        <w:rPr>
          <w:b/>
          <w:u w:val="single"/>
        </w:rPr>
        <w:t xml:space="preserve"> декабря 201</w:t>
      </w:r>
      <w:r w:rsidR="00382FA4">
        <w:rPr>
          <w:b/>
          <w:u w:val="single"/>
        </w:rPr>
        <w:t>9</w:t>
      </w:r>
      <w:r w:rsidR="00DE0FCC" w:rsidRPr="00791143">
        <w:rPr>
          <w:b/>
          <w:u w:val="single"/>
        </w:rPr>
        <w:t xml:space="preserve"> года</w:t>
      </w:r>
    </w:p>
    <w:p w:rsidR="00906D7A" w:rsidRDefault="00906D7A" w:rsidP="00906D7A">
      <w:pPr>
        <w:jc w:val="center"/>
        <w:rPr>
          <w:b/>
          <w:u w:val="single"/>
        </w:rPr>
      </w:pPr>
    </w:p>
    <w:p w:rsidR="00906D7A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D7E">
        <w:t xml:space="preserve">     </w:t>
      </w:r>
      <w:r w:rsidR="00DE0FCC" w:rsidRPr="009B6D7E">
        <w:t xml:space="preserve"> </w:t>
      </w:r>
      <w:r w:rsidR="00906D7A"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>годно, начиная с 12 декабря 2013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приему граждан в городе Москве, приемных Президента Российской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Федерации в федеральных округах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далее – государственные органы)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органах местного самоуправления.  </w:t>
      </w:r>
    </w:p>
    <w:p w:rsidR="00F012F4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лномоченные лица данных органов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в компетенцию которых входит решение поставленных в устных обращениях вопросов, то в течение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на личный прием в общероссийский день приема граждан.  </w:t>
      </w:r>
    </w:p>
    <w:p w:rsidR="007C2EEE" w:rsidRDefault="00F012F4" w:rsidP="003C3CB0">
      <w:pPr>
        <w:spacing w:after="0" w:line="240" w:lineRule="auto"/>
        <w:jc w:val="both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Информация об ад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>ресах проведения 1</w:t>
      </w:r>
      <w:r w:rsidR="00440F02">
        <w:rPr>
          <w:rFonts w:eastAsia="Times New Roman" w:cs="Times New Roman"/>
          <w:sz w:val="26"/>
          <w:szCs w:val="26"/>
          <w:lang w:eastAsia="ru-RU"/>
        </w:rPr>
        <w:t>2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 xml:space="preserve"> декабря 201</w:t>
      </w:r>
      <w:r w:rsidR="008462D8">
        <w:rPr>
          <w:rFonts w:eastAsia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сети Интернет. </w:t>
      </w:r>
    </w:p>
    <w:sectPr w:rsidR="007C2EEE" w:rsidSect="00B2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56" w:rsidRDefault="004E4F56" w:rsidP="00B23CB6">
      <w:pPr>
        <w:spacing w:after="0" w:line="240" w:lineRule="auto"/>
      </w:pPr>
      <w:r>
        <w:separator/>
      </w:r>
    </w:p>
  </w:endnote>
  <w:endnote w:type="continuationSeparator" w:id="0">
    <w:p w:rsidR="004E4F56" w:rsidRDefault="004E4F56" w:rsidP="00B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56" w:rsidRDefault="004E4F56" w:rsidP="00B23CB6">
      <w:pPr>
        <w:spacing w:after="0" w:line="240" w:lineRule="auto"/>
      </w:pPr>
      <w:r>
        <w:separator/>
      </w:r>
    </w:p>
  </w:footnote>
  <w:footnote w:type="continuationSeparator" w:id="0">
    <w:p w:rsidR="004E4F56" w:rsidRDefault="004E4F56" w:rsidP="00B2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D5"/>
    <w:rsid w:val="000457CA"/>
    <w:rsid w:val="000A0A58"/>
    <w:rsid w:val="001C1845"/>
    <w:rsid w:val="002B79F7"/>
    <w:rsid w:val="002E0ECA"/>
    <w:rsid w:val="00382FA4"/>
    <w:rsid w:val="003C3CB0"/>
    <w:rsid w:val="00440F02"/>
    <w:rsid w:val="0044789C"/>
    <w:rsid w:val="004D0FB0"/>
    <w:rsid w:val="004E4F56"/>
    <w:rsid w:val="004E77B2"/>
    <w:rsid w:val="004F4137"/>
    <w:rsid w:val="00537814"/>
    <w:rsid w:val="005643A7"/>
    <w:rsid w:val="00602336"/>
    <w:rsid w:val="00604CAE"/>
    <w:rsid w:val="00657CC3"/>
    <w:rsid w:val="0074220E"/>
    <w:rsid w:val="00791143"/>
    <w:rsid w:val="007A165C"/>
    <w:rsid w:val="007C2EEE"/>
    <w:rsid w:val="00827E54"/>
    <w:rsid w:val="008462D8"/>
    <w:rsid w:val="0086197D"/>
    <w:rsid w:val="00877C64"/>
    <w:rsid w:val="00883812"/>
    <w:rsid w:val="008A43D5"/>
    <w:rsid w:val="008C3FC7"/>
    <w:rsid w:val="008F437C"/>
    <w:rsid w:val="00906D7A"/>
    <w:rsid w:val="00930AFF"/>
    <w:rsid w:val="009813CC"/>
    <w:rsid w:val="009B6D7E"/>
    <w:rsid w:val="009E5E68"/>
    <w:rsid w:val="009F476D"/>
    <w:rsid w:val="00AE43FC"/>
    <w:rsid w:val="00B02018"/>
    <w:rsid w:val="00B23CB6"/>
    <w:rsid w:val="00BF7674"/>
    <w:rsid w:val="00CF753A"/>
    <w:rsid w:val="00DE0A47"/>
    <w:rsid w:val="00DE0FCC"/>
    <w:rsid w:val="00E925B0"/>
    <w:rsid w:val="00F012F4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00F5"/>
  <w15:docId w15:val="{48EF0638-3CF4-4410-AEB8-7C3D5F8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B6"/>
  </w:style>
  <w:style w:type="paragraph" w:styleId="a7">
    <w:name w:val="footer"/>
    <w:basedOn w:val="a"/>
    <w:link w:val="a8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FCC5-38FE-4EE1-B428-3FEFF772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39</cp:revision>
  <cp:lastPrinted>2014-11-28T11:53:00Z</cp:lastPrinted>
  <dcterms:created xsi:type="dcterms:W3CDTF">2013-12-02T04:33:00Z</dcterms:created>
  <dcterms:modified xsi:type="dcterms:W3CDTF">2019-12-04T09:18:00Z</dcterms:modified>
</cp:coreProperties>
</file>