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70" w:rsidRPr="003E2974" w:rsidRDefault="00D77270" w:rsidP="00D77270">
      <w:pPr>
        <w:jc w:val="center"/>
        <w:rPr>
          <w:b/>
        </w:rPr>
      </w:pPr>
      <w:r w:rsidRPr="003E2974">
        <w:rPr>
          <w:b/>
        </w:rPr>
        <w:t>РОССИЙСКАЯ ФЕДЕРАЦИЯ</w:t>
      </w:r>
    </w:p>
    <w:p w:rsidR="00D77270" w:rsidRPr="003E2974" w:rsidRDefault="00D77270" w:rsidP="00D77270">
      <w:pPr>
        <w:jc w:val="center"/>
        <w:rPr>
          <w:b/>
        </w:rPr>
      </w:pPr>
      <w:r w:rsidRPr="003E2974">
        <w:rPr>
          <w:b/>
        </w:rPr>
        <w:t>ОРЛОВСКАЯ ОБЛАСТЬ</w:t>
      </w:r>
    </w:p>
    <w:p w:rsidR="00D77270" w:rsidRPr="003E2974" w:rsidRDefault="00D77270" w:rsidP="00D77270">
      <w:pPr>
        <w:jc w:val="center"/>
        <w:rPr>
          <w:b/>
        </w:rPr>
      </w:pPr>
      <w:r w:rsidRPr="003E2974">
        <w:rPr>
          <w:b/>
        </w:rPr>
        <w:t>КОРСАКОВСКИЙ РАЙОН</w:t>
      </w:r>
    </w:p>
    <w:p w:rsidR="00D77270" w:rsidRPr="003E2974" w:rsidRDefault="003E2974" w:rsidP="003E2974">
      <w:pPr>
        <w:rPr>
          <w:b/>
        </w:rPr>
      </w:pPr>
      <w:r w:rsidRPr="003E2974">
        <w:rPr>
          <w:b/>
        </w:rPr>
        <w:t xml:space="preserve"> АДМИНИСТРАЦИИ КОРСАКОВСКОГО  СЕЛЬСКОГО ПОСЕЛЕНИЯ</w:t>
      </w:r>
    </w:p>
    <w:p w:rsidR="00D77270" w:rsidRPr="003E2974" w:rsidRDefault="00D77270" w:rsidP="003E2974">
      <w:pPr>
        <w:jc w:val="both"/>
        <w:rPr>
          <w:b/>
          <w:sz w:val="28"/>
          <w:szCs w:val="28"/>
        </w:rPr>
      </w:pPr>
    </w:p>
    <w:p w:rsidR="00D77270" w:rsidRPr="00A2234B" w:rsidRDefault="00D77270" w:rsidP="00D77270">
      <w:pPr>
        <w:jc w:val="center"/>
        <w:rPr>
          <w:b/>
          <w:sz w:val="28"/>
          <w:szCs w:val="28"/>
        </w:rPr>
      </w:pPr>
      <w:r w:rsidRPr="00A2234B">
        <w:rPr>
          <w:b/>
          <w:sz w:val="28"/>
          <w:szCs w:val="28"/>
        </w:rPr>
        <w:t>ПОСТАНОВЛЕНИЕ</w:t>
      </w:r>
    </w:p>
    <w:p w:rsidR="00D77270" w:rsidRPr="00A2234B" w:rsidRDefault="00D77270" w:rsidP="00D77270">
      <w:pPr>
        <w:rPr>
          <w:b/>
          <w:sz w:val="28"/>
          <w:szCs w:val="28"/>
        </w:rPr>
      </w:pPr>
    </w:p>
    <w:p w:rsidR="00D77270" w:rsidRDefault="00D77270" w:rsidP="00D77270">
      <w:pPr>
        <w:rPr>
          <w:sz w:val="28"/>
          <w:szCs w:val="28"/>
        </w:rPr>
      </w:pPr>
    </w:p>
    <w:p w:rsidR="003E2974" w:rsidRPr="00353275" w:rsidRDefault="00D77270" w:rsidP="003E2974">
      <w:pPr>
        <w:rPr>
          <w:sz w:val="28"/>
          <w:szCs w:val="28"/>
        </w:rPr>
      </w:pPr>
      <w:r w:rsidRPr="00353275">
        <w:rPr>
          <w:sz w:val="28"/>
          <w:szCs w:val="28"/>
        </w:rPr>
        <w:t>«</w:t>
      </w:r>
      <w:r w:rsidRPr="00353275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8</w:t>
      </w:r>
      <w:r w:rsidRPr="00353275">
        <w:rPr>
          <w:sz w:val="28"/>
          <w:szCs w:val="28"/>
        </w:rPr>
        <w:t xml:space="preserve">»  </w:t>
      </w:r>
      <w:r>
        <w:rPr>
          <w:sz w:val="28"/>
          <w:szCs w:val="28"/>
          <w:u w:val="single"/>
        </w:rPr>
        <w:t xml:space="preserve">февраля  2019 </w:t>
      </w:r>
      <w:r w:rsidRPr="00353275">
        <w:rPr>
          <w:sz w:val="28"/>
          <w:szCs w:val="28"/>
        </w:rPr>
        <w:t xml:space="preserve"> г.</w:t>
      </w:r>
      <w:r w:rsidRPr="00353275">
        <w:rPr>
          <w:sz w:val="28"/>
          <w:szCs w:val="28"/>
        </w:rPr>
        <w:tab/>
      </w:r>
      <w:r w:rsidRPr="00353275">
        <w:rPr>
          <w:sz w:val="28"/>
          <w:szCs w:val="28"/>
        </w:rPr>
        <w:tab/>
        <w:t xml:space="preserve">                                                  </w:t>
      </w:r>
      <w:r w:rsidR="002B246D">
        <w:rPr>
          <w:sz w:val="28"/>
          <w:szCs w:val="28"/>
        </w:rPr>
        <w:t xml:space="preserve">        </w:t>
      </w:r>
      <w:r w:rsidR="003E2974" w:rsidRPr="00353275">
        <w:rPr>
          <w:sz w:val="28"/>
          <w:szCs w:val="28"/>
        </w:rPr>
        <w:t>№</w:t>
      </w:r>
      <w:r w:rsidR="003E2974" w:rsidRPr="00D77270">
        <w:rPr>
          <w:sz w:val="28"/>
          <w:szCs w:val="28"/>
        </w:rPr>
        <w:t xml:space="preserve"> </w:t>
      </w:r>
      <w:r w:rsidR="003E2974">
        <w:rPr>
          <w:sz w:val="28"/>
          <w:szCs w:val="28"/>
        </w:rPr>
        <w:t>1</w:t>
      </w:r>
      <w:r w:rsidR="003E2974" w:rsidRPr="00353275">
        <w:rPr>
          <w:sz w:val="28"/>
          <w:szCs w:val="28"/>
          <w:u w:val="single"/>
        </w:rPr>
        <w:t>2</w:t>
      </w:r>
    </w:p>
    <w:p w:rsidR="00D77270" w:rsidRPr="00353275" w:rsidRDefault="00D77270" w:rsidP="00D77270">
      <w:pPr>
        <w:rPr>
          <w:sz w:val="28"/>
          <w:szCs w:val="28"/>
        </w:rPr>
      </w:pPr>
      <w:r w:rsidRPr="00353275">
        <w:rPr>
          <w:sz w:val="28"/>
          <w:szCs w:val="28"/>
        </w:rPr>
        <w:t>с.Корсаково</w:t>
      </w:r>
    </w:p>
    <w:p w:rsidR="00D77270" w:rsidRPr="00A2234B" w:rsidRDefault="00D77270" w:rsidP="00D77270">
      <w:pPr>
        <w:rPr>
          <w:b/>
          <w:sz w:val="28"/>
          <w:szCs w:val="28"/>
        </w:rPr>
      </w:pPr>
    </w:p>
    <w:p w:rsidR="00D77270" w:rsidRPr="00A2234B" w:rsidRDefault="00D77270" w:rsidP="00D77270">
      <w:pPr>
        <w:jc w:val="both"/>
        <w:rPr>
          <w:sz w:val="28"/>
          <w:szCs w:val="28"/>
        </w:rPr>
      </w:pPr>
    </w:p>
    <w:p w:rsidR="00D77270" w:rsidRPr="00A2234B" w:rsidRDefault="00D77270" w:rsidP="00D77270">
      <w:pPr>
        <w:jc w:val="center"/>
        <w:rPr>
          <w:sz w:val="28"/>
          <w:szCs w:val="28"/>
        </w:rPr>
      </w:pPr>
      <w:r w:rsidRPr="00A2234B">
        <w:rPr>
          <w:sz w:val="28"/>
          <w:szCs w:val="28"/>
        </w:rPr>
        <w:t>О</w:t>
      </w:r>
      <w:r w:rsidR="006658E1" w:rsidRPr="006658E1">
        <w:rPr>
          <w:sz w:val="28"/>
          <w:szCs w:val="28"/>
        </w:rPr>
        <w:t xml:space="preserve"> </w:t>
      </w:r>
      <w:r w:rsidR="006658E1">
        <w:rPr>
          <w:sz w:val="28"/>
          <w:szCs w:val="28"/>
        </w:rPr>
        <w:t xml:space="preserve">внесении изменений в </w:t>
      </w:r>
      <w:r w:rsidRPr="00A2234B">
        <w:rPr>
          <w:sz w:val="28"/>
          <w:szCs w:val="28"/>
        </w:rPr>
        <w:t xml:space="preserve"> муниципальн</w:t>
      </w:r>
      <w:r w:rsidR="006658E1">
        <w:rPr>
          <w:sz w:val="28"/>
          <w:szCs w:val="28"/>
        </w:rPr>
        <w:t xml:space="preserve">ую </w:t>
      </w:r>
      <w:r w:rsidRPr="00A2234B">
        <w:rPr>
          <w:sz w:val="28"/>
          <w:szCs w:val="28"/>
        </w:rPr>
        <w:t xml:space="preserve">  программ</w:t>
      </w:r>
      <w:r w:rsidR="006658E1">
        <w:rPr>
          <w:sz w:val="28"/>
          <w:szCs w:val="28"/>
        </w:rPr>
        <w:t>у</w:t>
      </w:r>
    </w:p>
    <w:p w:rsidR="00D77270" w:rsidRPr="00A2234B" w:rsidRDefault="00D77270" w:rsidP="00D77270">
      <w:pPr>
        <w:jc w:val="center"/>
        <w:rPr>
          <w:bCs/>
          <w:sz w:val="28"/>
          <w:szCs w:val="28"/>
        </w:rPr>
      </w:pPr>
      <w:r w:rsidRPr="009B6470">
        <w:rPr>
          <w:sz w:val="28"/>
          <w:szCs w:val="28"/>
        </w:rPr>
        <w:t xml:space="preserve">«Формирование </w:t>
      </w:r>
      <w:r w:rsidR="00861DD0">
        <w:rPr>
          <w:sz w:val="28"/>
          <w:szCs w:val="28"/>
        </w:rPr>
        <w:t xml:space="preserve">современной </w:t>
      </w:r>
      <w:r w:rsidRPr="00EC5E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городской среды </w:t>
      </w:r>
    </w:p>
    <w:p w:rsidR="00D77270" w:rsidRPr="00A2234B" w:rsidRDefault="00D77270" w:rsidP="00D77270">
      <w:pPr>
        <w:jc w:val="center"/>
        <w:rPr>
          <w:bCs/>
          <w:sz w:val="28"/>
          <w:szCs w:val="28"/>
        </w:rPr>
      </w:pPr>
      <w:r w:rsidRPr="00A2234B">
        <w:rPr>
          <w:bCs/>
          <w:sz w:val="28"/>
          <w:szCs w:val="28"/>
        </w:rPr>
        <w:t>на 2018-202</w:t>
      </w:r>
      <w:r w:rsidR="006658E1">
        <w:rPr>
          <w:bCs/>
          <w:sz w:val="28"/>
          <w:szCs w:val="28"/>
        </w:rPr>
        <w:t>2</w:t>
      </w:r>
      <w:r w:rsidRPr="00A2234B">
        <w:rPr>
          <w:bCs/>
          <w:sz w:val="28"/>
          <w:szCs w:val="28"/>
        </w:rPr>
        <w:t xml:space="preserve"> годы».</w:t>
      </w:r>
    </w:p>
    <w:p w:rsidR="00D77270" w:rsidRPr="00A2234B" w:rsidRDefault="00D77270" w:rsidP="00D77270">
      <w:pPr>
        <w:tabs>
          <w:tab w:val="left" w:pos="3317"/>
        </w:tabs>
        <w:rPr>
          <w:b/>
          <w:sz w:val="28"/>
          <w:szCs w:val="28"/>
        </w:rPr>
      </w:pPr>
    </w:p>
    <w:p w:rsidR="00D77270" w:rsidRPr="00A2234B" w:rsidRDefault="00D77270" w:rsidP="00D77270">
      <w:pPr>
        <w:rPr>
          <w:sz w:val="28"/>
          <w:szCs w:val="28"/>
        </w:rPr>
      </w:pPr>
      <w:r w:rsidRPr="00A2234B">
        <w:rPr>
          <w:bCs/>
          <w:sz w:val="28"/>
          <w:szCs w:val="28"/>
        </w:rPr>
        <w:t xml:space="preserve"> </w:t>
      </w:r>
      <w:r w:rsidRPr="00A2234B">
        <w:rPr>
          <w:sz w:val="28"/>
          <w:szCs w:val="28"/>
        </w:rPr>
        <w:tab/>
      </w:r>
    </w:p>
    <w:p w:rsidR="00D77270" w:rsidRPr="00F911DE" w:rsidRDefault="00D77270" w:rsidP="00D77270">
      <w:pPr>
        <w:jc w:val="both"/>
        <w:rPr>
          <w:b/>
          <w:lang w:eastAsia="en-US"/>
        </w:rPr>
      </w:pPr>
      <w:r w:rsidRPr="00A2234B">
        <w:rPr>
          <w:bCs/>
          <w:sz w:val="28"/>
          <w:szCs w:val="28"/>
        </w:rPr>
        <w:t xml:space="preserve">         </w:t>
      </w:r>
      <w:r w:rsidRPr="00EC5EA9">
        <w:rPr>
          <w:sz w:val="28"/>
          <w:szCs w:val="28"/>
          <w:lang w:eastAsia="en-US"/>
        </w:rPr>
        <w:t>В соответствии с</w:t>
      </w:r>
      <w:r w:rsidR="006658E1">
        <w:rPr>
          <w:sz w:val="28"/>
          <w:szCs w:val="28"/>
          <w:lang w:eastAsia="en-US"/>
        </w:rPr>
        <w:t xml:space="preserve"> протоколом заседения Совета при Президенте Р</w:t>
      </w:r>
      <w:r w:rsidRPr="00EC5EA9">
        <w:rPr>
          <w:sz w:val="28"/>
          <w:szCs w:val="28"/>
        </w:rPr>
        <w:t>оссийской Федерации</w:t>
      </w:r>
      <w:r w:rsidR="006658E1">
        <w:rPr>
          <w:sz w:val="28"/>
          <w:szCs w:val="28"/>
        </w:rPr>
        <w:t xml:space="preserve"> по стратегическому развитию и национальным проектам  12 от 24.09.2018 года</w:t>
      </w:r>
      <w:r w:rsidRPr="00EC5EA9">
        <w:rPr>
          <w:sz w:val="28"/>
          <w:szCs w:val="28"/>
        </w:rPr>
        <w:t>,</w:t>
      </w:r>
      <w:r w:rsidRPr="00EC5EA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F911DE">
        <w:rPr>
          <w:b/>
          <w:lang w:eastAsia="en-US"/>
        </w:rPr>
        <w:t>ПОСТАНОВЛЯЮ:</w:t>
      </w:r>
    </w:p>
    <w:p w:rsidR="00D77270" w:rsidRPr="00A2234B" w:rsidRDefault="00D77270" w:rsidP="00D77270">
      <w:pPr>
        <w:rPr>
          <w:sz w:val="28"/>
          <w:szCs w:val="28"/>
        </w:rPr>
      </w:pPr>
    </w:p>
    <w:p w:rsidR="00D77270" w:rsidRPr="00A2234B" w:rsidRDefault="00D77270" w:rsidP="00D77270">
      <w:pPr>
        <w:rPr>
          <w:sz w:val="28"/>
          <w:szCs w:val="28"/>
        </w:rPr>
      </w:pPr>
      <w:r w:rsidRPr="00A2234B">
        <w:rPr>
          <w:sz w:val="28"/>
          <w:szCs w:val="28"/>
        </w:rPr>
        <w:t xml:space="preserve">1. </w:t>
      </w:r>
      <w:r w:rsidR="004915D1">
        <w:rPr>
          <w:sz w:val="28"/>
          <w:szCs w:val="28"/>
        </w:rPr>
        <w:t xml:space="preserve">Внести изменения в </w:t>
      </w:r>
      <w:r w:rsidRPr="00A2234B">
        <w:rPr>
          <w:sz w:val="28"/>
          <w:szCs w:val="28"/>
        </w:rPr>
        <w:t xml:space="preserve"> муниципальную программу </w:t>
      </w:r>
      <w:r w:rsidRPr="00A2234B">
        <w:rPr>
          <w:b/>
          <w:sz w:val="28"/>
          <w:szCs w:val="28"/>
        </w:rPr>
        <w:t>«</w:t>
      </w:r>
      <w:r w:rsidRPr="009B6470">
        <w:rPr>
          <w:sz w:val="28"/>
          <w:szCs w:val="28"/>
        </w:rPr>
        <w:t xml:space="preserve">Формирование </w:t>
      </w:r>
      <w:r w:rsidR="00861DD0">
        <w:rPr>
          <w:sz w:val="28"/>
          <w:szCs w:val="28"/>
        </w:rPr>
        <w:t xml:space="preserve">современной </w:t>
      </w:r>
      <w:r w:rsidRPr="009B64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городской среды </w:t>
      </w:r>
      <w:r w:rsidRPr="00A2234B">
        <w:rPr>
          <w:bCs/>
          <w:sz w:val="28"/>
          <w:szCs w:val="28"/>
        </w:rPr>
        <w:t xml:space="preserve"> на 2018-202</w:t>
      </w:r>
      <w:r w:rsidR="004915D1">
        <w:rPr>
          <w:bCs/>
          <w:sz w:val="28"/>
          <w:szCs w:val="28"/>
        </w:rPr>
        <w:t>2</w:t>
      </w:r>
      <w:r w:rsidRPr="00A2234B">
        <w:rPr>
          <w:bCs/>
          <w:sz w:val="28"/>
          <w:szCs w:val="28"/>
        </w:rPr>
        <w:t xml:space="preserve"> годы» </w:t>
      </w:r>
      <w:r w:rsidR="004915D1">
        <w:rPr>
          <w:bCs/>
          <w:sz w:val="28"/>
          <w:szCs w:val="28"/>
        </w:rPr>
        <w:t xml:space="preserve">,утвержденным </w:t>
      </w:r>
      <w:r w:rsidR="006658E1">
        <w:rPr>
          <w:bCs/>
          <w:sz w:val="28"/>
          <w:szCs w:val="28"/>
        </w:rPr>
        <w:t xml:space="preserve"> </w:t>
      </w:r>
      <w:r w:rsidR="004915D1">
        <w:rPr>
          <w:sz w:val="28"/>
          <w:szCs w:val="28"/>
        </w:rPr>
        <w:t xml:space="preserve"> Постановлением № 32 а  от 20.10.2017г,</w:t>
      </w:r>
      <w:r w:rsidR="004915D1">
        <w:rPr>
          <w:bCs/>
          <w:sz w:val="28"/>
          <w:szCs w:val="28"/>
        </w:rPr>
        <w:t xml:space="preserve"> </w:t>
      </w:r>
      <w:r w:rsidR="006658E1">
        <w:rPr>
          <w:bCs/>
          <w:sz w:val="28"/>
          <w:szCs w:val="28"/>
        </w:rPr>
        <w:t xml:space="preserve">изложив  в новой редакции </w:t>
      </w:r>
      <w:r w:rsidRPr="00A2234B">
        <w:rPr>
          <w:sz w:val="28"/>
          <w:szCs w:val="28"/>
        </w:rPr>
        <w:t>(прилагается).</w:t>
      </w:r>
    </w:p>
    <w:p w:rsidR="006658E1" w:rsidRDefault="004915D1" w:rsidP="00D7727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658E1" w:rsidRPr="00A2234B">
        <w:rPr>
          <w:sz w:val="28"/>
          <w:szCs w:val="28"/>
        </w:rPr>
        <w:t xml:space="preserve">. Настоящее постановление вступает в силу с </w:t>
      </w:r>
      <w:r w:rsidR="006658E1">
        <w:rPr>
          <w:sz w:val="28"/>
          <w:szCs w:val="28"/>
        </w:rPr>
        <w:t>01</w:t>
      </w:r>
      <w:r w:rsidR="006658E1" w:rsidRPr="00A2234B">
        <w:rPr>
          <w:sz w:val="28"/>
          <w:szCs w:val="28"/>
        </w:rPr>
        <w:t xml:space="preserve"> </w:t>
      </w:r>
      <w:r w:rsidR="006658E1">
        <w:rPr>
          <w:sz w:val="28"/>
          <w:szCs w:val="28"/>
        </w:rPr>
        <w:t>февраля</w:t>
      </w:r>
      <w:r w:rsidR="006658E1" w:rsidRPr="00A2234B">
        <w:rPr>
          <w:sz w:val="28"/>
          <w:szCs w:val="28"/>
        </w:rPr>
        <w:t xml:space="preserve"> 201</w:t>
      </w:r>
      <w:r w:rsidR="006658E1">
        <w:rPr>
          <w:sz w:val="28"/>
          <w:szCs w:val="28"/>
        </w:rPr>
        <w:t>9</w:t>
      </w:r>
      <w:r w:rsidR="006658E1" w:rsidRPr="00A2234B">
        <w:rPr>
          <w:sz w:val="28"/>
          <w:szCs w:val="28"/>
        </w:rPr>
        <w:t xml:space="preserve"> года.</w:t>
      </w:r>
    </w:p>
    <w:p w:rsidR="00D77270" w:rsidRPr="00A2234B" w:rsidRDefault="008B11E7" w:rsidP="00D77270">
      <w:pPr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D77270" w:rsidRPr="00A2234B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И.А.Эфендиеву.</w:t>
      </w:r>
    </w:p>
    <w:p w:rsidR="00D77270" w:rsidRPr="00A2234B" w:rsidRDefault="00D77270" w:rsidP="00D77270">
      <w:pPr>
        <w:rPr>
          <w:sz w:val="28"/>
          <w:szCs w:val="28"/>
        </w:rPr>
      </w:pPr>
      <w:r w:rsidRPr="00A2234B">
        <w:rPr>
          <w:sz w:val="28"/>
          <w:szCs w:val="28"/>
        </w:rPr>
        <w:t xml:space="preserve">                                  </w:t>
      </w:r>
    </w:p>
    <w:p w:rsidR="00D77270" w:rsidRPr="00A2234B" w:rsidRDefault="00D77270" w:rsidP="00D77270">
      <w:pPr>
        <w:rPr>
          <w:sz w:val="28"/>
          <w:szCs w:val="28"/>
        </w:rPr>
      </w:pPr>
    </w:p>
    <w:p w:rsidR="00D77270" w:rsidRPr="00A2234B" w:rsidRDefault="00D77270" w:rsidP="00D77270">
      <w:pPr>
        <w:rPr>
          <w:b/>
          <w:sz w:val="28"/>
          <w:szCs w:val="28"/>
        </w:rPr>
      </w:pPr>
      <w:r w:rsidRPr="00A2234B">
        <w:rPr>
          <w:b/>
          <w:sz w:val="28"/>
          <w:szCs w:val="28"/>
        </w:rPr>
        <w:t xml:space="preserve"> </w:t>
      </w:r>
    </w:p>
    <w:p w:rsidR="00D77270" w:rsidRPr="00A2234B" w:rsidRDefault="00D77270" w:rsidP="00D77270">
      <w:pPr>
        <w:rPr>
          <w:b/>
          <w:sz w:val="28"/>
          <w:szCs w:val="28"/>
        </w:rPr>
      </w:pPr>
    </w:p>
    <w:p w:rsidR="00D77270" w:rsidRPr="00A2234B" w:rsidRDefault="00D77270" w:rsidP="00D77270">
      <w:pPr>
        <w:rPr>
          <w:b/>
          <w:sz w:val="28"/>
          <w:szCs w:val="28"/>
        </w:rPr>
      </w:pPr>
    </w:p>
    <w:p w:rsidR="00D77270" w:rsidRPr="00A2234B" w:rsidRDefault="00D77270" w:rsidP="00D77270">
      <w:pPr>
        <w:rPr>
          <w:b/>
          <w:sz w:val="28"/>
          <w:szCs w:val="28"/>
        </w:rPr>
      </w:pPr>
    </w:p>
    <w:p w:rsidR="00D77270" w:rsidRDefault="00D77270" w:rsidP="00D77270">
      <w:pPr>
        <w:rPr>
          <w:sz w:val="28"/>
          <w:szCs w:val="28"/>
        </w:rPr>
      </w:pPr>
    </w:p>
    <w:p w:rsidR="00D77270" w:rsidRPr="00A2234B" w:rsidRDefault="00D77270" w:rsidP="00D77270">
      <w:pPr>
        <w:rPr>
          <w:sz w:val="28"/>
          <w:szCs w:val="28"/>
        </w:rPr>
      </w:pPr>
      <w:r w:rsidRPr="00A2234B">
        <w:rPr>
          <w:sz w:val="28"/>
          <w:szCs w:val="28"/>
        </w:rPr>
        <w:t xml:space="preserve">Глава сельского поселения                                             </w:t>
      </w:r>
      <w:r>
        <w:rPr>
          <w:sz w:val="28"/>
          <w:szCs w:val="28"/>
        </w:rPr>
        <w:t xml:space="preserve">         </w:t>
      </w:r>
      <w:r w:rsidR="00627D4F">
        <w:rPr>
          <w:sz w:val="28"/>
          <w:szCs w:val="28"/>
        </w:rPr>
        <w:t>А.А.Савин</w:t>
      </w:r>
      <w:r>
        <w:rPr>
          <w:sz w:val="28"/>
          <w:szCs w:val="28"/>
        </w:rPr>
        <w:t xml:space="preserve">        </w:t>
      </w:r>
      <w:r w:rsidRPr="00A2234B">
        <w:rPr>
          <w:sz w:val="28"/>
          <w:szCs w:val="28"/>
        </w:rPr>
        <w:t xml:space="preserve">    </w:t>
      </w:r>
    </w:p>
    <w:p w:rsidR="00D77270" w:rsidRPr="00A2234B" w:rsidRDefault="00D77270" w:rsidP="00D7727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6708" w:rsidRDefault="00AA6708" w:rsidP="00D77270">
      <w:pPr>
        <w:jc w:val="center"/>
        <w:rPr>
          <w:rFonts w:eastAsia="Calibri"/>
          <w:sz w:val="36"/>
          <w:szCs w:val="36"/>
          <w:lang w:eastAsia="en-US"/>
        </w:rPr>
      </w:pPr>
    </w:p>
    <w:p w:rsidR="00AA6708" w:rsidRDefault="00AA6708" w:rsidP="00D77270">
      <w:pPr>
        <w:jc w:val="center"/>
        <w:rPr>
          <w:rFonts w:eastAsia="Calibri"/>
          <w:sz w:val="36"/>
          <w:szCs w:val="36"/>
          <w:lang w:eastAsia="en-US"/>
        </w:rPr>
      </w:pPr>
    </w:p>
    <w:p w:rsidR="00AA6708" w:rsidRDefault="00AA6708" w:rsidP="00D77270">
      <w:pPr>
        <w:jc w:val="center"/>
        <w:rPr>
          <w:rFonts w:eastAsia="Calibri"/>
          <w:sz w:val="36"/>
          <w:szCs w:val="36"/>
          <w:lang w:eastAsia="en-US"/>
        </w:rPr>
      </w:pPr>
    </w:p>
    <w:p w:rsidR="00AA6708" w:rsidRDefault="00AA6708" w:rsidP="00D77270">
      <w:pPr>
        <w:jc w:val="center"/>
        <w:rPr>
          <w:rFonts w:eastAsia="Calibri"/>
          <w:sz w:val="36"/>
          <w:szCs w:val="36"/>
          <w:lang w:eastAsia="en-US"/>
        </w:rPr>
      </w:pPr>
    </w:p>
    <w:p w:rsidR="00E2619A" w:rsidRPr="00627D4F" w:rsidRDefault="00E2619A" w:rsidP="00D77270">
      <w:pPr>
        <w:jc w:val="center"/>
        <w:rPr>
          <w:rFonts w:eastAsia="Calibri"/>
          <w:sz w:val="36"/>
          <w:szCs w:val="36"/>
          <w:lang w:eastAsia="en-US"/>
        </w:rPr>
      </w:pPr>
    </w:p>
    <w:p w:rsidR="00E2619A" w:rsidRPr="00627D4F" w:rsidRDefault="00E2619A" w:rsidP="00D77270">
      <w:pPr>
        <w:jc w:val="center"/>
        <w:rPr>
          <w:rFonts w:eastAsia="Calibri"/>
          <w:sz w:val="36"/>
          <w:szCs w:val="36"/>
          <w:lang w:eastAsia="en-US"/>
        </w:rPr>
      </w:pPr>
    </w:p>
    <w:p w:rsidR="00E2619A" w:rsidRPr="00627D4F" w:rsidRDefault="00E2619A" w:rsidP="00D77270">
      <w:pPr>
        <w:jc w:val="center"/>
        <w:rPr>
          <w:rFonts w:eastAsia="Calibri"/>
          <w:sz w:val="36"/>
          <w:szCs w:val="36"/>
          <w:lang w:eastAsia="en-US"/>
        </w:rPr>
      </w:pPr>
    </w:p>
    <w:p w:rsidR="00E2619A" w:rsidRPr="00627D4F" w:rsidRDefault="00E2619A" w:rsidP="00D77270">
      <w:pPr>
        <w:jc w:val="center"/>
        <w:rPr>
          <w:rFonts w:eastAsia="Calibri"/>
          <w:sz w:val="36"/>
          <w:szCs w:val="36"/>
          <w:lang w:eastAsia="en-US"/>
        </w:rPr>
      </w:pPr>
    </w:p>
    <w:p w:rsidR="00E2619A" w:rsidRPr="00627D4F" w:rsidRDefault="00E2619A" w:rsidP="00D77270">
      <w:pPr>
        <w:jc w:val="center"/>
        <w:rPr>
          <w:rFonts w:eastAsia="Calibri"/>
          <w:sz w:val="36"/>
          <w:szCs w:val="36"/>
          <w:lang w:eastAsia="en-US"/>
        </w:rPr>
      </w:pPr>
    </w:p>
    <w:p w:rsidR="002B0D70" w:rsidRDefault="002B0D70" w:rsidP="00D31722">
      <w:pPr>
        <w:pStyle w:val="ac"/>
        <w:shd w:val="clear" w:color="auto" w:fill="FFFFFF"/>
        <w:spacing w:before="0" w:beforeAutospacing="0" w:after="0" w:afterAutospacing="0" w:line="240" w:lineRule="atLeast"/>
        <w:rPr>
          <w:b/>
          <w:bCs/>
          <w:color w:val="333333"/>
          <w:sz w:val="28"/>
          <w:szCs w:val="28"/>
        </w:rPr>
      </w:pPr>
    </w:p>
    <w:p w:rsidR="002B0D70" w:rsidRPr="002B0D70" w:rsidRDefault="002B0D70" w:rsidP="002B0D70"/>
    <w:p w:rsidR="002B0D70" w:rsidRPr="002B0D70" w:rsidRDefault="002B0D70" w:rsidP="002B0D70"/>
    <w:p w:rsidR="002B0D70" w:rsidRPr="002B0D70" w:rsidRDefault="002B0D70" w:rsidP="002B0D70"/>
    <w:p w:rsidR="002B0D70" w:rsidRPr="002B0D70" w:rsidRDefault="002B0D70" w:rsidP="002B0D70"/>
    <w:p w:rsidR="002B0D70" w:rsidRDefault="002B0D70" w:rsidP="002B0D70"/>
    <w:p w:rsidR="002B0D70" w:rsidRPr="002B0D70" w:rsidRDefault="002B0D70" w:rsidP="002B0D70"/>
    <w:p w:rsidR="002B0D70" w:rsidRPr="002B0D70" w:rsidRDefault="002B0D70" w:rsidP="002B0D70"/>
    <w:p w:rsidR="002B0D70" w:rsidRPr="00890DAB" w:rsidRDefault="002B0D70" w:rsidP="002B0D70">
      <w:pPr>
        <w:jc w:val="center"/>
        <w:rPr>
          <w:rFonts w:eastAsia="Calibri"/>
          <w:sz w:val="36"/>
          <w:szCs w:val="36"/>
          <w:lang w:eastAsia="en-US"/>
        </w:rPr>
      </w:pPr>
      <w:r>
        <w:tab/>
      </w:r>
      <w:r w:rsidRPr="00890DAB">
        <w:rPr>
          <w:rFonts w:eastAsia="Calibri"/>
          <w:sz w:val="36"/>
          <w:szCs w:val="36"/>
          <w:lang w:eastAsia="en-US"/>
        </w:rPr>
        <w:t>Муниципальная программа</w:t>
      </w:r>
    </w:p>
    <w:p w:rsidR="002B0D70" w:rsidRDefault="002B0D70" w:rsidP="002B0D70">
      <w:pPr>
        <w:jc w:val="center"/>
        <w:rPr>
          <w:rFonts w:eastAsia="Calibri"/>
          <w:sz w:val="36"/>
          <w:szCs w:val="36"/>
          <w:lang w:eastAsia="en-US"/>
        </w:rPr>
      </w:pPr>
      <w:r w:rsidRPr="00890DAB">
        <w:rPr>
          <w:rFonts w:eastAsia="Calibri"/>
          <w:sz w:val="36"/>
          <w:szCs w:val="36"/>
          <w:lang w:eastAsia="en-US"/>
        </w:rPr>
        <w:t xml:space="preserve"> </w:t>
      </w:r>
      <w:r>
        <w:rPr>
          <w:rFonts w:eastAsia="Calibri"/>
          <w:sz w:val="36"/>
          <w:szCs w:val="36"/>
          <w:lang w:eastAsia="en-US"/>
        </w:rPr>
        <w:t>Корсаковского</w:t>
      </w:r>
      <w:r w:rsidRPr="00890DAB">
        <w:rPr>
          <w:rFonts w:eastAsia="Calibri"/>
          <w:sz w:val="36"/>
          <w:szCs w:val="36"/>
          <w:lang w:eastAsia="en-US"/>
        </w:rPr>
        <w:t xml:space="preserve"> сельского поселения</w:t>
      </w:r>
    </w:p>
    <w:p w:rsidR="002B0D70" w:rsidRPr="00890DAB" w:rsidRDefault="002B0D70" w:rsidP="002B0D70">
      <w:pPr>
        <w:jc w:val="center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>Корсаковского  района Орловской области</w:t>
      </w:r>
    </w:p>
    <w:p w:rsidR="002B0D70" w:rsidRPr="00890DAB" w:rsidRDefault="002B0D70" w:rsidP="002B0D70">
      <w:pPr>
        <w:jc w:val="center"/>
        <w:rPr>
          <w:rFonts w:eastAsia="Calibri"/>
          <w:sz w:val="36"/>
          <w:szCs w:val="36"/>
          <w:lang w:eastAsia="en-US"/>
        </w:rPr>
      </w:pPr>
      <w:r w:rsidRPr="00890DAB">
        <w:rPr>
          <w:rFonts w:eastAsia="Calibri"/>
          <w:sz w:val="36"/>
          <w:szCs w:val="36"/>
          <w:lang w:eastAsia="en-US"/>
        </w:rPr>
        <w:t xml:space="preserve">«Формирование </w:t>
      </w:r>
      <w:r>
        <w:rPr>
          <w:rFonts w:eastAsia="Calibri"/>
          <w:sz w:val="36"/>
          <w:szCs w:val="36"/>
          <w:lang w:eastAsia="en-US"/>
        </w:rPr>
        <w:t xml:space="preserve">современной </w:t>
      </w:r>
      <w:r w:rsidRPr="00890DAB">
        <w:rPr>
          <w:rFonts w:eastAsia="Calibri"/>
          <w:sz w:val="36"/>
          <w:szCs w:val="36"/>
          <w:lang w:eastAsia="en-US"/>
        </w:rPr>
        <w:t xml:space="preserve"> городской среды»</w:t>
      </w:r>
    </w:p>
    <w:p w:rsidR="002B0D70" w:rsidRDefault="002B0D70" w:rsidP="002B0D70">
      <w:pPr>
        <w:jc w:val="center"/>
        <w:rPr>
          <w:rFonts w:eastAsia="Calibri"/>
          <w:sz w:val="36"/>
          <w:szCs w:val="36"/>
          <w:lang w:eastAsia="en-US"/>
        </w:rPr>
      </w:pPr>
      <w:r w:rsidRPr="00890DAB">
        <w:rPr>
          <w:rFonts w:eastAsia="Calibri"/>
          <w:sz w:val="36"/>
          <w:szCs w:val="36"/>
          <w:lang w:eastAsia="en-US"/>
        </w:rPr>
        <w:t>на 2018-202</w:t>
      </w:r>
      <w:r>
        <w:rPr>
          <w:rFonts w:eastAsia="Calibri"/>
          <w:sz w:val="36"/>
          <w:szCs w:val="36"/>
          <w:lang w:eastAsia="en-US"/>
        </w:rPr>
        <w:t>4</w:t>
      </w:r>
      <w:r w:rsidRPr="00890DAB">
        <w:rPr>
          <w:rFonts w:eastAsia="Calibri"/>
          <w:sz w:val="36"/>
          <w:szCs w:val="36"/>
          <w:lang w:eastAsia="en-US"/>
        </w:rPr>
        <w:t xml:space="preserve"> годы</w:t>
      </w:r>
    </w:p>
    <w:p w:rsidR="002B0D70" w:rsidRDefault="002B0D70" w:rsidP="002B0D70">
      <w:pPr>
        <w:tabs>
          <w:tab w:val="left" w:pos="3528"/>
        </w:tabs>
      </w:pPr>
    </w:p>
    <w:p w:rsidR="002B0D70" w:rsidRDefault="002B0D70" w:rsidP="002B0D70"/>
    <w:p w:rsidR="00D31722" w:rsidRPr="002B0D70" w:rsidRDefault="00D31722" w:rsidP="002B0D70">
      <w:pPr>
        <w:sectPr w:rsidR="00D31722" w:rsidRPr="002B0D70" w:rsidSect="00627D4F">
          <w:headerReference w:type="even" r:id="rId7"/>
          <w:headerReference w:type="default" r:id="rId8"/>
          <w:pgSz w:w="11906" w:h="16838"/>
          <w:pgMar w:top="709" w:right="1418" w:bottom="567" w:left="1418" w:header="709" w:footer="709" w:gutter="0"/>
          <w:cols w:space="708"/>
          <w:titlePg/>
          <w:docGrid w:linePitch="360"/>
        </w:sectPr>
      </w:pPr>
    </w:p>
    <w:p w:rsidR="00D77270" w:rsidRDefault="00D77270" w:rsidP="00D77270">
      <w:pPr>
        <w:jc w:val="right"/>
        <w:rPr>
          <w:rFonts w:eastAsia="Calibri"/>
          <w:sz w:val="22"/>
          <w:szCs w:val="22"/>
          <w:lang w:eastAsia="en-US"/>
        </w:rPr>
      </w:pPr>
    </w:p>
    <w:p w:rsidR="004E6D6B" w:rsidRDefault="004E6D6B" w:rsidP="004E6D6B">
      <w:pPr>
        <w:suppressAutoHyphens/>
        <w:ind w:left="15"/>
        <w:jc w:val="both"/>
        <w:rPr>
          <w:lang w:eastAsia="ar-SA"/>
        </w:rPr>
      </w:pPr>
      <w:r w:rsidRPr="004E6D6B">
        <w:rPr>
          <w:lang w:eastAsia="ar-SA"/>
        </w:rPr>
        <w:t xml:space="preserve">                                         </w:t>
      </w:r>
      <w:r w:rsidR="00C30DC3" w:rsidRPr="00C30DC3">
        <w:rPr>
          <w:b/>
          <w:lang w:eastAsia="ar-SA"/>
        </w:rPr>
        <w:t xml:space="preserve">                                                         </w:t>
      </w:r>
      <w:r w:rsidR="00C30DC3">
        <w:rPr>
          <w:b/>
          <w:lang w:eastAsia="ar-SA"/>
        </w:rPr>
        <w:t xml:space="preserve">         </w:t>
      </w:r>
      <w:r w:rsidR="00C30DC3" w:rsidRPr="00C30DC3">
        <w:rPr>
          <w:b/>
          <w:lang w:eastAsia="ar-SA"/>
        </w:rPr>
        <w:t xml:space="preserve">  </w:t>
      </w:r>
      <w:r w:rsidR="00C30DC3">
        <w:rPr>
          <w:b/>
          <w:lang w:eastAsia="ar-SA"/>
        </w:rPr>
        <w:t xml:space="preserve">    </w:t>
      </w:r>
      <w:r w:rsidR="00C30DC3" w:rsidRPr="00C30DC3">
        <w:rPr>
          <w:b/>
          <w:lang w:eastAsia="ar-SA"/>
        </w:rPr>
        <w:t xml:space="preserve">  </w:t>
      </w:r>
      <w:r w:rsidR="00C30DC3">
        <w:rPr>
          <w:lang w:eastAsia="ar-SA"/>
        </w:rPr>
        <w:t xml:space="preserve">        </w:t>
      </w:r>
    </w:p>
    <w:p w:rsidR="002B0D70" w:rsidRDefault="00C30DC3" w:rsidP="004A0D26">
      <w:pPr>
        <w:suppressAutoHyphens/>
        <w:ind w:left="15"/>
        <w:jc w:val="both"/>
        <w:rPr>
          <w:rFonts w:eastAsia="Calibri"/>
          <w:sz w:val="28"/>
          <w:szCs w:val="28"/>
          <w:lang w:eastAsia="en-US"/>
        </w:rPr>
      </w:pPr>
      <w:r>
        <w:rPr>
          <w:lang w:eastAsia="ar-SA"/>
        </w:rPr>
        <w:t xml:space="preserve">             </w:t>
      </w:r>
    </w:p>
    <w:p w:rsidR="002B0D70" w:rsidRPr="002B0D70" w:rsidRDefault="002B0D70" w:rsidP="004E6D6B">
      <w:pPr>
        <w:jc w:val="center"/>
        <w:rPr>
          <w:rFonts w:eastAsia="Calibri"/>
          <w:sz w:val="28"/>
          <w:szCs w:val="28"/>
          <w:lang w:eastAsia="en-US"/>
        </w:rPr>
      </w:pPr>
    </w:p>
    <w:p w:rsidR="002B0D70" w:rsidRDefault="002B0D70" w:rsidP="004E6D6B">
      <w:pPr>
        <w:jc w:val="center"/>
        <w:rPr>
          <w:rFonts w:eastAsia="Calibri"/>
          <w:sz w:val="28"/>
          <w:szCs w:val="28"/>
          <w:lang w:val="en-US" w:eastAsia="en-US"/>
        </w:rPr>
      </w:pPr>
    </w:p>
    <w:p w:rsidR="004E6D6B" w:rsidRPr="008A6132" w:rsidRDefault="004E6D6B" w:rsidP="004E6D6B">
      <w:pPr>
        <w:jc w:val="center"/>
        <w:rPr>
          <w:rFonts w:eastAsia="Calibri"/>
          <w:sz w:val="28"/>
          <w:szCs w:val="28"/>
          <w:lang w:eastAsia="en-US"/>
        </w:rPr>
      </w:pPr>
      <w:r w:rsidRPr="008A6132">
        <w:rPr>
          <w:rFonts w:eastAsia="Calibri"/>
          <w:sz w:val="28"/>
          <w:szCs w:val="28"/>
          <w:lang w:eastAsia="en-US"/>
        </w:rPr>
        <w:t xml:space="preserve">П А С П О Р Т  </w:t>
      </w:r>
    </w:p>
    <w:p w:rsidR="004E6D6B" w:rsidRPr="008A6132" w:rsidRDefault="004E6D6B" w:rsidP="004E6D6B">
      <w:pPr>
        <w:jc w:val="center"/>
        <w:rPr>
          <w:rFonts w:eastAsia="Calibri"/>
          <w:sz w:val="28"/>
          <w:szCs w:val="28"/>
          <w:lang w:eastAsia="en-US"/>
        </w:rPr>
      </w:pPr>
      <w:r w:rsidRPr="008A6132">
        <w:rPr>
          <w:rFonts w:eastAsia="Calibri"/>
          <w:sz w:val="28"/>
          <w:szCs w:val="28"/>
          <w:lang w:eastAsia="en-US"/>
        </w:rPr>
        <w:t>муниципальной программы  Корсаковского сельского поселения</w:t>
      </w:r>
    </w:p>
    <w:p w:rsidR="004E6D6B" w:rsidRPr="008A6132" w:rsidRDefault="004E6D6B" w:rsidP="004E6D6B">
      <w:pPr>
        <w:jc w:val="center"/>
        <w:rPr>
          <w:rFonts w:eastAsia="Calibri"/>
          <w:sz w:val="28"/>
          <w:szCs w:val="28"/>
          <w:lang w:eastAsia="en-US"/>
        </w:rPr>
      </w:pPr>
      <w:r w:rsidRPr="008A6132">
        <w:rPr>
          <w:rFonts w:eastAsia="Calibri"/>
          <w:sz w:val="28"/>
          <w:szCs w:val="28"/>
          <w:lang w:eastAsia="en-US"/>
        </w:rPr>
        <w:t>Корсаковского района Орловской области</w:t>
      </w:r>
    </w:p>
    <w:p w:rsidR="004E6D6B" w:rsidRPr="008A6132" w:rsidRDefault="004E6D6B" w:rsidP="004E6D6B">
      <w:pPr>
        <w:jc w:val="center"/>
        <w:rPr>
          <w:rFonts w:eastAsia="Calibri"/>
          <w:sz w:val="28"/>
          <w:szCs w:val="28"/>
          <w:lang w:eastAsia="en-US"/>
        </w:rPr>
      </w:pPr>
      <w:r w:rsidRPr="008A6132">
        <w:rPr>
          <w:rFonts w:eastAsia="Calibri"/>
          <w:sz w:val="28"/>
          <w:szCs w:val="28"/>
          <w:lang w:eastAsia="en-US"/>
        </w:rPr>
        <w:t xml:space="preserve">«Формирование </w:t>
      </w:r>
      <w:r>
        <w:rPr>
          <w:rFonts w:eastAsia="Calibri"/>
          <w:sz w:val="28"/>
          <w:szCs w:val="28"/>
          <w:lang w:eastAsia="en-US"/>
        </w:rPr>
        <w:t xml:space="preserve">современной </w:t>
      </w:r>
      <w:r w:rsidRPr="008A6132">
        <w:rPr>
          <w:rFonts w:eastAsia="Calibri"/>
          <w:sz w:val="28"/>
          <w:szCs w:val="28"/>
          <w:lang w:eastAsia="en-US"/>
        </w:rPr>
        <w:t xml:space="preserve"> городской среды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A6132">
        <w:rPr>
          <w:rFonts w:eastAsia="Calibri"/>
          <w:sz w:val="28"/>
          <w:szCs w:val="28"/>
          <w:lang w:eastAsia="en-US"/>
        </w:rPr>
        <w:t xml:space="preserve"> </w:t>
      </w:r>
    </w:p>
    <w:p w:rsidR="004E6D6B" w:rsidRPr="00890DAB" w:rsidRDefault="004E6D6B" w:rsidP="004E6D6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A6132">
        <w:rPr>
          <w:rFonts w:eastAsia="Calibri"/>
          <w:sz w:val="28"/>
          <w:szCs w:val="28"/>
          <w:lang w:eastAsia="en-US"/>
        </w:rPr>
        <w:t xml:space="preserve"> на 2018-202</w:t>
      </w:r>
      <w:r>
        <w:rPr>
          <w:rFonts w:eastAsia="Calibri"/>
          <w:sz w:val="28"/>
          <w:szCs w:val="28"/>
          <w:lang w:eastAsia="en-US"/>
        </w:rPr>
        <w:t>4</w:t>
      </w:r>
      <w:r w:rsidRPr="008A6132">
        <w:rPr>
          <w:rFonts w:eastAsia="Calibri"/>
          <w:sz w:val="28"/>
          <w:szCs w:val="28"/>
          <w:lang w:eastAsia="en-US"/>
        </w:rPr>
        <w:t xml:space="preserve"> годы</w:t>
      </w:r>
      <w:r>
        <w:rPr>
          <w:rFonts w:eastAsia="Calibri"/>
          <w:sz w:val="28"/>
          <w:szCs w:val="28"/>
          <w:lang w:eastAsia="en-US"/>
        </w:rPr>
        <w:t>»</w:t>
      </w:r>
    </w:p>
    <w:p w:rsidR="004E6D6B" w:rsidRPr="00890DAB" w:rsidRDefault="004E6D6B" w:rsidP="004E6D6B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9140" w:type="dxa"/>
        <w:jc w:val="center"/>
        <w:tblLook w:val="04A0"/>
      </w:tblPr>
      <w:tblGrid>
        <w:gridCol w:w="3760"/>
        <w:gridCol w:w="5380"/>
      </w:tblGrid>
      <w:tr w:rsidR="004E6D6B" w:rsidRPr="00890DAB" w:rsidTr="004E6D6B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B" w:rsidRPr="00890DAB" w:rsidRDefault="004E6D6B" w:rsidP="004E6D6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4E6D6B" w:rsidRPr="00890DAB" w:rsidRDefault="004E6D6B" w:rsidP="004E6D6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90DAB">
              <w:rPr>
                <w:color w:val="000000"/>
                <w:sz w:val="22"/>
                <w:szCs w:val="22"/>
              </w:rPr>
              <w:t>Ответственный исполнитель Программы</w:t>
            </w:r>
          </w:p>
          <w:p w:rsidR="004E6D6B" w:rsidRPr="00890DAB" w:rsidRDefault="004E6D6B" w:rsidP="004E6D6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D6B" w:rsidRPr="00890DAB" w:rsidRDefault="004E6D6B" w:rsidP="004E6D6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4E6D6B" w:rsidRPr="00890DAB" w:rsidRDefault="004E6D6B" w:rsidP="004E6D6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90DAB">
              <w:rPr>
                <w:color w:val="000000"/>
                <w:sz w:val="22"/>
                <w:szCs w:val="22"/>
              </w:rPr>
              <w:t>Администрация  сельского поселения</w:t>
            </w:r>
          </w:p>
          <w:p w:rsidR="004E6D6B" w:rsidRPr="00890DAB" w:rsidRDefault="004E6D6B" w:rsidP="004E6D6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6D6B" w:rsidRPr="00890DAB" w:rsidTr="004E6D6B">
        <w:trPr>
          <w:trHeight w:val="1114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6B" w:rsidRPr="00890DAB" w:rsidRDefault="004E6D6B" w:rsidP="004E6D6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90DAB">
              <w:rPr>
                <w:color w:val="000000"/>
                <w:sz w:val="22"/>
                <w:szCs w:val="22"/>
              </w:rPr>
              <w:t>Участники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D6B" w:rsidRPr="00890DAB" w:rsidRDefault="004E6D6B" w:rsidP="002B0D70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890DAB">
              <w:rPr>
                <w:color w:val="000000"/>
                <w:sz w:val="22"/>
                <w:szCs w:val="22"/>
              </w:rPr>
              <w:t>Администрация  сельского поселения</w:t>
            </w:r>
          </w:p>
          <w:p w:rsidR="004E6D6B" w:rsidRPr="00890DAB" w:rsidRDefault="004E6D6B" w:rsidP="002B0D70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890DAB">
              <w:rPr>
                <w:color w:val="000000"/>
                <w:sz w:val="22"/>
                <w:szCs w:val="22"/>
              </w:rPr>
              <w:t>Управляющие компании</w:t>
            </w:r>
          </w:p>
          <w:p w:rsidR="004E6D6B" w:rsidRPr="00890DAB" w:rsidRDefault="004E6D6B" w:rsidP="002B0D70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890DAB">
              <w:rPr>
                <w:color w:val="000000"/>
                <w:sz w:val="22"/>
                <w:szCs w:val="22"/>
              </w:rPr>
              <w:t>Граждане, проживающие в населенных пунктах  сельского по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890DAB">
              <w:rPr>
                <w:color w:val="000000"/>
                <w:sz w:val="22"/>
                <w:szCs w:val="22"/>
              </w:rPr>
              <w:t>еления</w:t>
            </w:r>
          </w:p>
          <w:p w:rsidR="004E6D6B" w:rsidRPr="00890DAB" w:rsidRDefault="004E6D6B" w:rsidP="002B0D70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890DAB">
              <w:rPr>
                <w:color w:val="000000"/>
                <w:sz w:val="22"/>
                <w:szCs w:val="22"/>
              </w:rPr>
              <w:t xml:space="preserve">Предприятия, организации, учреждения </w:t>
            </w:r>
          </w:p>
        </w:tc>
      </w:tr>
      <w:tr w:rsidR="004E6D6B" w:rsidRPr="00890DAB" w:rsidTr="004E6D6B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6B" w:rsidRPr="00890DAB" w:rsidRDefault="004E6D6B" w:rsidP="004E6D6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4E6D6B" w:rsidRPr="00890DAB" w:rsidRDefault="004E6D6B" w:rsidP="004E6D6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90DAB">
              <w:rPr>
                <w:color w:val="000000"/>
                <w:sz w:val="22"/>
                <w:szCs w:val="22"/>
              </w:rPr>
              <w:t>Цель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D6B" w:rsidRPr="00890DAB" w:rsidRDefault="004E6D6B" w:rsidP="002B0D70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890DAB">
              <w:rPr>
                <w:color w:val="000000"/>
                <w:sz w:val="22"/>
                <w:szCs w:val="22"/>
              </w:rPr>
              <w:t> Формирование комфортной городской среды в населенных пунктах  сельского поселения с численностью населения свыше 1000 человек</w:t>
            </w:r>
          </w:p>
        </w:tc>
      </w:tr>
      <w:tr w:rsidR="004E6D6B" w:rsidRPr="00890DAB" w:rsidTr="004E6D6B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6B" w:rsidRPr="00890DAB" w:rsidRDefault="004E6D6B" w:rsidP="004E6D6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4E6D6B" w:rsidRPr="00890DAB" w:rsidRDefault="004E6D6B" w:rsidP="004E6D6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90DAB">
              <w:rPr>
                <w:color w:val="000000"/>
                <w:sz w:val="22"/>
                <w:szCs w:val="22"/>
              </w:rPr>
              <w:t>Задачи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D6B" w:rsidRPr="00890DAB" w:rsidRDefault="004E6D6B" w:rsidP="002B0D70">
            <w:pPr>
              <w:spacing w:after="200"/>
              <w:ind w:left="36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890DAB">
              <w:rPr>
                <w:color w:val="000000"/>
                <w:sz w:val="22"/>
                <w:szCs w:val="22"/>
              </w:rPr>
              <w:t>Повышение благоустройства территорий общего пользования.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</w:t>
            </w:r>
            <w:r w:rsidRPr="00890DAB">
              <w:rPr>
                <w:color w:val="000000"/>
                <w:sz w:val="22"/>
                <w:szCs w:val="22"/>
              </w:rPr>
              <w:t>Повышение благоустройства дворовых территорий многоквартирных жилых домов и проездов к дворовым территориям.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90DAB">
              <w:rPr>
                <w:color w:val="000000"/>
                <w:sz w:val="22"/>
                <w:szCs w:val="22"/>
              </w:rPr>
              <w:t>Повышение уровня вовлеченности заинтересованных граждан, организаций в реализацию мероприятий по благоустройству населенных пунктов.</w:t>
            </w:r>
          </w:p>
        </w:tc>
      </w:tr>
      <w:tr w:rsidR="004E6D6B" w:rsidRPr="00890DAB" w:rsidTr="004E6D6B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6B" w:rsidRPr="00890DAB" w:rsidRDefault="004E6D6B" w:rsidP="004E6D6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90DAB">
              <w:rPr>
                <w:color w:val="000000"/>
                <w:sz w:val="22"/>
                <w:szCs w:val="22"/>
              </w:rPr>
              <w:t>Целевые индикаторы и показатели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D6B" w:rsidRPr="00890DAB" w:rsidRDefault="004E6D6B" w:rsidP="004E6D6B">
            <w:pPr>
              <w:contextualSpacing/>
              <w:rPr>
                <w:color w:val="000000"/>
                <w:sz w:val="22"/>
                <w:szCs w:val="22"/>
              </w:rPr>
            </w:pPr>
            <w:r w:rsidRPr="00890DAB">
              <w:rPr>
                <w:color w:val="000000"/>
                <w:sz w:val="22"/>
                <w:szCs w:val="22"/>
              </w:rPr>
              <w:t> Увеличение доли благоустроенных дворовых территорий до 100%</w:t>
            </w:r>
          </w:p>
        </w:tc>
      </w:tr>
      <w:tr w:rsidR="004E6D6B" w:rsidRPr="00890DAB" w:rsidTr="004E6D6B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6B" w:rsidRPr="00890DAB" w:rsidRDefault="004E6D6B" w:rsidP="004E6D6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90DAB">
              <w:rPr>
                <w:color w:val="000000"/>
                <w:sz w:val="22"/>
                <w:szCs w:val="22"/>
              </w:rPr>
              <w:t>Срок реализации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D6B" w:rsidRPr="00890DAB" w:rsidRDefault="004E6D6B" w:rsidP="004E6D6B">
            <w:pPr>
              <w:contextualSpacing/>
              <w:rPr>
                <w:color w:val="000000"/>
                <w:sz w:val="22"/>
                <w:szCs w:val="22"/>
              </w:rPr>
            </w:pPr>
            <w:r w:rsidRPr="00890DAB">
              <w:rPr>
                <w:color w:val="000000"/>
                <w:sz w:val="22"/>
                <w:szCs w:val="22"/>
              </w:rPr>
              <w:t> 2018-202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890DAB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4E6D6B" w:rsidRPr="00890DAB" w:rsidTr="004E6D6B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6B" w:rsidRPr="00890DAB" w:rsidRDefault="004E6D6B" w:rsidP="004E6D6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90DAB">
              <w:rPr>
                <w:color w:val="000000"/>
                <w:sz w:val="22"/>
                <w:szCs w:val="22"/>
              </w:rPr>
              <w:t>Объемы бюджетных ассигнований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D6B" w:rsidRPr="00890DAB" w:rsidRDefault="004E6D6B" w:rsidP="004E6D6B">
            <w:pPr>
              <w:contextualSpacing/>
              <w:jc w:val="both"/>
              <w:rPr>
                <w:color w:val="000000"/>
              </w:rPr>
            </w:pPr>
            <w:r w:rsidRPr="00890DAB">
              <w:rPr>
                <w:sz w:val="22"/>
                <w:szCs w:val="22"/>
              </w:rPr>
              <w:t>Общ</w:t>
            </w:r>
            <w:r>
              <w:rPr>
                <w:sz w:val="22"/>
                <w:szCs w:val="22"/>
              </w:rPr>
              <w:t>ий объем финансирования составляет 894,30910 руб.,в т.ч. Федеральный бюджет 572,37375 тыс.р.,областной бюджет5,78155тыс.р.,дор.фонд 307,21071</w:t>
            </w:r>
            <w:r w:rsidRPr="00890DAB">
              <w:rPr>
                <w:sz w:val="22"/>
                <w:szCs w:val="22"/>
              </w:rPr>
              <w:t xml:space="preserve"> Бюджет поселения –</w:t>
            </w:r>
            <w:r>
              <w:rPr>
                <w:sz w:val="28"/>
                <w:szCs w:val="28"/>
              </w:rPr>
              <w:t xml:space="preserve"> </w:t>
            </w:r>
            <w:r w:rsidRPr="00D31722">
              <w:rPr>
                <w:sz w:val="20"/>
                <w:szCs w:val="20"/>
              </w:rPr>
              <w:t>8,94309тыс</w:t>
            </w:r>
            <w:r w:rsidRPr="00890DAB">
              <w:rPr>
                <w:sz w:val="22"/>
                <w:szCs w:val="22"/>
              </w:rPr>
              <w:t>. руб.</w:t>
            </w:r>
          </w:p>
        </w:tc>
      </w:tr>
      <w:tr w:rsidR="004E6D6B" w:rsidRPr="00890DAB" w:rsidTr="004E6D6B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6B" w:rsidRPr="00890DAB" w:rsidRDefault="004E6D6B" w:rsidP="004E6D6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90DAB">
              <w:rPr>
                <w:color w:val="000000"/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D6B" w:rsidRPr="00890DAB" w:rsidRDefault="004E6D6B" w:rsidP="004E6D6B">
            <w:pPr>
              <w:contextualSpacing/>
              <w:rPr>
                <w:color w:val="000000"/>
                <w:sz w:val="22"/>
                <w:szCs w:val="22"/>
              </w:rPr>
            </w:pPr>
            <w:r w:rsidRPr="00890DAB">
              <w:rPr>
                <w:color w:val="000000"/>
                <w:sz w:val="22"/>
                <w:szCs w:val="22"/>
              </w:rPr>
              <w:t xml:space="preserve">-Благоустройство прилегающих к жилым домам дворовых территорий; </w:t>
            </w:r>
          </w:p>
          <w:p w:rsidR="004E6D6B" w:rsidRPr="00890DAB" w:rsidRDefault="004E6D6B" w:rsidP="004E6D6B">
            <w:pPr>
              <w:contextualSpacing/>
              <w:rPr>
                <w:color w:val="000000"/>
                <w:sz w:val="22"/>
                <w:szCs w:val="22"/>
              </w:rPr>
            </w:pPr>
            <w:r w:rsidRPr="00890DAB">
              <w:rPr>
                <w:color w:val="000000"/>
                <w:sz w:val="22"/>
                <w:szCs w:val="22"/>
              </w:rPr>
              <w:t>- стимулирование  граждан, представителей бизнеса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90DAB">
              <w:rPr>
                <w:color w:val="000000"/>
                <w:sz w:val="22"/>
                <w:szCs w:val="22"/>
              </w:rPr>
              <w:t>их вовлечение в реализацию мероприятий по благоустройству;</w:t>
            </w:r>
          </w:p>
          <w:p w:rsidR="004E6D6B" w:rsidRPr="00890DAB" w:rsidRDefault="004E6D6B" w:rsidP="004E6D6B">
            <w:pPr>
              <w:contextualSpacing/>
              <w:rPr>
                <w:color w:val="000000"/>
                <w:sz w:val="22"/>
                <w:szCs w:val="22"/>
              </w:rPr>
            </w:pPr>
            <w:r w:rsidRPr="00890DAB">
              <w:rPr>
                <w:color w:val="000000"/>
                <w:sz w:val="22"/>
                <w:szCs w:val="22"/>
              </w:rPr>
              <w:t>- качественному изменению части  пространства на территории  реализации проектов, тем самым повышению качества среды на конкретной территории.</w:t>
            </w:r>
          </w:p>
        </w:tc>
      </w:tr>
    </w:tbl>
    <w:p w:rsidR="004E6D6B" w:rsidRPr="00890DAB" w:rsidRDefault="004E6D6B" w:rsidP="004E6D6B">
      <w:pPr>
        <w:rPr>
          <w:rFonts w:eastAsia="Calibri"/>
          <w:sz w:val="22"/>
          <w:szCs w:val="22"/>
          <w:lang w:eastAsia="en-US"/>
        </w:rPr>
      </w:pPr>
    </w:p>
    <w:p w:rsidR="004E6D6B" w:rsidRPr="00890DAB" w:rsidRDefault="004E6D6B" w:rsidP="004E6D6B">
      <w:pPr>
        <w:rPr>
          <w:rFonts w:eastAsia="Calibri"/>
          <w:sz w:val="22"/>
          <w:szCs w:val="22"/>
          <w:lang w:eastAsia="en-US"/>
        </w:rPr>
      </w:pPr>
    </w:p>
    <w:p w:rsidR="004E6D6B" w:rsidRPr="00890DAB" w:rsidRDefault="004E6D6B" w:rsidP="004E6D6B">
      <w:pPr>
        <w:rPr>
          <w:rFonts w:eastAsia="Calibri"/>
          <w:sz w:val="22"/>
          <w:szCs w:val="22"/>
          <w:lang w:eastAsia="en-US"/>
        </w:rPr>
      </w:pPr>
    </w:p>
    <w:p w:rsidR="004E6D6B" w:rsidRPr="00890DAB" w:rsidRDefault="004E6D6B" w:rsidP="004E6D6B">
      <w:pPr>
        <w:rPr>
          <w:rFonts w:eastAsia="Calibri"/>
          <w:sz w:val="22"/>
          <w:szCs w:val="22"/>
          <w:lang w:eastAsia="en-US"/>
        </w:rPr>
      </w:pPr>
    </w:p>
    <w:p w:rsidR="004E6D6B" w:rsidRPr="004E6D6B" w:rsidRDefault="004E6D6B" w:rsidP="004E6D6B">
      <w:pPr>
        <w:widowControl w:val="0"/>
        <w:suppressAutoHyphens/>
        <w:autoSpaceDE w:val="0"/>
        <w:jc w:val="both"/>
        <w:rPr>
          <w:lang w:eastAsia="ar-SA"/>
        </w:rPr>
      </w:pPr>
    </w:p>
    <w:p w:rsidR="00DB2346" w:rsidRDefault="00DB2346" w:rsidP="004E6D6B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DB2346" w:rsidRDefault="00DB2346" w:rsidP="00DB2346">
      <w:pPr>
        <w:widowControl w:val="0"/>
        <w:suppressAutoHyphens/>
        <w:autoSpaceDE w:val="0"/>
        <w:jc w:val="center"/>
        <w:rPr>
          <w:b/>
          <w:lang w:eastAsia="ar-SA"/>
        </w:rPr>
        <w:sectPr w:rsidR="00DB2346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6D6B" w:rsidRPr="004E6D6B" w:rsidRDefault="00DB2346" w:rsidP="00DB2346">
      <w:pPr>
        <w:widowControl w:val="0"/>
        <w:suppressAutoHyphens/>
        <w:autoSpaceDE w:val="0"/>
        <w:jc w:val="center"/>
        <w:rPr>
          <w:lang w:eastAsia="ar-SA"/>
        </w:rPr>
      </w:pPr>
      <w:r>
        <w:rPr>
          <w:b/>
          <w:lang w:eastAsia="ar-SA"/>
        </w:rPr>
        <w:lastRenderedPageBreak/>
        <w:t>Ра</w:t>
      </w:r>
      <w:r w:rsidR="004E6D6B" w:rsidRPr="004E6D6B">
        <w:rPr>
          <w:b/>
          <w:lang w:eastAsia="ar-SA"/>
        </w:rPr>
        <w:t xml:space="preserve">здел 1. </w:t>
      </w:r>
      <w:r w:rsidR="00C30DC3">
        <w:rPr>
          <w:b/>
          <w:lang w:eastAsia="ar-SA"/>
        </w:rPr>
        <w:t xml:space="preserve">Основные </w:t>
      </w:r>
      <w:r w:rsidR="004E6D6B" w:rsidRPr="004E6D6B">
        <w:rPr>
          <w:b/>
          <w:lang w:eastAsia="ar-SA"/>
        </w:rPr>
        <w:t xml:space="preserve"> характеристик</w:t>
      </w:r>
      <w:r w:rsidR="00C30DC3">
        <w:rPr>
          <w:b/>
          <w:lang w:eastAsia="ar-SA"/>
        </w:rPr>
        <w:t>и</w:t>
      </w:r>
      <w:r w:rsidR="004E6D6B" w:rsidRPr="004E6D6B">
        <w:rPr>
          <w:b/>
          <w:lang w:eastAsia="ar-SA"/>
        </w:rPr>
        <w:t xml:space="preserve"> реализации муниципальной </w:t>
      </w:r>
      <w:r w:rsidR="00C30DC3">
        <w:rPr>
          <w:b/>
          <w:lang w:eastAsia="ar-SA"/>
        </w:rPr>
        <w:t>П</w:t>
      </w:r>
      <w:r w:rsidR="004E6D6B" w:rsidRPr="004E6D6B">
        <w:rPr>
          <w:b/>
          <w:lang w:eastAsia="ar-SA"/>
        </w:rPr>
        <w:t>рограммы</w:t>
      </w:r>
    </w:p>
    <w:p w:rsidR="00DB2346" w:rsidRDefault="00DB2346" w:rsidP="004E6D6B">
      <w:pPr>
        <w:widowControl w:val="0"/>
        <w:suppressAutoHyphens/>
        <w:autoSpaceDE w:val="0"/>
        <w:ind w:firstLine="540"/>
        <w:jc w:val="both"/>
        <w:rPr>
          <w:szCs w:val="20"/>
          <w:lang w:eastAsia="ar-SA"/>
        </w:rPr>
      </w:pPr>
    </w:p>
    <w:p w:rsidR="004E6D6B" w:rsidRPr="004E6D6B" w:rsidRDefault="004E6D6B" w:rsidP="004E6D6B">
      <w:pPr>
        <w:widowControl w:val="0"/>
        <w:suppressAutoHyphens/>
        <w:autoSpaceDE w:val="0"/>
        <w:ind w:firstLine="540"/>
        <w:jc w:val="both"/>
        <w:rPr>
          <w:szCs w:val="20"/>
          <w:lang w:eastAsia="ar-SA"/>
        </w:rPr>
      </w:pPr>
      <w:r w:rsidRPr="004E6D6B">
        <w:rPr>
          <w:szCs w:val="20"/>
          <w:lang w:eastAsia="ar-SA"/>
        </w:rPr>
        <w:t>Проект «Формирование комфортной городской среды» -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 и т.д.).</w:t>
      </w:r>
    </w:p>
    <w:p w:rsidR="004E6D6B" w:rsidRPr="004E6D6B" w:rsidRDefault="004E6D6B" w:rsidP="004E6D6B">
      <w:pPr>
        <w:widowControl w:val="0"/>
        <w:suppressAutoHyphens/>
        <w:autoSpaceDE w:val="0"/>
        <w:ind w:firstLine="540"/>
        <w:jc w:val="both"/>
        <w:rPr>
          <w:szCs w:val="20"/>
          <w:lang w:eastAsia="ar-SA"/>
        </w:rPr>
      </w:pPr>
      <w:r w:rsidRPr="004E6D6B">
        <w:rPr>
          <w:szCs w:val="20"/>
          <w:lang w:eastAsia="ar-SA"/>
        </w:rPr>
        <w:t>Настоящая Программа разрабатывается с целью повышения уровня комфортности жизнедеятельности граждан посредством благоустройства дворовых территорий, а также наиболее посещаемых муниципальных территорий общественного пользования населением города Орла в соответствии с:</w:t>
      </w:r>
    </w:p>
    <w:p w:rsidR="004E6D6B" w:rsidRPr="004E6D6B" w:rsidRDefault="004E6D6B" w:rsidP="004E6D6B">
      <w:pPr>
        <w:widowControl w:val="0"/>
        <w:suppressAutoHyphens/>
        <w:autoSpaceDE w:val="0"/>
        <w:ind w:firstLine="540"/>
        <w:jc w:val="both"/>
        <w:rPr>
          <w:szCs w:val="20"/>
          <w:lang w:eastAsia="ar-SA"/>
        </w:rPr>
      </w:pPr>
      <w:r w:rsidRPr="004E6D6B">
        <w:rPr>
          <w:szCs w:val="20"/>
          <w:lang w:eastAsia="ar-SA"/>
        </w:rPr>
        <w:t>- Паспортом приоритетного проекта «Формирование комфортной городской среды», утвержденным протоколом от 18.04.2017 №5 Президиума Совета при Президенте Российской Федерации по стратегическому развитию и приоритетным проектам;</w:t>
      </w:r>
    </w:p>
    <w:p w:rsidR="004E6D6B" w:rsidRPr="004E6D6B" w:rsidRDefault="004E6D6B" w:rsidP="004E6D6B">
      <w:pPr>
        <w:widowControl w:val="0"/>
        <w:suppressAutoHyphens/>
        <w:autoSpaceDE w:val="0"/>
        <w:ind w:firstLine="540"/>
        <w:jc w:val="both"/>
        <w:rPr>
          <w:szCs w:val="20"/>
          <w:lang w:eastAsia="ar-SA"/>
        </w:rPr>
      </w:pPr>
      <w:r w:rsidRPr="004E6D6B">
        <w:rPr>
          <w:szCs w:val="20"/>
          <w:lang w:eastAsia="ar-SA"/>
        </w:rPr>
        <w:t>- У</w:t>
      </w:r>
      <w:r w:rsidRPr="004E6D6B">
        <w:rPr>
          <w:lang w:eastAsia="ar-SA"/>
        </w:rPr>
        <w:t>казом Президента РФ от 07.05.2018 №204 «О национальных целях и стратегических задачах развития Российской Федерации на период до 2024 года»;</w:t>
      </w:r>
    </w:p>
    <w:p w:rsidR="004E6D6B" w:rsidRPr="004E6D6B" w:rsidRDefault="004E6D6B" w:rsidP="004E6D6B">
      <w:pPr>
        <w:widowControl w:val="0"/>
        <w:suppressAutoHyphens/>
        <w:autoSpaceDE w:val="0"/>
        <w:ind w:firstLine="540"/>
        <w:jc w:val="both"/>
        <w:rPr>
          <w:szCs w:val="20"/>
          <w:lang w:eastAsia="ar-SA"/>
        </w:rPr>
      </w:pPr>
      <w:r w:rsidRPr="004E6D6B">
        <w:rPr>
          <w:szCs w:val="20"/>
          <w:lang w:eastAsia="ar-SA"/>
        </w:rPr>
        <w:t>- постановлением</w:t>
      </w:r>
      <w:r w:rsidRPr="004E6D6B">
        <w:rPr>
          <w:lang w:eastAsia="ar-SA"/>
        </w:rPr>
        <w:t xml:space="preserve"> Правительства Российской Федерации от 30.12.2017 №1710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4E6D6B" w:rsidRPr="004E6D6B" w:rsidRDefault="004E6D6B" w:rsidP="004E6D6B">
      <w:pPr>
        <w:widowControl w:val="0"/>
        <w:suppressAutoHyphens/>
        <w:autoSpaceDE w:val="0"/>
        <w:ind w:firstLine="540"/>
        <w:jc w:val="both"/>
        <w:rPr>
          <w:szCs w:val="20"/>
          <w:lang w:eastAsia="ar-SA"/>
        </w:rPr>
      </w:pPr>
      <w:r w:rsidRPr="004E6D6B">
        <w:rPr>
          <w:szCs w:val="20"/>
          <w:lang w:eastAsia="ar-SA"/>
        </w:rPr>
        <w:t>- приказом Министерства строительства и жилищно-коммунального хозяйства Российской Федерации от 06.04.2017 №691/пр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годы»;</w:t>
      </w:r>
    </w:p>
    <w:p w:rsidR="004E6D6B" w:rsidRPr="004E6D6B" w:rsidRDefault="004E6D6B" w:rsidP="004E6D6B">
      <w:pPr>
        <w:widowControl w:val="0"/>
        <w:suppressAutoHyphens/>
        <w:autoSpaceDE w:val="0"/>
        <w:ind w:firstLine="540"/>
        <w:jc w:val="both"/>
        <w:rPr>
          <w:szCs w:val="20"/>
          <w:lang w:eastAsia="ar-SA"/>
        </w:rPr>
      </w:pPr>
      <w:r w:rsidRPr="004E6D6B">
        <w:rPr>
          <w:szCs w:val="20"/>
          <w:lang w:eastAsia="ar-SA"/>
        </w:rPr>
        <w:t>- приказом Министерства строительства и жилищно-коммунального хозяйства Российской Федерации от 13.04.2017 №711/пр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районов»;</w:t>
      </w:r>
    </w:p>
    <w:p w:rsidR="004E6D6B" w:rsidRPr="004E6D6B" w:rsidRDefault="004E6D6B" w:rsidP="004E6D6B">
      <w:pPr>
        <w:widowControl w:val="0"/>
        <w:suppressAutoHyphens/>
        <w:autoSpaceDE w:val="0"/>
        <w:ind w:firstLine="540"/>
        <w:jc w:val="both"/>
        <w:rPr>
          <w:szCs w:val="20"/>
          <w:lang w:eastAsia="ar-SA"/>
        </w:rPr>
      </w:pPr>
      <w:r w:rsidRPr="004E6D6B">
        <w:rPr>
          <w:szCs w:val="20"/>
          <w:lang w:eastAsia="ar-SA"/>
        </w:rPr>
        <w:t>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таких территорий, в том числе местами стоянки автотранспортных средств, тротуарами и автомобильными дорогами, включая автомобильные дороги, образующие подъезды к территориям, прилегающим к многоквартирным домам.</w:t>
      </w:r>
    </w:p>
    <w:p w:rsidR="004E6D6B" w:rsidRPr="004E6D6B" w:rsidRDefault="004E6D6B" w:rsidP="004E6D6B">
      <w:pPr>
        <w:widowControl w:val="0"/>
        <w:suppressAutoHyphens/>
        <w:autoSpaceDE w:val="0"/>
        <w:ind w:firstLine="540"/>
        <w:jc w:val="both"/>
        <w:rPr>
          <w:szCs w:val="20"/>
          <w:lang w:eastAsia="ar-SA"/>
        </w:rPr>
      </w:pPr>
      <w:r w:rsidRPr="004E6D6B">
        <w:rPr>
          <w:szCs w:val="20"/>
          <w:lang w:eastAsia="ar-SA"/>
        </w:rPr>
        <w:t>Под  общественными территориями подразумеваются территории, которыми беспрепятственно пользуется неограниченный круг лиц. Общественные территории - это площади, улицы, пешеходные зоны, скверы, парки, зоны отдыха, территории памятников истории и культуры и иное.</w:t>
      </w:r>
    </w:p>
    <w:p w:rsidR="00DB2346" w:rsidRDefault="004E6D6B" w:rsidP="004E6D6B">
      <w:pPr>
        <w:widowControl w:val="0"/>
        <w:suppressAutoHyphens/>
        <w:autoSpaceDE w:val="0"/>
        <w:ind w:firstLine="540"/>
        <w:jc w:val="both"/>
        <w:rPr>
          <w:szCs w:val="20"/>
          <w:lang w:eastAsia="ar-SA"/>
        </w:rPr>
        <w:sectPr w:rsidR="00DB2346" w:rsidSect="00DB2346">
          <w:pgSz w:w="11906" w:h="16838"/>
          <w:pgMar w:top="1134" w:right="851" w:bottom="1134" w:left="1588" w:header="709" w:footer="709" w:gutter="0"/>
          <w:cols w:space="708"/>
          <w:docGrid w:linePitch="360"/>
        </w:sectPr>
      </w:pPr>
      <w:r w:rsidRPr="004E6D6B">
        <w:rPr>
          <w:szCs w:val="20"/>
          <w:lang w:eastAsia="ar-SA"/>
        </w:rPr>
        <w:t xml:space="preserve">Благоустройство территории –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</w:t>
      </w:r>
    </w:p>
    <w:p w:rsidR="004E6D6B" w:rsidRPr="004E6D6B" w:rsidRDefault="004E6D6B" w:rsidP="004E6D6B">
      <w:pPr>
        <w:widowControl w:val="0"/>
        <w:suppressAutoHyphens/>
        <w:autoSpaceDE w:val="0"/>
        <w:ind w:firstLine="540"/>
        <w:jc w:val="both"/>
        <w:rPr>
          <w:szCs w:val="20"/>
          <w:lang w:eastAsia="ar-SA"/>
        </w:rPr>
      </w:pPr>
      <w:r w:rsidRPr="004E6D6B">
        <w:rPr>
          <w:szCs w:val="20"/>
          <w:lang w:eastAsia="ar-SA"/>
        </w:rPr>
        <w:lastRenderedPageBreak/>
        <w:t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Федерации.</w:t>
      </w:r>
    </w:p>
    <w:p w:rsidR="004E6D6B" w:rsidRPr="004E6D6B" w:rsidRDefault="004E6D6B" w:rsidP="004E6D6B">
      <w:pPr>
        <w:widowControl w:val="0"/>
        <w:suppressAutoHyphens/>
        <w:autoSpaceDE w:val="0"/>
        <w:ind w:firstLine="540"/>
        <w:jc w:val="both"/>
        <w:rPr>
          <w:szCs w:val="20"/>
          <w:lang w:eastAsia="ar-SA"/>
        </w:rPr>
      </w:pPr>
      <w:r w:rsidRPr="004E6D6B">
        <w:rPr>
          <w:szCs w:val="20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 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4E6D6B" w:rsidRPr="004E6D6B" w:rsidRDefault="004E6D6B" w:rsidP="004E6D6B">
      <w:pPr>
        <w:widowControl w:val="0"/>
        <w:suppressAutoHyphens/>
        <w:autoSpaceDE w:val="0"/>
        <w:ind w:firstLine="540"/>
        <w:jc w:val="both"/>
        <w:rPr>
          <w:szCs w:val="20"/>
          <w:lang w:eastAsia="ar-SA"/>
        </w:rPr>
      </w:pPr>
      <w:r w:rsidRPr="004E6D6B">
        <w:rPr>
          <w:szCs w:val="20"/>
          <w:lang w:eastAsia="ar-SA"/>
        </w:rPr>
        <w:t>В целях реализации принципа системности подхода в рамках формирования и реализации Программы осуществляется инвентаризация уровня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предпринимателей.</w:t>
      </w:r>
    </w:p>
    <w:p w:rsidR="004E6D6B" w:rsidRPr="004E6D6B" w:rsidRDefault="004E6D6B" w:rsidP="004E6D6B">
      <w:pPr>
        <w:widowControl w:val="0"/>
        <w:suppressAutoHyphens/>
        <w:autoSpaceDE w:val="0"/>
        <w:ind w:firstLine="540"/>
        <w:jc w:val="both"/>
        <w:rPr>
          <w:szCs w:val="20"/>
          <w:lang w:eastAsia="ar-SA"/>
        </w:rPr>
      </w:pPr>
      <w:r w:rsidRPr="004E6D6B">
        <w:rPr>
          <w:szCs w:val="20"/>
          <w:lang w:eastAsia="ar-SA"/>
        </w:rPr>
        <w:t xml:space="preserve">Порядок и сроки представления, рассмотрения и оценки предложений заинтересованных лиц о включении дворовых и общественных территорий в муниципальные программы устанавливается постановлением </w:t>
      </w:r>
      <w:r w:rsidR="00D066EA">
        <w:rPr>
          <w:szCs w:val="20"/>
          <w:lang w:eastAsia="ar-SA"/>
        </w:rPr>
        <w:t>Администрации Корсаковского сельского поселения</w:t>
      </w:r>
      <w:r w:rsidRPr="004E6D6B">
        <w:rPr>
          <w:szCs w:val="20"/>
          <w:lang w:eastAsia="ar-SA"/>
        </w:rPr>
        <w:t xml:space="preserve"> </w:t>
      </w:r>
      <w:r w:rsidR="00D066EA">
        <w:rPr>
          <w:szCs w:val="20"/>
          <w:lang w:eastAsia="ar-SA"/>
        </w:rPr>
        <w:t xml:space="preserve">№ 28б </w:t>
      </w:r>
      <w:r w:rsidRPr="002B0D70">
        <w:rPr>
          <w:szCs w:val="20"/>
          <w:lang w:eastAsia="ar-SA"/>
        </w:rPr>
        <w:t>от</w:t>
      </w:r>
      <w:r w:rsidRPr="004E6D6B">
        <w:rPr>
          <w:color w:val="FF0000"/>
          <w:szCs w:val="20"/>
          <w:lang w:eastAsia="ar-SA"/>
        </w:rPr>
        <w:t xml:space="preserve"> </w:t>
      </w:r>
      <w:r w:rsidR="002C74D0" w:rsidRPr="00D066EA">
        <w:rPr>
          <w:szCs w:val="20"/>
          <w:lang w:eastAsia="ar-SA"/>
        </w:rPr>
        <w:t>01</w:t>
      </w:r>
      <w:r w:rsidRPr="00D066EA">
        <w:rPr>
          <w:szCs w:val="20"/>
          <w:lang w:eastAsia="ar-SA"/>
        </w:rPr>
        <w:t xml:space="preserve">.08.2017 </w:t>
      </w:r>
      <w:r w:rsidR="00D066EA" w:rsidRPr="00D066EA">
        <w:rPr>
          <w:szCs w:val="20"/>
          <w:lang w:eastAsia="ar-SA"/>
        </w:rPr>
        <w:t>.</w:t>
      </w:r>
      <w:r w:rsidRPr="00D066EA">
        <w:rPr>
          <w:szCs w:val="20"/>
          <w:lang w:eastAsia="ar-SA"/>
        </w:rPr>
        <w:t>Мероприятия</w:t>
      </w:r>
      <w:r w:rsidRPr="004E6D6B">
        <w:rPr>
          <w:szCs w:val="20"/>
          <w:lang w:eastAsia="ar-SA"/>
        </w:rPr>
        <w:t xml:space="preserve"> по благоустройству дворовых и общественных территорий в рамках Программы направлены на создание и поддержание функционально, экологически и эстетически организованной городской среды, улучшение содержания и безопасности благоустраиваемых территорий, в том числе создание безбарьерной среды для маломобильных групп населения.</w:t>
      </w:r>
    </w:p>
    <w:p w:rsidR="004E6D6B" w:rsidRPr="004E6D6B" w:rsidRDefault="004E6D6B" w:rsidP="004E6D6B">
      <w:pPr>
        <w:widowControl w:val="0"/>
        <w:suppressAutoHyphens/>
        <w:autoSpaceDE w:val="0"/>
        <w:ind w:firstLine="540"/>
        <w:jc w:val="both"/>
        <w:rPr>
          <w:sz w:val="20"/>
          <w:szCs w:val="20"/>
          <w:lang w:eastAsia="ar-SA"/>
        </w:rPr>
      </w:pPr>
      <w:r w:rsidRPr="004E6D6B">
        <w:rPr>
          <w:szCs w:val="20"/>
          <w:lang w:eastAsia="ar-SA"/>
        </w:rPr>
        <w:t>Реализация Программы позволит улучшить условия городской среды, повысить комфортность проживания и отдыха населения , обеспечить более эффективную эксплуатацию жилых домов, а также наиболее посещаемых общественных мест, улучшить условия для отдыха и занятий спортом.</w:t>
      </w:r>
    </w:p>
    <w:p w:rsidR="004E6D6B" w:rsidRPr="004E6D6B" w:rsidRDefault="004E6D6B" w:rsidP="004E6D6B">
      <w:pPr>
        <w:widowControl w:val="0"/>
        <w:suppressAutoHyphens/>
        <w:autoSpaceDE w:val="0"/>
        <w:ind w:firstLine="540"/>
        <w:jc w:val="both"/>
        <w:rPr>
          <w:sz w:val="20"/>
          <w:szCs w:val="20"/>
          <w:lang w:eastAsia="ar-SA"/>
        </w:rPr>
      </w:pPr>
    </w:p>
    <w:p w:rsidR="004E6D6B" w:rsidRPr="004E6D6B" w:rsidRDefault="004E6D6B" w:rsidP="004E6D6B">
      <w:pPr>
        <w:widowControl w:val="0"/>
        <w:suppressAutoHyphens/>
        <w:autoSpaceDE w:val="0"/>
        <w:jc w:val="center"/>
        <w:rPr>
          <w:b/>
          <w:szCs w:val="20"/>
          <w:lang w:eastAsia="ar-SA"/>
        </w:rPr>
      </w:pPr>
      <w:r w:rsidRPr="004E6D6B">
        <w:rPr>
          <w:b/>
          <w:szCs w:val="20"/>
          <w:lang w:eastAsia="ar-SA"/>
        </w:rPr>
        <w:t>Раздел 2. Приоритеты муниципальной политики в сфере реализации Программы,</w:t>
      </w:r>
    </w:p>
    <w:p w:rsidR="004E6D6B" w:rsidRPr="004E6D6B" w:rsidRDefault="004E6D6B" w:rsidP="004E6D6B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  <w:r w:rsidRPr="004E6D6B">
        <w:rPr>
          <w:b/>
          <w:szCs w:val="20"/>
          <w:lang w:eastAsia="ar-SA"/>
        </w:rPr>
        <w:t>цели, задачи Программы</w:t>
      </w:r>
    </w:p>
    <w:p w:rsidR="004E6D6B" w:rsidRPr="004E6D6B" w:rsidRDefault="004E6D6B" w:rsidP="004E6D6B">
      <w:pPr>
        <w:widowControl w:val="0"/>
        <w:suppressAutoHyphens/>
        <w:autoSpaceDE w:val="0"/>
        <w:ind w:firstLine="540"/>
        <w:jc w:val="both"/>
        <w:rPr>
          <w:sz w:val="20"/>
          <w:szCs w:val="20"/>
          <w:lang w:eastAsia="ar-SA"/>
        </w:rPr>
      </w:pPr>
    </w:p>
    <w:p w:rsidR="004E6D6B" w:rsidRPr="004E6D6B" w:rsidRDefault="004E6D6B" w:rsidP="004E6D6B">
      <w:pPr>
        <w:widowControl w:val="0"/>
        <w:suppressAutoHyphens/>
        <w:autoSpaceDE w:val="0"/>
        <w:ind w:firstLine="540"/>
        <w:jc w:val="both"/>
        <w:rPr>
          <w:szCs w:val="20"/>
          <w:lang w:eastAsia="ar-SA"/>
        </w:rPr>
      </w:pPr>
      <w:r w:rsidRPr="004E6D6B">
        <w:rPr>
          <w:szCs w:val="20"/>
          <w:lang w:eastAsia="ar-SA"/>
        </w:rPr>
        <w:t xml:space="preserve">Муниципальная программа «Формирование современной городской среды на территории на 2018 - 2024 годы» является одним из важнейших направлений деятельности </w:t>
      </w:r>
      <w:r w:rsidR="00D066EA">
        <w:rPr>
          <w:szCs w:val="20"/>
          <w:lang w:eastAsia="ar-SA"/>
        </w:rPr>
        <w:t>сельского поселения.</w:t>
      </w:r>
    </w:p>
    <w:p w:rsidR="004E6D6B" w:rsidRPr="004E6D6B" w:rsidRDefault="004E6D6B" w:rsidP="004E6D6B">
      <w:pPr>
        <w:widowControl w:val="0"/>
        <w:suppressAutoHyphens/>
        <w:autoSpaceDE w:val="0"/>
        <w:ind w:firstLine="540"/>
        <w:jc w:val="both"/>
        <w:rPr>
          <w:sz w:val="20"/>
          <w:szCs w:val="20"/>
          <w:lang w:eastAsia="ar-SA"/>
        </w:rPr>
      </w:pPr>
      <w:r w:rsidRPr="004E6D6B">
        <w:rPr>
          <w:szCs w:val="20"/>
          <w:lang w:eastAsia="ar-SA"/>
        </w:rPr>
        <w:t>Приоритеты муниципальной политики в сфере реализации Программы определены на основании приоритетов государственной политики, утвержденных Президиумом Совета при Президенте Российской Федерации по стратегическому развитию и приоритетным проектам</w:t>
      </w:r>
      <w:r>
        <w:rPr>
          <w:szCs w:val="20"/>
          <w:lang w:eastAsia="ar-SA"/>
        </w:rPr>
        <w:t>.</w:t>
      </w:r>
      <w:r w:rsidRPr="004E6D6B">
        <w:rPr>
          <w:szCs w:val="20"/>
          <w:lang w:eastAsia="ar-SA"/>
        </w:rPr>
        <w:t xml:space="preserve"> Целью Программы является повышение качества и комфорта городской среды на </w:t>
      </w:r>
      <w:r w:rsidR="00D066EA">
        <w:rPr>
          <w:szCs w:val="20"/>
          <w:lang w:eastAsia="ar-SA"/>
        </w:rPr>
        <w:t>сельского поселения</w:t>
      </w:r>
      <w:r w:rsidRPr="004E6D6B">
        <w:rPr>
          <w:szCs w:val="20"/>
          <w:lang w:eastAsia="ar-SA"/>
        </w:rPr>
        <w:t>.</w:t>
      </w:r>
    </w:p>
    <w:p w:rsidR="004E6D6B" w:rsidRPr="004E6D6B" w:rsidRDefault="004E6D6B" w:rsidP="004E6D6B">
      <w:pPr>
        <w:widowControl w:val="0"/>
        <w:suppressAutoHyphens/>
        <w:autoSpaceDE w:val="0"/>
        <w:ind w:firstLine="540"/>
        <w:jc w:val="both"/>
        <w:rPr>
          <w:sz w:val="20"/>
          <w:szCs w:val="20"/>
          <w:lang w:eastAsia="ar-SA"/>
        </w:rPr>
      </w:pPr>
    </w:p>
    <w:p w:rsidR="004E6D6B" w:rsidRPr="004E6D6B" w:rsidRDefault="004E6D6B" w:rsidP="004E6D6B">
      <w:pPr>
        <w:widowControl w:val="0"/>
        <w:suppressAutoHyphens/>
        <w:autoSpaceDE w:val="0"/>
        <w:ind w:firstLine="540"/>
        <w:jc w:val="center"/>
        <w:rPr>
          <w:szCs w:val="20"/>
          <w:lang w:eastAsia="ar-SA"/>
        </w:rPr>
      </w:pPr>
      <w:r w:rsidRPr="004E6D6B">
        <w:rPr>
          <w:szCs w:val="20"/>
          <w:lang w:eastAsia="ar-SA"/>
        </w:rPr>
        <w:t>Достижение цели обеспечивается решением задач муниципальной программы:</w:t>
      </w:r>
    </w:p>
    <w:p w:rsidR="004E6D6B" w:rsidRPr="004E6D6B" w:rsidRDefault="004E6D6B" w:rsidP="004E6D6B">
      <w:pPr>
        <w:widowControl w:val="0"/>
        <w:suppressAutoHyphens/>
        <w:autoSpaceDE w:val="0"/>
        <w:ind w:firstLine="540"/>
        <w:jc w:val="both"/>
        <w:rPr>
          <w:szCs w:val="20"/>
          <w:lang w:eastAsia="ar-SA"/>
        </w:rPr>
      </w:pPr>
      <w:r w:rsidRPr="004E6D6B">
        <w:rPr>
          <w:szCs w:val="20"/>
          <w:lang w:eastAsia="ar-SA"/>
        </w:rPr>
        <w:t>1. Повышение уровня комплексного благоустройства дворовых территорий многоквартирных домов и общественных территорий .</w:t>
      </w:r>
    </w:p>
    <w:p w:rsidR="004E6D6B" w:rsidRPr="004E6D6B" w:rsidRDefault="004E6D6B" w:rsidP="004E6D6B">
      <w:pPr>
        <w:widowControl w:val="0"/>
        <w:suppressAutoHyphens/>
        <w:autoSpaceDE w:val="0"/>
        <w:ind w:firstLine="540"/>
        <w:jc w:val="both"/>
        <w:rPr>
          <w:szCs w:val="20"/>
          <w:lang w:eastAsia="ar-SA"/>
        </w:rPr>
      </w:pPr>
      <w:r w:rsidRPr="004E6D6B">
        <w:rPr>
          <w:szCs w:val="20"/>
          <w:lang w:eastAsia="ar-SA"/>
        </w:rPr>
        <w:t>2. Повышение уровня вовлеченности заинтересованных граждан, организаций в реализацию мероприятий по благоустройству и активизации участия граждан в решении вопросов местного значения.</w:t>
      </w:r>
    </w:p>
    <w:p w:rsidR="004E6D6B" w:rsidRPr="004E6D6B" w:rsidRDefault="004E6D6B" w:rsidP="004E6D6B">
      <w:pPr>
        <w:widowControl w:val="0"/>
        <w:suppressAutoHyphens/>
        <w:autoSpaceDE w:val="0"/>
        <w:ind w:firstLine="540"/>
        <w:jc w:val="both"/>
        <w:rPr>
          <w:szCs w:val="20"/>
          <w:lang w:eastAsia="ar-SA"/>
        </w:rPr>
      </w:pPr>
      <w:r w:rsidRPr="004E6D6B">
        <w:rPr>
          <w:szCs w:val="20"/>
          <w:lang w:eastAsia="ar-SA"/>
        </w:rPr>
        <w:t>Задачи Программы решаются посредством реализации основных мероприятий. Реализация мероприятий позволит создать благоприятные условия среды обитания, повысить комфортность проживания населения города,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благоустроенных территорий для инвалидов и других маломобильных групп населения.</w:t>
      </w:r>
    </w:p>
    <w:p w:rsidR="004E6D6B" w:rsidRPr="004E6D6B" w:rsidRDefault="004E6D6B" w:rsidP="004E6D6B">
      <w:pPr>
        <w:widowControl w:val="0"/>
        <w:suppressAutoHyphens/>
        <w:autoSpaceDE w:val="0"/>
        <w:ind w:firstLine="540"/>
        <w:jc w:val="both"/>
        <w:rPr>
          <w:szCs w:val="20"/>
          <w:lang w:eastAsia="ar-SA"/>
        </w:rPr>
      </w:pPr>
    </w:p>
    <w:p w:rsidR="004E6D6B" w:rsidRPr="004E6D6B" w:rsidRDefault="004E6D6B" w:rsidP="004E6D6B">
      <w:pPr>
        <w:widowControl w:val="0"/>
        <w:suppressAutoHyphens/>
        <w:autoSpaceDE w:val="0"/>
        <w:jc w:val="center"/>
        <w:rPr>
          <w:b/>
          <w:szCs w:val="20"/>
          <w:lang w:eastAsia="ar-SA"/>
        </w:rPr>
      </w:pPr>
      <w:r w:rsidRPr="004E6D6B">
        <w:rPr>
          <w:b/>
          <w:szCs w:val="20"/>
          <w:lang w:eastAsia="ar-SA"/>
        </w:rPr>
        <w:t xml:space="preserve">Раздел 3. Перечень и характеристика мероприятий Программы, </w:t>
      </w:r>
    </w:p>
    <w:p w:rsidR="004E6D6B" w:rsidRPr="004E6D6B" w:rsidRDefault="004E6D6B" w:rsidP="004E6D6B">
      <w:pPr>
        <w:widowControl w:val="0"/>
        <w:suppressAutoHyphens/>
        <w:autoSpaceDE w:val="0"/>
        <w:jc w:val="center"/>
        <w:rPr>
          <w:b/>
          <w:szCs w:val="20"/>
          <w:lang w:eastAsia="ar-SA"/>
        </w:rPr>
      </w:pPr>
      <w:r w:rsidRPr="004E6D6B">
        <w:rPr>
          <w:b/>
          <w:szCs w:val="20"/>
          <w:lang w:eastAsia="ar-SA"/>
        </w:rPr>
        <w:t>ресурсное обеспечение Программы</w:t>
      </w:r>
    </w:p>
    <w:p w:rsidR="004E6D6B" w:rsidRPr="004E6D6B" w:rsidRDefault="004E6D6B" w:rsidP="004E6D6B">
      <w:pPr>
        <w:widowControl w:val="0"/>
        <w:suppressAutoHyphens/>
        <w:autoSpaceDE w:val="0"/>
        <w:ind w:firstLine="540"/>
        <w:jc w:val="both"/>
        <w:rPr>
          <w:szCs w:val="20"/>
          <w:lang w:eastAsia="ar-SA"/>
        </w:rPr>
      </w:pPr>
    </w:p>
    <w:p w:rsidR="004E6D6B" w:rsidRPr="004E6D6B" w:rsidRDefault="004E6D6B" w:rsidP="004E6D6B">
      <w:pPr>
        <w:widowControl w:val="0"/>
        <w:suppressAutoHyphens/>
        <w:autoSpaceDE w:val="0"/>
        <w:ind w:firstLine="540"/>
        <w:jc w:val="both"/>
        <w:rPr>
          <w:szCs w:val="20"/>
          <w:lang w:eastAsia="ar-SA"/>
        </w:rPr>
      </w:pPr>
      <w:r w:rsidRPr="004E6D6B">
        <w:rPr>
          <w:szCs w:val="20"/>
          <w:lang w:eastAsia="ar-SA"/>
        </w:rPr>
        <w:t>В целях повышения уровня комплексного благоустройства дворовых территорий многоквартирных домов,  будут реализованы следующие основные мероприятия (приложение 1 к Программе):</w:t>
      </w:r>
    </w:p>
    <w:p w:rsidR="004E6D6B" w:rsidRPr="004E6D6B" w:rsidRDefault="004E6D6B" w:rsidP="004E6D6B">
      <w:pPr>
        <w:widowControl w:val="0"/>
        <w:suppressAutoHyphens/>
        <w:autoSpaceDE w:val="0"/>
        <w:ind w:firstLine="540"/>
        <w:jc w:val="both"/>
        <w:rPr>
          <w:szCs w:val="20"/>
          <w:lang w:eastAsia="ar-SA"/>
        </w:rPr>
      </w:pPr>
      <w:r w:rsidRPr="004E6D6B">
        <w:rPr>
          <w:szCs w:val="20"/>
          <w:lang w:eastAsia="ar-SA"/>
        </w:rPr>
        <w:t>В целях осуществления благоустройства дворовой территории в рамках Программы заинтересованные лица выбирают виды работ, предполагаемые к выполнению:</w:t>
      </w:r>
    </w:p>
    <w:p w:rsidR="004E6D6B" w:rsidRPr="004E6D6B" w:rsidRDefault="004E6D6B" w:rsidP="004E6D6B">
      <w:pPr>
        <w:widowControl w:val="0"/>
        <w:suppressAutoHyphens/>
        <w:autoSpaceDE w:val="0"/>
        <w:ind w:firstLine="540"/>
        <w:jc w:val="both"/>
        <w:rPr>
          <w:szCs w:val="20"/>
          <w:lang w:eastAsia="ar-SA"/>
        </w:rPr>
      </w:pPr>
      <w:r w:rsidRPr="004E6D6B">
        <w:rPr>
          <w:szCs w:val="20"/>
          <w:lang w:eastAsia="ar-SA"/>
        </w:rPr>
        <w:t>3.1. Минимальный перечень видов работ по благоустройству дворовых территорий многоквартирных домов включает:</w:t>
      </w:r>
    </w:p>
    <w:p w:rsidR="004E6D6B" w:rsidRPr="004E6D6B" w:rsidRDefault="004E6D6B" w:rsidP="004E6D6B">
      <w:pPr>
        <w:widowControl w:val="0"/>
        <w:suppressAutoHyphens/>
        <w:autoSpaceDE w:val="0"/>
        <w:ind w:firstLine="540"/>
        <w:jc w:val="both"/>
        <w:rPr>
          <w:szCs w:val="20"/>
          <w:lang w:eastAsia="ar-SA"/>
        </w:rPr>
      </w:pPr>
      <w:r w:rsidRPr="004E6D6B">
        <w:rPr>
          <w:szCs w:val="20"/>
          <w:lang w:eastAsia="ar-SA"/>
        </w:rPr>
        <w:t>- ремонт дворовых  проездов;</w:t>
      </w:r>
    </w:p>
    <w:p w:rsidR="004E6D6B" w:rsidRPr="004E6D6B" w:rsidRDefault="004E6D6B" w:rsidP="004E6D6B">
      <w:pPr>
        <w:widowControl w:val="0"/>
        <w:suppressAutoHyphens/>
        <w:autoSpaceDE w:val="0"/>
        <w:ind w:firstLine="540"/>
        <w:jc w:val="both"/>
        <w:rPr>
          <w:szCs w:val="20"/>
          <w:lang w:eastAsia="ar-SA"/>
        </w:rPr>
      </w:pPr>
      <w:r w:rsidRPr="004E6D6B">
        <w:rPr>
          <w:szCs w:val="20"/>
          <w:lang w:eastAsia="ar-SA"/>
        </w:rPr>
        <w:t>- обеспечение освещения дворовых территорий;</w:t>
      </w:r>
    </w:p>
    <w:p w:rsidR="004E6D6B" w:rsidRPr="004E6D6B" w:rsidRDefault="004E6D6B" w:rsidP="004E6D6B">
      <w:pPr>
        <w:widowControl w:val="0"/>
        <w:suppressAutoHyphens/>
        <w:autoSpaceDE w:val="0"/>
        <w:ind w:firstLine="540"/>
        <w:jc w:val="both"/>
        <w:rPr>
          <w:szCs w:val="20"/>
          <w:lang w:eastAsia="ar-SA"/>
        </w:rPr>
      </w:pPr>
      <w:r w:rsidRPr="004E6D6B">
        <w:rPr>
          <w:szCs w:val="20"/>
          <w:lang w:eastAsia="ar-SA"/>
        </w:rPr>
        <w:t>- установка скамеек  и урн для мусора.</w:t>
      </w:r>
    </w:p>
    <w:p w:rsidR="004E6D6B" w:rsidRPr="004E6D6B" w:rsidRDefault="004E6D6B" w:rsidP="004E6D6B">
      <w:pPr>
        <w:widowControl w:val="0"/>
        <w:suppressAutoHyphens/>
        <w:autoSpaceDE w:val="0"/>
        <w:ind w:firstLine="540"/>
        <w:jc w:val="both"/>
        <w:rPr>
          <w:szCs w:val="20"/>
          <w:lang w:eastAsia="ar-SA"/>
        </w:rPr>
      </w:pPr>
      <w:r w:rsidRPr="004E6D6B">
        <w:rPr>
          <w:szCs w:val="20"/>
          <w:lang w:eastAsia="ar-SA"/>
        </w:rPr>
        <w:t xml:space="preserve">Визуализированный перечень образцов элементов благоустройства, предлагаемых к размещению на дворовой территории, входящих в минимальный перечень, приведён в приложении </w:t>
      </w:r>
      <w:r>
        <w:rPr>
          <w:szCs w:val="20"/>
          <w:lang w:eastAsia="ar-SA"/>
        </w:rPr>
        <w:t>2</w:t>
      </w:r>
      <w:r w:rsidRPr="004E6D6B">
        <w:rPr>
          <w:szCs w:val="20"/>
          <w:lang w:eastAsia="ar-SA"/>
        </w:rPr>
        <w:t xml:space="preserve"> к Программе.</w:t>
      </w:r>
    </w:p>
    <w:p w:rsidR="004E6D6B" w:rsidRPr="004E6D6B" w:rsidRDefault="004E6D6B" w:rsidP="004E6D6B">
      <w:pPr>
        <w:widowControl w:val="0"/>
        <w:suppressAutoHyphens/>
        <w:autoSpaceDE w:val="0"/>
        <w:ind w:firstLine="540"/>
        <w:jc w:val="both"/>
        <w:rPr>
          <w:szCs w:val="20"/>
          <w:lang w:eastAsia="ar-SA"/>
        </w:rPr>
      </w:pPr>
      <w:r w:rsidRPr="004E6D6B">
        <w:rPr>
          <w:szCs w:val="20"/>
          <w:lang w:eastAsia="ar-SA"/>
        </w:rPr>
        <w:t xml:space="preserve">Нормативная стоимость (единичные расценки) работ по благоустройству дворовых территорий, входящих в минимальный перечень на 2018-2019 годы, приведена в приложении </w:t>
      </w:r>
      <w:r>
        <w:rPr>
          <w:szCs w:val="20"/>
          <w:lang w:eastAsia="ar-SA"/>
        </w:rPr>
        <w:t>3</w:t>
      </w:r>
      <w:r w:rsidRPr="004E6D6B">
        <w:rPr>
          <w:szCs w:val="20"/>
          <w:lang w:eastAsia="ar-SA"/>
        </w:rPr>
        <w:t xml:space="preserve"> к Программе.</w:t>
      </w:r>
    </w:p>
    <w:p w:rsidR="004E6D6B" w:rsidRPr="004E6D6B" w:rsidRDefault="004E6D6B" w:rsidP="004E6D6B">
      <w:pPr>
        <w:widowControl w:val="0"/>
        <w:suppressAutoHyphens/>
        <w:autoSpaceDE w:val="0"/>
        <w:ind w:firstLine="540"/>
        <w:jc w:val="both"/>
        <w:rPr>
          <w:szCs w:val="20"/>
          <w:lang w:eastAsia="ar-SA"/>
        </w:rPr>
      </w:pPr>
      <w:r w:rsidRPr="004E6D6B">
        <w:rPr>
          <w:szCs w:val="20"/>
          <w:lang w:eastAsia="ar-SA"/>
        </w:rPr>
        <w:t>3.2. Перечень дополнительных видов работ по благоустройству дворовых территорий (в случае принятия такого решения заинтересованными лицами) включает:</w:t>
      </w:r>
    </w:p>
    <w:p w:rsidR="004E6D6B" w:rsidRPr="004E6D6B" w:rsidRDefault="004E6D6B" w:rsidP="004E6D6B">
      <w:pPr>
        <w:widowControl w:val="0"/>
        <w:suppressAutoHyphens/>
        <w:autoSpaceDE w:val="0"/>
        <w:ind w:firstLine="540"/>
        <w:jc w:val="both"/>
        <w:rPr>
          <w:szCs w:val="20"/>
          <w:lang w:eastAsia="ar-SA"/>
        </w:rPr>
      </w:pPr>
      <w:r w:rsidRPr="004E6D6B">
        <w:rPr>
          <w:szCs w:val="20"/>
          <w:lang w:eastAsia="ar-SA"/>
        </w:rPr>
        <w:t>- оборудование детских и (или) спортивных площадок;</w:t>
      </w:r>
    </w:p>
    <w:p w:rsidR="004E6D6B" w:rsidRPr="004E6D6B" w:rsidRDefault="004E6D6B" w:rsidP="004E6D6B">
      <w:pPr>
        <w:widowControl w:val="0"/>
        <w:suppressAutoHyphens/>
        <w:autoSpaceDE w:val="0"/>
        <w:ind w:firstLine="540"/>
        <w:jc w:val="both"/>
        <w:rPr>
          <w:szCs w:val="20"/>
          <w:lang w:eastAsia="ar-SA"/>
        </w:rPr>
      </w:pPr>
      <w:r w:rsidRPr="004E6D6B">
        <w:rPr>
          <w:szCs w:val="20"/>
          <w:lang w:eastAsia="ar-SA"/>
        </w:rPr>
        <w:t>- оборудование автомобильных парковок;</w:t>
      </w:r>
    </w:p>
    <w:p w:rsidR="004E6D6B" w:rsidRPr="004E6D6B" w:rsidRDefault="004E6D6B" w:rsidP="004E6D6B">
      <w:pPr>
        <w:widowControl w:val="0"/>
        <w:suppressAutoHyphens/>
        <w:autoSpaceDE w:val="0"/>
        <w:ind w:firstLine="540"/>
        <w:jc w:val="both"/>
        <w:rPr>
          <w:szCs w:val="20"/>
          <w:lang w:eastAsia="ar-SA"/>
        </w:rPr>
      </w:pPr>
      <w:r w:rsidRPr="004E6D6B">
        <w:rPr>
          <w:szCs w:val="20"/>
          <w:lang w:eastAsia="ar-SA"/>
        </w:rPr>
        <w:t>- озеленение территорий;</w:t>
      </w:r>
    </w:p>
    <w:p w:rsidR="004E6D6B" w:rsidRPr="004E6D6B" w:rsidRDefault="004E6D6B" w:rsidP="004E6D6B">
      <w:pPr>
        <w:widowControl w:val="0"/>
        <w:suppressAutoHyphens/>
        <w:autoSpaceDE w:val="0"/>
        <w:ind w:firstLine="540"/>
        <w:jc w:val="both"/>
        <w:rPr>
          <w:szCs w:val="20"/>
          <w:lang w:eastAsia="ar-SA"/>
        </w:rPr>
      </w:pPr>
      <w:r w:rsidRPr="004E6D6B">
        <w:rPr>
          <w:szCs w:val="20"/>
          <w:lang w:eastAsia="ar-SA"/>
        </w:rPr>
        <w:t>- иные виды работ, определяемые заинтересованными лицами.</w:t>
      </w:r>
    </w:p>
    <w:p w:rsidR="004E6D6B" w:rsidRPr="004E6D6B" w:rsidRDefault="004E6D6B" w:rsidP="004E6D6B">
      <w:pPr>
        <w:widowControl w:val="0"/>
        <w:suppressAutoHyphens/>
        <w:autoSpaceDE w:val="0"/>
        <w:ind w:firstLine="540"/>
        <w:jc w:val="both"/>
        <w:rPr>
          <w:szCs w:val="20"/>
          <w:lang w:eastAsia="ar-SA"/>
        </w:rPr>
      </w:pPr>
      <w:r w:rsidRPr="004E6D6B">
        <w:rPr>
          <w:szCs w:val="20"/>
          <w:lang w:eastAsia="ar-SA"/>
        </w:rPr>
        <w:t>3.3. Форма трудового участия в реализации мероприятий по благоустройству дворовой территории в рамках минимального и дополнительного перечня работ по благоустройству является обязательным условием:</w:t>
      </w:r>
    </w:p>
    <w:p w:rsidR="004E6D6B" w:rsidRPr="004E6D6B" w:rsidRDefault="004E6D6B" w:rsidP="004E6D6B">
      <w:pPr>
        <w:widowControl w:val="0"/>
        <w:suppressAutoHyphens/>
        <w:autoSpaceDE w:val="0"/>
        <w:ind w:firstLine="540"/>
        <w:jc w:val="both"/>
        <w:rPr>
          <w:szCs w:val="20"/>
          <w:lang w:eastAsia="ar-SA"/>
        </w:rPr>
      </w:pPr>
      <w:r w:rsidRPr="004E6D6B">
        <w:rPr>
          <w:szCs w:val="20"/>
          <w:lang w:eastAsia="ar-SA"/>
        </w:rPr>
        <w:t>1) выполнение жителями неоплачиваемых работ, не требующих специальной квалификации:</w:t>
      </w:r>
    </w:p>
    <w:p w:rsidR="004E6D6B" w:rsidRPr="004E6D6B" w:rsidRDefault="004E6D6B" w:rsidP="004E6D6B">
      <w:pPr>
        <w:widowControl w:val="0"/>
        <w:suppressAutoHyphens/>
        <w:autoSpaceDE w:val="0"/>
        <w:ind w:firstLine="540"/>
        <w:jc w:val="both"/>
        <w:rPr>
          <w:szCs w:val="20"/>
          <w:lang w:eastAsia="ar-SA"/>
        </w:rPr>
      </w:pPr>
      <w:r w:rsidRPr="004E6D6B">
        <w:rPr>
          <w:szCs w:val="20"/>
          <w:lang w:eastAsia="ar-SA"/>
        </w:rPr>
        <w:t>- подготовка объектов (дворовой территории) к началу работ;</w:t>
      </w:r>
    </w:p>
    <w:p w:rsidR="004E6D6B" w:rsidRPr="004E6D6B" w:rsidRDefault="004E6D6B" w:rsidP="004E6D6B">
      <w:pPr>
        <w:widowControl w:val="0"/>
        <w:suppressAutoHyphens/>
        <w:autoSpaceDE w:val="0"/>
        <w:ind w:firstLine="540"/>
        <w:jc w:val="both"/>
        <w:rPr>
          <w:szCs w:val="20"/>
          <w:lang w:eastAsia="ar-SA"/>
        </w:rPr>
      </w:pPr>
      <w:r w:rsidRPr="004E6D6B">
        <w:rPr>
          <w:szCs w:val="20"/>
          <w:lang w:eastAsia="ar-SA"/>
        </w:rPr>
        <w:t>- земляные работы;</w:t>
      </w:r>
    </w:p>
    <w:p w:rsidR="004E6D6B" w:rsidRPr="004E6D6B" w:rsidRDefault="004E6D6B" w:rsidP="004E6D6B">
      <w:pPr>
        <w:widowControl w:val="0"/>
        <w:suppressAutoHyphens/>
        <w:autoSpaceDE w:val="0"/>
        <w:ind w:firstLine="540"/>
        <w:jc w:val="both"/>
        <w:rPr>
          <w:szCs w:val="20"/>
          <w:lang w:eastAsia="ar-SA"/>
        </w:rPr>
      </w:pPr>
      <w:r w:rsidRPr="004E6D6B">
        <w:rPr>
          <w:szCs w:val="20"/>
          <w:lang w:eastAsia="ar-SA"/>
        </w:rPr>
        <w:t>- снятие старого оборудования;</w:t>
      </w:r>
    </w:p>
    <w:p w:rsidR="004E6D6B" w:rsidRPr="004E6D6B" w:rsidRDefault="004E6D6B" w:rsidP="004E6D6B">
      <w:pPr>
        <w:widowControl w:val="0"/>
        <w:suppressAutoHyphens/>
        <w:autoSpaceDE w:val="0"/>
        <w:ind w:firstLine="540"/>
        <w:jc w:val="both"/>
        <w:rPr>
          <w:szCs w:val="20"/>
          <w:lang w:eastAsia="ar-SA"/>
        </w:rPr>
      </w:pPr>
      <w:r w:rsidRPr="004E6D6B">
        <w:rPr>
          <w:szCs w:val="20"/>
          <w:lang w:eastAsia="ar-SA"/>
        </w:rPr>
        <w:t>- уборка мусора;</w:t>
      </w:r>
    </w:p>
    <w:p w:rsidR="004E6D6B" w:rsidRPr="004E6D6B" w:rsidRDefault="004E6D6B" w:rsidP="004E6D6B">
      <w:pPr>
        <w:widowControl w:val="0"/>
        <w:suppressAutoHyphens/>
        <w:autoSpaceDE w:val="0"/>
        <w:ind w:firstLine="540"/>
        <w:jc w:val="both"/>
        <w:rPr>
          <w:szCs w:val="20"/>
          <w:lang w:eastAsia="ar-SA"/>
        </w:rPr>
      </w:pPr>
      <w:r w:rsidRPr="004E6D6B">
        <w:rPr>
          <w:szCs w:val="20"/>
          <w:lang w:eastAsia="ar-SA"/>
        </w:rPr>
        <w:t>- покраска оборудования;</w:t>
      </w:r>
    </w:p>
    <w:p w:rsidR="004E6D6B" w:rsidRPr="004E6D6B" w:rsidRDefault="004E6D6B" w:rsidP="004E6D6B">
      <w:pPr>
        <w:widowControl w:val="0"/>
        <w:suppressAutoHyphens/>
        <w:autoSpaceDE w:val="0"/>
        <w:ind w:firstLine="540"/>
        <w:jc w:val="both"/>
        <w:rPr>
          <w:szCs w:val="20"/>
          <w:lang w:eastAsia="ar-SA"/>
        </w:rPr>
      </w:pPr>
      <w:r w:rsidRPr="004E6D6B">
        <w:rPr>
          <w:szCs w:val="20"/>
          <w:lang w:eastAsia="ar-SA"/>
        </w:rPr>
        <w:t>- озеленение территории;</w:t>
      </w:r>
    </w:p>
    <w:p w:rsidR="004E6D6B" w:rsidRPr="004E6D6B" w:rsidRDefault="004E6D6B" w:rsidP="004E6D6B">
      <w:pPr>
        <w:widowControl w:val="0"/>
        <w:suppressAutoHyphens/>
        <w:autoSpaceDE w:val="0"/>
        <w:ind w:firstLine="540"/>
        <w:jc w:val="both"/>
        <w:rPr>
          <w:szCs w:val="20"/>
          <w:lang w:eastAsia="ar-SA"/>
        </w:rPr>
      </w:pPr>
      <w:r w:rsidRPr="004E6D6B">
        <w:rPr>
          <w:szCs w:val="20"/>
          <w:lang w:eastAsia="ar-SA"/>
        </w:rPr>
        <w:t>- посадка деревьев;</w:t>
      </w:r>
    </w:p>
    <w:p w:rsidR="004E6D6B" w:rsidRPr="004E6D6B" w:rsidRDefault="004E6D6B" w:rsidP="004E6D6B">
      <w:pPr>
        <w:widowControl w:val="0"/>
        <w:suppressAutoHyphens/>
        <w:autoSpaceDE w:val="0"/>
        <w:ind w:firstLine="540"/>
        <w:jc w:val="both"/>
        <w:rPr>
          <w:szCs w:val="20"/>
          <w:lang w:eastAsia="ar-SA"/>
        </w:rPr>
      </w:pPr>
      <w:r w:rsidRPr="004E6D6B">
        <w:rPr>
          <w:szCs w:val="20"/>
          <w:lang w:eastAsia="ar-SA"/>
        </w:rPr>
        <w:t>2) предоставление строительных материалов, техники;</w:t>
      </w:r>
    </w:p>
    <w:p w:rsidR="004E6D6B" w:rsidRPr="004E6D6B" w:rsidRDefault="004E6D6B" w:rsidP="004E6D6B">
      <w:pPr>
        <w:widowControl w:val="0"/>
        <w:suppressAutoHyphens/>
        <w:autoSpaceDE w:val="0"/>
        <w:ind w:firstLine="540"/>
        <w:jc w:val="both"/>
        <w:rPr>
          <w:szCs w:val="20"/>
          <w:lang w:eastAsia="ar-SA"/>
        </w:rPr>
      </w:pPr>
      <w:r w:rsidRPr="004E6D6B">
        <w:rPr>
          <w:szCs w:val="20"/>
          <w:lang w:eastAsia="ar-SA"/>
        </w:rPr>
        <w:t>3) обеспечение благоприятных условий для работы подрядной организации, выполняющей работы, и для ее сотрудников.</w:t>
      </w:r>
    </w:p>
    <w:p w:rsidR="004E6D6B" w:rsidRPr="004E6D6B" w:rsidRDefault="004E6D6B" w:rsidP="004E6D6B">
      <w:pPr>
        <w:widowControl w:val="0"/>
        <w:suppressAutoHyphens/>
        <w:autoSpaceDE w:val="0"/>
        <w:ind w:firstLine="540"/>
        <w:jc w:val="both"/>
        <w:rPr>
          <w:szCs w:val="20"/>
          <w:lang w:eastAsia="ar-SA"/>
        </w:rPr>
      </w:pPr>
      <w:r w:rsidRPr="004E6D6B">
        <w:rPr>
          <w:szCs w:val="20"/>
          <w:lang w:eastAsia="ar-SA"/>
        </w:rPr>
        <w:t>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4E6D6B" w:rsidRPr="004E6D6B" w:rsidRDefault="004E6D6B" w:rsidP="004E6D6B">
      <w:pPr>
        <w:widowControl w:val="0"/>
        <w:suppressAutoHyphens/>
        <w:autoSpaceDE w:val="0"/>
        <w:ind w:firstLine="540"/>
        <w:jc w:val="both"/>
        <w:rPr>
          <w:szCs w:val="20"/>
          <w:lang w:eastAsia="ar-SA"/>
        </w:rPr>
      </w:pPr>
      <w:r w:rsidRPr="004E6D6B">
        <w:rPr>
          <w:szCs w:val="20"/>
          <w:lang w:eastAsia="ar-SA"/>
        </w:rPr>
        <w:t>Документами (материалами), подтверждающими трудовое участие, является отчет подрядной организации о выполнении работ, включающей информацию о проведении мероприятия с трудовым участием граждан и (или) отчёт совета многоквартирного дома, лица, управляющего многоквартирным домом о проведении мероприятия с трудовым участием граждан. В качестве приложения к такому отчету представляются фото-, видеоматериалы, подтверждающие проведение мероприятия с трудовым участием граждан.</w:t>
      </w:r>
    </w:p>
    <w:p w:rsidR="004E6D6B" w:rsidRPr="004E6D6B" w:rsidRDefault="004E6D6B" w:rsidP="004E6D6B">
      <w:pPr>
        <w:widowControl w:val="0"/>
        <w:suppressAutoHyphens/>
        <w:autoSpaceDE w:val="0"/>
        <w:jc w:val="center"/>
        <w:rPr>
          <w:szCs w:val="20"/>
          <w:lang w:eastAsia="ar-SA"/>
        </w:rPr>
      </w:pPr>
      <w:r w:rsidRPr="004E6D6B">
        <w:rPr>
          <w:b/>
          <w:szCs w:val="20"/>
          <w:lang w:eastAsia="ar-SA"/>
        </w:rPr>
        <w:t>Раздел 4. Перечень целевых показателей Программы</w:t>
      </w:r>
    </w:p>
    <w:p w:rsidR="004E6D6B" w:rsidRPr="004E6D6B" w:rsidRDefault="004E6D6B" w:rsidP="004E6D6B">
      <w:pPr>
        <w:widowControl w:val="0"/>
        <w:suppressAutoHyphens/>
        <w:autoSpaceDE w:val="0"/>
        <w:ind w:firstLine="570"/>
        <w:jc w:val="both"/>
        <w:rPr>
          <w:szCs w:val="20"/>
          <w:lang w:eastAsia="ar-SA"/>
        </w:rPr>
      </w:pPr>
      <w:r w:rsidRPr="004E6D6B">
        <w:rPr>
          <w:szCs w:val="20"/>
          <w:lang w:eastAsia="ar-SA"/>
        </w:rPr>
        <w:lastRenderedPageBreak/>
        <w:t>Программа реализуется в течении 2018 - 2024 годов.</w:t>
      </w:r>
    </w:p>
    <w:p w:rsidR="004E6D6B" w:rsidRPr="004E6D6B" w:rsidRDefault="004E6D6B" w:rsidP="004E6D6B">
      <w:pPr>
        <w:widowControl w:val="0"/>
        <w:suppressAutoHyphens/>
        <w:autoSpaceDE w:val="0"/>
        <w:ind w:firstLine="570"/>
        <w:jc w:val="both"/>
        <w:rPr>
          <w:b/>
          <w:sz w:val="18"/>
          <w:szCs w:val="18"/>
          <w:lang w:eastAsia="ar-SA"/>
        </w:rPr>
      </w:pPr>
      <w:r w:rsidRPr="004E6D6B">
        <w:rPr>
          <w:szCs w:val="20"/>
          <w:lang w:eastAsia="ar-SA"/>
        </w:rPr>
        <w:t>Целевые показатели Программы установлены в соответств</w:t>
      </w:r>
      <w:r w:rsidRPr="004E6D6B">
        <w:rPr>
          <w:lang w:eastAsia="ar-SA"/>
        </w:rPr>
        <w:t>ии с федеральным проектом «Формирование комфортной городской среды» национального проекта «Жилье и городская среда» и государственной программой</w:t>
      </w:r>
      <w:r w:rsidRPr="004E6D6B">
        <w:rPr>
          <w:szCs w:val="20"/>
          <w:lang w:eastAsia="ar-SA"/>
        </w:rPr>
        <w:t xml:space="preserve"> Орловской области «Формирование современной городской среды на территории Орловской области».</w:t>
      </w:r>
    </w:p>
    <w:p w:rsidR="004E6D6B" w:rsidRPr="004E6D6B" w:rsidRDefault="004E6D6B" w:rsidP="004E6D6B">
      <w:pPr>
        <w:widowControl w:val="0"/>
        <w:suppressAutoHyphens/>
        <w:autoSpaceDE w:val="0"/>
        <w:jc w:val="both"/>
        <w:rPr>
          <w:b/>
          <w:sz w:val="18"/>
          <w:szCs w:val="18"/>
          <w:lang w:eastAsia="ar-SA"/>
        </w:rPr>
      </w:pPr>
    </w:p>
    <w:p w:rsidR="004E6D6B" w:rsidRPr="004E6D6B" w:rsidRDefault="004E6D6B" w:rsidP="004E6D6B">
      <w:pPr>
        <w:widowControl w:val="0"/>
        <w:suppressAutoHyphens/>
        <w:autoSpaceDE w:val="0"/>
        <w:jc w:val="center"/>
        <w:rPr>
          <w:b/>
          <w:bCs/>
          <w:szCs w:val="20"/>
          <w:lang w:eastAsia="ar-SA"/>
        </w:rPr>
      </w:pPr>
      <w:r w:rsidRPr="004E6D6B">
        <w:rPr>
          <w:b/>
          <w:bCs/>
          <w:szCs w:val="20"/>
          <w:lang w:eastAsia="ar-SA"/>
        </w:rPr>
        <w:t>Раздел 5. Ожидаемые результаты реализации Программы.</w:t>
      </w:r>
    </w:p>
    <w:p w:rsidR="004E6D6B" w:rsidRPr="004E6D6B" w:rsidRDefault="004E6D6B" w:rsidP="004E6D6B">
      <w:pPr>
        <w:widowControl w:val="0"/>
        <w:suppressAutoHyphens/>
        <w:autoSpaceDE w:val="0"/>
        <w:jc w:val="center"/>
        <w:rPr>
          <w:b/>
          <w:bCs/>
          <w:szCs w:val="20"/>
          <w:lang w:eastAsia="ar-SA"/>
        </w:rPr>
      </w:pPr>
      <w:r w:rsidRPr="004E6D6B">
        <w:rPr>
          <w:b/>
          <w:bCs/>
          <w:szCs w:val="20"/>
          <w:lang w:eastAsia="ar-SA"/>
        </w:rPr>
        <w:t>Управление рисками реализации Программы</w:t>
      </w:r>
    </w:p>
    <w:p w:rsidR="004E6D6B" w:rsidRPr="004E6D6B" w:rsidRDefault="004E6D6B" w:rsidP="004E6D6B">
      <w:pPr>
        <w:widowControl w:val="0"/>
        <w:suppressAutoHyphens/>
        <w:autoSpaceDE w:val="0"/>
        <w:jc w:val="center"/>
        <w:rPr>
          <w:b/>
          <w:bCs/>
          <w:szCs w:val="20"/>
          <w:lang w:eastAsia="ar-SA"/>
        </w:rPr>
      </w:pPr>
    </w:p>
    <w:p w:rsidR="004E6D6B" w:rsidRPr="004E6D6B" w:rsidRDefault="004E6D6B" w:rsidP="004E6D6B">
      <w:pPr>
        <w:widowControl w:val="0"/>
        <w:suppressAutoHyphens/>
        <w:autoSpaceDE w:val="0"/>
        <w:ind w:firstLine="570"/>
        <w:jc w:val="both"/>
        <w:rPr>
          <w:szCs w:val="20"/>
          <w:lang w:eastAsia="ar-SA"/>
        </w:rPr>
      </w:pPr>
      <w:r w:rsidRPr="004E6D6B">
        <w:rPr>
          <w:szCs w:val="20"/>
          <w:lang w:eastAsia="ar-SA"/>
        </w:rPr>
        <w:t>Ожидаемые результаты Программы:</w:t>
      </w:r>
    </w:p>
    <w:p w:rsidR="004E6D6B" w:rsidRPr="004E6D6B" w:rsidRDefault="004E6D6B" w:rsidP="004E6D6B">
      <w:pPr>
        <w:widowControl w:val="0"/>
        <w:suppressAutoHyphens/>
        <w:autoSpaceDE w:val="0"/>
        <w:ind w:firstLine="570"/>
        <w:jc w:val="both"/>
        <w:rPr>
          <w:szCs w:val="20"/>
          <w:lang w:eastAsia="ar-SA"/>
        </w:rPr>
      </w:pPr>
      <w:r w:rsidRPr="004E6D6B">
        <w:rPr>
          <w:szCs w:val="20"/>
          <w:lang w:eastAsia="ar-SA"/>
        </w:rPr>
        <w:t xml:space="preserve">1. Количество благоустроенных дворовых территорий составит: в 2018 году </w:t>
      </w:r>
      <w:r w:rsidR="00F07303">
        <w:rPr>
          <w:szCs w:val="20"/>
          <w:lang w:eastAsia="ar-SA"/>
        </w:rPr>
        <w:t>–1 единица</w:t>
      </w:r>
      <w:r w:rsidRPr="004E6D6B">
        <w:rPr>
          <w:szCs w:val="20"/>
          <w:lang w:eastAsia="ar-SA"/>
        </w:rPr>
        <w:t xml:space="preserve">, в 2019 году </w:t>
      </w:r>
      <w:r w:rsidR="00F07303">
        <w:rPr>
          <w:szCs w:val="20"/>
          <w:lang w:eastAsia="ar-SA"/>
        </w:rPr>
        <w:t>–</w:t>
      </w:r>
      <w:r w:rsidRPr="004E6D6B">
        <w:rPr>
          <w:szCs w:val="20"/>
          <w:lang w:eastAsia="ar-SA"/>
        </w:rPr>
        <w:t xml:space="preserve"> </w:t>
      </w:r>
      <w:r w:rsidR="00F07303">
        <w:rPr>
          <w:szCs w:val="20"/>
          <w:lang w:eastAsia="ar-SA"/>
        </w:rPr>
        <w:t>1е</w:t>
      </w:r>
      <w:r w:rsidRPr="004E6D6B">
        <w:rPr>
          <w:szCs w:val="20"/>
          <w:lang w:eastAsia="ar-SA"/>
        </w:rPr>
        <w:t>диниц</w:t>
      </w:r>
      <w:r w:rsidR="00F07303">
        <w:rPr>
          <w:szCs w:val="20"/>
          <w:lang w:eastAsia="ar-SA"/>
        </w:rPr>
        <w:t>а</w:t>
      </w:r>
      <w:r w:rsidRPr="004E6D6B">
        <w:rPr>
          <w:szCs w:val="20"/>
          <w:lang w:eastAsia="ar-SA"/>
        </w:rPr>
        <w:t>, в 2020 году -</w:t>
      </w:r>
      <w:r w:rsidR="00F07303">
        <w:rPr>
          <w:szCs w:val="20"/>
          <w:lang w:eastAsia="ar-SA"/>
        </w:rPr>
        <w:t>1</w:t>
      </w:r>
      <w:r w:rsidRPr="004E6D6B">
        <w:rPr>
          <w:szCs w:val="20"/>
          <w:lang w:eastAsia="ar-SA"/>
        </w:rPr>
        <w:t xml:space="preserve"> единиц</w:t>
      </w:r>
      <w:r w:rsidR="00F07303">
        <w:rPr>
          <w:szCs w:val="20"/>
          <w:lang w:eastAsia="ar-SA"/>
        </w:rPr>
        <w:t>а</w:t>
      </w:r>
      <w:r w:rsidRPr="004E6D6B">
        <w:rPr>
          <w:szCs w:val="20"/>
          <w:lang w:eastAsia="ar-SA"/>
        </w:rPr>
        <w:t>, в 2021 году -</w:t>
      </w:r>
      <w:r w:rsidR="00F07303">
        <w:rPr>
          <w:szCs w:val="20"/>
          <w:lang w:eastAsia="ar-SA"/>
        </w:rPr>
        <w:t>1 единица</w:t>
      </w:r>
      <w:r w:rsidRPr="004E6D6B">
        <w:rPr>
          <w:szCs w:val="20"/>
          <w:lang w:eastAsia="ar-SA"/>
        </w:rPr>
        <w:t xml:space="preserve">, в 2022 году - </w:t>
      </w:r>
      <w:r w:rsidR="00F07303">
        <w:rPr>
          <w:szCs w:val="20"/>
          <w:lang w:eastAsia="ar-SA"/>
        </w:rPr>
        <w:t>1 единица</w:t>
      </w:r>
      <w:r w:rsidR="00F07303" w:rsidRPr="004E6D6B">
        <w:rPr>
          <w:szCs w:val="20"/>
          <w:lang w:eastAsia="ar-SA"/>
        </w:rPr>
        <w:t xml:space="preserve"> </w:t>
      </w:r>
      <w:r w:rsidRPr="004E6D6B">
        <w:rPr>
          <w:szCs w:val="20"/>
          <w:lang w:eastAsia="ar-SA"/>
        </w:rPr>
        <w:t xml:space="preserve">, в 2023 году - </w:t>
      </w:r>
      <w:r w:rsidR="00F07303">
        <w:rPr>
          <w:szCs w:val="20"/>
          <w:lang w:eastAsia="ar-SA"/>
        </w:rPr>
        <w:t>1 единица</w:t>
      </w:r>
      <w:r w:rsidR="00F07303" w:rsidRPr="004E6D6B">
        <w:rPr>
          <w:szCs w:val="20"/>
          <w:lang w:eastAsia="ar-SA"/>
        </w:rPr>
        <w:t xml:space="preserve"> </w:t>
      </w:r>
      <w:r w:rsidRPr="004E6D6B">
        <w:rPr>
          <w:szCs w:val="20"/>
          <w:lang w:eastAsia="ar-SA"/>
        </w:rPr>
        <w:t>, в 2024 году -.</w:t>
      </w:r>
      <w:r w:rsidR="00F07303">
        <w:rPr>
          <w:szCs w:val="20"/>
          <w:lang w:eastAsia="ar-SA"/>
        </w:rPr>
        <w:t>1 единица</w:t>
      </w:r>
    </w:p>
    <w:p w:rsidR="004E6D6B" w:rsidRPr="004E6D6B" w:rsidRDefault="004E6D6B" w:rsidP="004E6D6B">
      <w:pPr>
        <w:widowControl w:val="0"/>
        <w:suppressAutoHyphens/>
        <w:autoSpaceDE w:val="0"/>
        <w:ind w:firstLine="570"/>
        <w:jc w:val="both"/>
        <w:rPr>
          <w:szCs w:val="20"/>
          <w:lang w:eastAsia="ar-SA"/>
        </w:rPr>
      </w:pPr>
      <w:r w:rsidRPr="004E6D6B">
        <w:rPr>
          <w:szCs w:val="20"/>
          <w:lang w:eastAsia="ar-SA"/>
        </w:rPr>
        <w:t xml:space="preserve">2. Количество благоустроенных общественных территорий составит: в 2018 году - </w:t>
      </w:r>
      <w:r w:rsidR="00F07303">
        <w:rPr>
          <w:szCs w:val="20"/>
          <w:lang w:eastAsia="ar-SA"/>
        </w:rPr>
        <w:t>0</w:t>
      </w:r>
      <w:r w:rsidRPr="004E6D6B">
        <w:rPr>
          <w:szCs w:val="20"/>
          <w:lang w:eastAsia="ar-SA"/>
        </w:rPr>
        <w:t xml:space="preserve">, в 2019 году - </w:t>
      </w:r>
      <w:r w:rsidR="00F07303">
        <w:rPr>
          <w:szCs w:val="20"/>
          <w:lang w:eastAsia="ar-SA"/>
        </w:rPr>
        <w:t>0</w:t>
      </w:r>
      <w:r w:rsidRPr="004E6D6B">
        <w:rPr>
          <w:szCs w:val="20"/>
          <w:lang w:eastAsia="ar-SA"/>
        </w:rPr>
        <w:t xml:space="preserve">, в 2020 году - не менее </w:t>
      </w:r>
      <w:r w:rsidR="00F07303">
        <w:rPr>
          <w:szCs w:val="20"/>
          <w:lang w:eastAsia="ar-SA"/>
        </w:rPr>
        <w:t>1</w:t>
      </w:r>
      <w:r w:rsidRPr="004E6D6B">
        <w:rPr>
          <w:szCs w:val="20"/>
          <w:lang w:eastAsia="ar-SA"/>
        </w:rPr>
        <w:t xml:space="preserve"> единиц</w:t>
      </w:r>
      <w:r w:rsidR="00F07303">
        <w:rPr>
          <w:szCs w:val="20"/>
          <w:lang w:eastAsia="ar-SA"/>
        </w:rPr>
        <w:t>ы</w:t>
      </w:r>
      <w:r w:rsidRPr="004E6D6B">
        <w:rPr>
          <w:szCs w:val="20"/>
          <w:lang w:eastAsia="ar-SA"/>
        </w:rPr>
        <w:t xml:space="preserve">, в 2021 году - не менее </w:t>
      </w:r>
      <w:r w:rsidR="00F07303">
        <w:rPr>
          <w:szCs w:val="20"/>
          <w:lang w:eastAsia="ar-SA"/>
        </w:rPr>
        <w:t>1</w:t>
      </w:r>
      <w:r w:rsidRPr="004E6D6B">
        <w:rPr>
          <w:szCs w:val="20"/>
          <w:lang w:eastAsia="ar-SA"/>
        </w:rPr>
        <w:t xml:space="preserve"> единиц</w:t>
      </w:r>
      <w:r w:rsidR="00F07303">
        <w:rPr>
          <w:szCs w:val="20"/>
          <w:lang w:eastAsia="ar-SA"/>
        </w:rPr>
        <w:t>ы</w:t>
      </w:r>
      <w:r w:rsidRPr="004E6D6B">
        <w:rPr>
          <w:szCs w:val="20"/>
          <w:lang w:eastAsia="ar-SA"/>
        </w:rPr>
        <w:t xml:space="preserve">, в 2022 году - не менее </w:t>
      </w:r>
      <w:r w:rsidR="00F07303">
        <w:rPr>
          <w:szCs w:val="20"/>
          <w:lang w:eastAsia="ar-SA"/>
        </w:rPr>
        <w:t>1</w:t>
      </w:r>
      <w:r w:rsidRPr="004E6D6B">
        <w:rPr>
          <w:szCs w:val="20"/>
          <w:lang w:eastAsia="ar-SA"/>
        </w:rPr>
        <w:t xml:space="preserve"> единиц</w:t>
      </w:r>
      <w:r w:rsidR="00F07303">
        <w:rPr>
          <w:szCs w:val="20"/>
          <w:lang w:eastAsia="ar-SA"/>
        </w:rPr>
        <w:t>ы</w:t>
      </w:r>
      <w:r w:rsidRPr="004E6D6B">
        <w:rPr>
          <w:szCs w:val="20"/>
          <w:lang w:eastAsia="ar-SA"/>
        </w:rPr>
        <w:t xml:space="preserve">, в 2023 году -  не менее </w:t>
      </w:r>
      <w:r w:rsidR="00F07303">
        <w:rPr>
          <w:szCs w:val="20"/>
          <w:lang w:eastAsia="ar-SA"/>
        </w:rPr>
        <w:t>1</w:t>
      </w:r>
      <w:r w:rsidRPr="004E6D6B">
        <w:rPr>
          <w:szCs w:val="20"/>
          <w:lang w:eastAsia="ar-SA"/>
        </w:rPr>
        <w:t xml:space="preserve"> единиц</w:t>
      </w:r>
      <w:r w:rsidR="00F07303">
        <w:rPr>
          <w:szCs w:val="20"/>
          <w:lang w:eastAsia="ar-SA"/>
        </w:rPr>
        <w:t>ы</w:t>
      </w:r>
      <w:r w:rsidRPr="004E6D6B">
        <w:rPr>
          <w:szCs w:val="20"/>
          <w:lang w:eastAsia="ar-SA"/>
        </w:rPr>
        <w:t xml:space="preserve">, в 2024 году - не менее </w:t>
      </w:r>
      <w:r w:rsidR="00F07303">
        <w:rPr>
          <w:szCs w:val="20"/>
          <w:lang w:eastAsia="ar-SA"/>
        </w:rPr>
        <w:t>1</w:t>
      </w:r>
      <w:r w:rsidRPr="004E6D6B">
        <w:rPr>
          <w:szCs w:val="20"/>
          <w:lang w:eastAsia="ar-SA"/>
        </w:rPr>
        <w:t xml:space="preserve"> единиц</w:t>
      </w:r>
      <w:r w:rsidR="00F07303">
        <w:rPr>
          <w:szCs w:val="20"/>
          <w:lang w:eastAsia="ar-SA"/>
        </w:rPr>
        <w:t>ы</w:t>
      </w:r>
      <w:r w:rsidRPr="004E6D6B">
        <w:rPr>
          <w:szCs w:val="20"/>
          <w:lang w:eastAsia="ar-SA"/>
        </w:rPr>
        <w:t>.</w:t>
      </w:r>
    </w:p>
    <w:p w:rsidR="004E6D6B" w:rsidRPr="004E6D6B" w:rsidRDefault="004E6D6B" w:rsidP="004E6D6B">
      <w:pPr>
        <w:widowControl w:val="0"/>
        <w:suppressAutoHyphens/>
        <w:autoSpaceDE w:val="0"/>
        <w:ind w:firstLine="570"/>
        <w:jc w:val="both"/>
        <w:rPr>
          <w:szCs w:val="20"/>
          <w:lang w:eastAsia="ar-SA"/>
        </w:rPr>
      </w:pPr>
      <w:r w:rsidRPr="004E6D6B">
        <w:rPr>
          <w:szCs w:val="20"/>
          <w:lang w:eastAsia="ar-SA"/>
        </w:rPr>
        <w:t xml:space="preserve">3. Количество разработанных проектно-сметных документаций </w:t>
      </w:r>
      <w:r w:rsidR="00F07303">
        <w:rPr>
          <w:szCs w:val="20"/>
          <w:lang w:eastAsia="ar-SA"/>
        </w:rPr>
        <w:t>дворовых</w:t>
      </w:r>
      <w:r w:rsidRPr="004E6D6B">
        <w:rPr>
          <w:szCs w:val="20"/>
          <w:lang w:eastAsia="ar-SA"/>
        </w:rPr>
        <w:t xml:space="preserve"> территорий за весь период реализации Программы составит не менее </w:t>
      </w:r>
      <w:r w:rsidR="00F07303">
        <w:rPr>
          <w:szCs w:val="20"/>
          <w:lang w:eastAsia="ar-SA"/>
        </w:rPr>
        <w:t>7</w:t>
      </w:r>
      <w:r w:rsidRPr="004E6D6B">
        <w:rPr>
          <w:szCs w:val="20"/>
          <w:lang w:eastAsia="ar-SA"/>
        </w:rPr>
        <w:t xml:space="preserve"> единиц, в том числе в 201</w:t>
      </w:r>
      <w:r w:rsidR="00F07303">
        <w:rPr>
          <w:szCs w:val="20"/>
          <w:lang w:eastAsia="ar-SA"/>
        </w:rPr>
        <w:t>9</w:t>
      </w:r>
      <w:r w:rsidRPr="004E6D6B">
        <w:rPr>
          <w:szCs w:val="20"/>
          <w:lang w:eastAsia="ar-SA"/>
        </w:rPr>
        <w:t xml:space="preserve"> году - не менее </w:t>
      </w:r>
      <w:r w:rsidR="00F07303">
        <w:rPr>
          <w:szCs w:val="20"/>
          <w:lang w:eastAsia="ar-SA"/>
        </w:rPr>
        <w:t>1</w:t>
      </w:r>
      <w:r w:rsidRPr="004E6D6B">
        <w:rPr>
          <w:szCs w:val="20"/>
          <w:lang w:eastAsia="ar-SA"/>
        </w:rPr>
        <w:t xml:space="preserve"> единиц</w:t>
      </w:r>
      <w:r w:rsidR="00F07303">
        <w:rPr>
          <w:szCs w:val="20"/>
          <w:lang w:eastAsia="ar-SA"/>
        </w:rPr>
        <w:t>а</w:t>
      </w:r>
      <w:r w:rsidRPr="004E6D6B">
        <w:rPr>
          <w:szCs w:val="20"/>
          <w:lang w:eastAsia="ar-SA"/>
        </w:rPr>
        <w:t>.</w:t>
      </w:r>
    </w:p>
    <w:p w:rsidR="004E6D6B" w:rsidRPr="004E6D6B" w:rsidRDefault="004E6D6B" w:rsidP="004E6D6B">
      <w:pPr>
        <w:widowControl w:val="0"/>
        <w:suppressAutoHyphens/>
        <w:autoSpaceDE w:val="0"/>
        <w:ind w:firstLine="570"/>
        <w:jc w:val="both"/>
        <w:rPr>
          <w:szCs w:val="20"/>
          <w:lang w:eastAsia="ar-SA"/>
        </w:rPr>
      </w:pPr>
      <w:r w:rsidRPr="004E6D6B">
        <w:rPr>
          <w:szCs w:val="20"/>
          <w:lang w:eastAsia="ar-SA"/>
        </w:rPr>
        <w:t xml:space="preserve">4. Количество благоустроенных общественных территорий за весь период реализации Программы составит не менее </w:t>
      </w:r>
      <w:r w:rsidR="00F07303">
        <w:rPr>
          <w:szCs w:val="20"/>
          <w:lang w:eastAsia="ar-SA"/>
        </w:rPr>
        <w:t>5</w:t>
      </w:r>
      <w:r w:rsidRPr="004E6D6B">
        <w:rPr>
          <w:szCs w:val="20"/>
          <w:lang w:eastAsia="ar-SA"/>
        </w:rPr>
        <w:t xml:space="preserve"> единиц, в том числе в 201</w:t>
      </w:r>
      <w:r w:rsidR="00F07303">
        <w:rPr>
          <w:szCs w:val="20"/>
          <w:lang w:eastAsia="ar-SA"/>
        </w:rPr>
        <w:t>9</w:t>
      </w:r>
      <w:r w:rsidRPr="004E6D6B">
        <w:rPr>
          <w:szCs w:val="20"/>
          <w:lang w:eastAsia="ar-SA"/>
        </w:rPr>
        <w:t xml:space="preserve"> году -</w:t>
      </w:r>
      <w:r w:rsidR="00F07303">
        <w:rPr>
          <w:szCs w:val="20"/>
          <w:lang w:eastAsia="ar-SA"/>
        </w:rPr>
        <w:t>0</w:t>
      </w:r>
      <w:r w:rsidRPr="004E6D6B">
        <w:rPr>
          <w:szCs w:val="20"/>
          <w:lang w:eastAsia="ar-SA"/>
        </w:rPr>
        <w:t>.</w:t>
      </w:r>
    </w:p>
    <w:p w:rsidR="004E6D6B" w:rsidRPr="004E6D6B" w:rsidRDefault="004E6D6B" w:rsidP="004E6D6B">
      <w:pPr>
        <w:widowControl w:val="0"/>
        <w:suppressAutoHyphens/>
        <w:autoSpaceDE w:val="0"/>
        <w:ind w:firstLine="570"/>
        <w:jc w:val="both"/>
        <w:rPr>
          <w:szCs w:val="20"/>
          <w:lang w:eastAsia="ar-SA"/>
        </w:rPr>
      </w:pPr>
      <w:r w:rsidRPr="004E6D6B">
        <w:rPr>
          <w:szCs w:val="20"/>
          <w:lang w:eastAsia="ar-SA"/>
        </w:rPr>
        <w:t>5. 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</w:t>
      </w:r>
      <w:r w:rsidR="00F07303">
        <w:rPr>
          <w:szCs w:val="20"/>
          <w:lang w:eastAsia="ar-SA"/>
        </w:rPr>
        <w:t>4</w:t>
      </w:r>
      <w:r w:rsidRPr="004E6D6B">
        <w:rPr>
          <w:szCs w:val="20"/>
          <w:lang w:eastAsia="ar-SA"/>
        </w:rPr>
        <w:t xml:space="preserve"> года за счёт средств указанных лиц и в соответствии с заключенными соглашениями составит: 2019 год - не менее 4 единиц, 202</w:t>
      </w:r>
      <w:r w:rsidR="00F07303">
        <w:rPr>
          <w:szCs w:val="20"/>
          <w:lang w:eastAsia="ar-SA"/>
        </w:rPr>
        <w:t>4</w:t>
      </w:r>
      <w:r w:rsidRPr="004E6D6B">
        <w:rPr>
          <w:szCs w:val="20"/>
          <w:lang w:eastAsia="ar-SA"/>
        </w:rPr>
        <w:t xml:space="preserve"> - не менее 4 единиц.</w:t>
      </w:r>
    </w:p>
    <w:p w:rsidR="004E6D6B" w:rsidRPr="004E6D6B" w:rsidRDefault="004E6D6B" w:rsidP="004E6D6B">
      <w:pPr>
        <w:widowControl w:val="0"/>
        <w:suppressAutoHyphens/>
        <w:autoSpaceDE w:val="0"/>
        <w:ind w:firstLine="570"/>
        <w:jc w:val="both"/>
        <w:rPr>
          <w:lang w:eastAsia="ar-SA"/>
        </w:rPr>
      </w:pPr>
      <w:r w:rsidRPr="004E6D6B">
        <w:rPr>
          <w:szCs w:val="20"/>
          <w:lang w:eastAsia="ar-SA"/>
        </w:rPr>
        <w:t xml:space="preserve">6. Инвентаризация уровня благоустройства индивидуальных жилых домов и земельных участков, предоставленных для их размещения, в соответствии с заключенными по результатам инвентаризации соглашениями об их благоустройстве и требованиями </w:t>
      </w:r>
      <w:r w:rsidRPr="004E6D6B">
        <w:rPr>
          <w:lang w:eastAsia="ar-SA"/>
        </w:rPr>
        <w:t xml:space="preserve">Правил благоустройства и санитарного содержания территории </w:t>
      </w:r>
      <w:r w:rsidR="00F07303">
        <w:rPr>
          <w:lang w:eastAsia="ar-SA"/>
        </w:rPr>
        <w:t>Корсаковского сельского поселения</w:t>
      </w:r>
      <w:r w:rsidRPr="004E6D6B">
        <w:rPr>
          <w:lang w:eastAsia="ar-SA"/>
        </w:rPr>
        <w:t xml:space="preserve"> 202</w:t>
      </w:r>
      <w:r w:rsidR="00F07303">
        <w:rPr>
          <w:lang w:eastAsia="ar-SA"/>
        </w:rPr>
        <w:t>4</w:t>
      </w:r>
      <w:r w:rsidRPr="004E6D6B">
        <w:rPr>
          <w:lang w:eastAsia="ar-SA"/>
        </w:rPr>
        <w:t xml:space="preserve"> году должна составит 100%.</w:t>
      </w:r>
    </w:p>
    <w:p w:rsidR="004E6D6B" w:rsidRPr="004E6D6B" w:rsidRDefault="004E6D6B" w:rsidP="004E6D6B">
      <w:pPr>
        <w:widowControl w:val="0"/>
        <w:suppressAutoHyphens/>
        <w:autoSpaceDE w:val="0"/>
        <w:ind w:firstLine="570"/>
        <w:jc w:val="both"/>
        <w:rPr>
          <w:szCs w:val="20"/>
          <w:lang w:eastAsia="ar-SA"/>
        </w:rPr>
      </w:pPr>
      <w:r w:rsidRPr="004E6D6B">
        <w:rPr>
          <w:lang w:eastAsia="ar-SA"/>
        </w:rPr>
        <w:t xml:space="preserve">В результате реализации данного мероприятия ожидается, что будет проведена инвентаризация всех индивидуальных жилых домов и земельных участков, предоставленных для их размещения. </w:t>
      </w:r>
    </w:p>
    <w:p w:rsidR="004E6D6B" w:rsidRPr="004E6D6B" w:rsidRDefault="004E6D6B" w:rsidP="004E6D6B">
      <w:pPr>
        <w:widowControl w:val="0"/>
        <w:suppressAutoHyphens/>
        <w:autoSpaceDE w:val="0"/>
        <w:ind w:firstLine="570"/>
        <w:jc w:val="both"/>
        <w:rPr>
          <w:szCs w:val="20"/>
          <w:lang w:eastAsia="ar-SA"/>
        </w:rPr>
      </w:pPr>
      <w:r w:rsidRPr="004E6D6B">
        <w:rPr>
          <w:szCs w:val="20"/>
          <w:lang w:eastAsia="ar-SA"/>
        </w:rPr>
        <w:t>Реализация Программы сопряжена с рядом рисков, которые могут препятствовать своевременному достижению запланированных результатов:</w:t>
      </w:r>
    </w:p>
    <w:p w:rsidR="004E6D6B" w:rsidRPr="004E6D6B" w:rsidRDefault="004E6D6B" w:rsidP="004E6D6B">
      <w:pPr>
        <w:widowControl w:val="0"/>
        <w:suppressAutoHyphens/>
        <w:autoSpaceDE w:val="0"/>
        <w:ind w:firstLine="570"/>
        <w:jc w:val="both"/>
        <w:rPr>
          <w:szCs w:val="20"/>
          <w:lang w:eastAsia="ar-SA"/>
        </w:rPr>
      </w:pPr>
      <w:r w:rsidRPr="004E6D6B">
        <w:rPr>
          <w:szCs w:val="20"/>
          <w:lang w:eastAsia="ar-SA"/>
        </w:rPr>
        <w:t>- законодательные риски, обусловленные изменением земельного, градостроительного законодательства, законодательства в сфере жилищно-коммунального хозяйства;</w:t>
      </w:r>
    </w:p>
    <w:p w:rsidR="004E6D6B" w:rsidRPr="004E6D6B" w:rsidRDefault="004E6D6B" w:rsidP="004E6D6B">
      <w:pPr>
        <w:widowControl w:val="0"/>
        <w:suppressAutoHyphens/>
        <w:autoSpaceDE w:val="0"/>
        <w:ind w:firstLine="570"/>
        <w:jc w:val="both"/>
        <w:rPr>
          <w:szCs w:val="20"/>
          <w:lang w:eastAsia="ar-SA"/>
        </w:rPr>
      </w:pPr>
      <w:r w:rsidRPr="004E6D6B">
        <w:rPr>
          <w:szCs w:val="20"/>
          <w:lang w:eastAsia="ar-SA"/>
        </w:rPr>
        <w:t>- социальные риски, связанные с низкой социальной активностью населения, отсутствием массовой культуры в благоустройстве дворовых территорий;</w:t>
      </w:r>
    </w:p>
    <w:p w:rsidR="004E6D6B" w:rsidRPr="004E6D6B" w:rsidRDefault="004E6D6B" w:rsidP="004E6D6B">
      <w:pPr>
        <w:widowControl w:val="0"/>
        <w:suppressAutoHyphens/>
        <w:autoSpaceDE w:val="0"/>
        <w:ind w:firstLine="570"/>
        <w:jc w:val="both"/>
        <w:rPr>
          <w:szCs w:val="20"/>
          <w:lang w:eastAsia="ar-SA"/>
        </w:rPr>
      </w:pPr>
      <w:r w:rsidRPr="004E6D6B">
        <w:rPr>
          <w:szCs w:val="20"/>
          <w:lang w:eastAsia="ar-SA"/>
        </w:rPr>
        <w:t xml:space="preserve">- экономические риски, связанные с кризисными явлениями в финансово-экономическом развитии </w:t>
      </w:r>
      <w:r w:rsidR="00F07303">
        <w:rPr>
          <w:szCs w:val="20"/>
          <w:lang w:eastAsia="ar-SA"/>
        </w:rPr>
        <w:t>сельского поселения</w:t>
      </w:r>
      <w:r w:rsidRPr="004E6D6B">
        <w:rPr>
          <w:szCs w:val="20"/>
          <w:lang w:eastAsia="ar-SA"/>
        </w:rPr>
        <w:t>;</w:t>
      </w:r>
    </w:p>
    <w:p w:rsidR="004E6D6B" w:rsidRPr="004E6D6B" w:rsidRDefault="004E6D6B" w:rsidP="004E6D6B">
      <w:pPr>
        <w:widowControl w:val="0"/>
        <w:suppressAutoHyphens/>
        <w:autoSpaceDE w:val="0"/>
        <w:ind w:firstLine="570"/>
        <w:jc w:val="both"/>
        <w:rPr>
          <w:szCs w:val="20"/>
          <w:lang w:eastAsia="ar-SA"/>
        </w:rPr>
      </w:pPr>
      <w:r w:rsidRPr="004E6D6B">
        <w:rPr>
          <w:szCs w:val="20"/>
          <w:lang w:eastAsia="ar-SA"/>
        </w:rPr>
        <w:t>- производственные риски, связанные с невыполнением подрядчиками работ в установленный договором срок, ненадлежащим исполнением обязательств подрядчиками.</w:t>
      </w:r>
    </w:p>
    <w:p w:rsidR="004E6D6B" w:rsidRPr="004E6D6B" w:rsidRDefault="004E6D6B" w:rsidP="004E6D6B">
      <w:pPr>
        <w:widowControl w:val="0"/>
        <w:suppressAutoHyphens/>
        <w:autoSpaceDE w:val="0"/>
        <w:ind w:firstLine="570"/>
        <w:jc w:val="both"/>
        <w:rPr>
          <w:szCs w:val="20"/>
          <w:lang w:eastAsia="ar-SA"/>
        </w:rPr>
      </w:pPr>
      <w:r w:rsidRPr="004E6D6B">
        <w:rPr>
          <w:szCs w:val="20"/>
          <w:lang w:eastAsia="ar-SA"/>
        </w:rPr>
        <w:t>Способами ограничения рисков будут являться:</w:t>
      </w:r>
    </w:p>
    <w:p w:rsidR="004E6D6B" w:rsidRPr="004E6D6B" w:rsidRDefault="004E6D6B" w:rsidP="004E6D6B">
      <w:pPr>
        <w:widowControl w:val="0"/>
        <w:suppressAutoHyphens/>
        <w:autoSpaceDE w:val="0"/>
        <w:ind w:firstLine="570"/>
        <w:jc w:val="both"/>
        <w:rPr>
          <w:szCs w:val="20"/>
          <w:lang w:eastAsia="ar-SA"/>
        </w:rPr>
      </w:pPr>
      <w:r w:rsidRPr="004E6D6B">
        <w:rPr>
          <w:szCs w:val="20"/>
          <w:lang w:eastAsia="ar-SA"/>
        </w:rPr>
        <w:t>- формирование эффективной системы управления Программой на основе четкого распределения функций, полномочий и повышения контроля ответственного исполнителя и соисполнителей Программы;</w:t>
      </w:r>
    </w:p>
    <w:p w:rsidR="004E6D6B" w:rsidRPr="004E6D6B" w:rsidRDefault="004E6D6B" w:rsidP="004E6D6B">
      <w:pPr>
        <w:widowControl w:val="0"/>
        <w:suppressAutoHyphens/>
        <w:autoSpaceDE w:val="0"/>
        <w:ind w:firstLine="570"/>
        <w:jc w:val="both"/>
        <w:rPr>
          <w:szCs w:val="20"/>
          <w:lang w:eastAsia="ar-SA"/>
        </w:rPr>
      </w:pPr>
      <w:r w:rsidRPr="004E6D6B">
        <w:rPr>
          <w:szCs w:val="20"/>
          <w:lang w:eastAsia="ar-SA"/>
        </w:rPr>
        <w:t xml:space="preserve">- проведение мониторинга выполнения Программы, регулярного анализа хода </w:t>
      </w:r>
      <w:r w:rsidRPr="004E6D6B">
        <w:rPr>
          <w:szCs w:val="20"/>
          <w:lang w:eastAsia="ar-SA"/>
        </w:rPr>
        <w:lastRenderedPageBreak/>
        <w:t>выполнения Программы.</w:t>
      </w:r>
    </w:p>
    <w:p w:rsidR="002C05A3" w:rsidRPr="00301FDA" w:rsidRDefault="004E6D6B" w:rsidP="004E6D6B">
      <w:pPr>
        <w:widowControl w:val="0"/>
        <w:suppressAutoHyphens/>
        <w:autoSpaceDE w:val="0"/>
        <w:ind w:firstLine="570"/>
        <w:jc w:val="both"/>
        <w:rPr>
          <w:szCs w:val="20"/>
          <w:lang w:eastAsia="ar-SA"/>
        </w:rPr>
      </w:pPr>
      <w:r w:rsidRPr="004E6D6B">
        <w:rPr>
          <w:szCs w:val="20"/>
          <w:lang w:eastAsia="ar-SA"/>
        </w:rPr>
        <w:t>Ответственный исполнитель Программы, в соответствии с пунктом Порядка разработки, реализации и оценки эффективности муниципальных программ</w:t>
      </w:r>
      <w:r w:rsidR="007F09C5">
        <w:rPr>
          <w:szCs w:val="20"/>
          <w:lang w:eastAsia="ar-SA"/>
        </w:rPr>
        <w:t xml:space="preserve"> Корсаковского сельского поселения </w:t>
      </w:r>
      <w:r w:rsidRPr="004E6D6B">
        <w:rPr>
          <w:szCs w:val="20"/>
          <w:lang w:eastAsia="ar-SA"/>
        </w:rPr>
        <w:t xml:space="preserve">, утвержденного </w:t>
      </w:r>
      <w:r w:rsidRPr="00301FDA">
        <w:rPr>
          <w:szCs w:val="20"/>
          <w:lang w:eastAsia="ar-SA"/>
        </w:rPr>
        <w:t>постановлением №</w:t>
      </w:r>
      <w:r w:rsidR="002C05A3" w:rsidRPr="00301FDA">
        <w:rPr>
          <w:szCs w:val="20"/>
          <w:lang w:eastAsia="ar-SA"/>
        </w:rPr>
        <w:t>28 от 16.07.2018</w:t>
      </w:r>
    </w:p>
    <w:p w:rsidR="004E6D6B" w:rsidRPr="00301FDA" w:rsidRDefault="004E6D6B" w:rsidP="004E6D6B">
      <w:pPr>
        <w:widowControl w:val="0"/>
        <w:suppressAutoHyphens/>
        <w:autoSpaceDE w:val="0"/>
        <w:ind w:firstLine="570"/>
        <w:jc w:val="both"/>
        <w:rPr>
          <w:szCs w:val="20"/>
          <w:lang w:eastAsia="ar-SA"/>
        </w:rPr>
      </w:pPr>
      <w:r w:rsidRPr="00301FDA">
        <w:rPr>
          <w:szCs w:val="20"/>
          <w:lang w:eastAsia="ar-SA"/>
        </w:rPr>
        <w:t>, представляет в финансов</w:t>
      </w:r>
      <w:r w:rsidR="002C05A3" w:rsidRPr="00301FDA">
        <w:rPr>
          <w:szCs w:val="20"/>
          <w:lang w:eastAsia="ar-SA"/>
        </w:rPr>
        <w:t>ый отдел администрации Корсаковского района</w:t>
      </w:r>
      <w:r w:rsidRPr="00301FDA">
        <w:rPr>
          <w:szCs w:val="20"/>
          <w:lang w:eastAsia="ar-SA"/>
        </w:rPr>
        <w:t xml:space="preserve"> отчётную информацию ежеквартально в срок до 15 числа месяца, следующего за отчётным периодом (1 квартал, полугодие, 9 месяцев, год).</w:t>
      </w:r>
    </w:p>
    <w:p w:rsidR="004E6D6B" w:rsidRPr="00301FDA" w:rsidRDefault="004E6D6B" w:rsidP="004E6D6B">
      <w:pPr>
        <w:widowControl w:val="0"/>
        <w:suppressAutoHyphens/>
        <w:autoSpaceDE w:val="0"/>
        <w:ind w:firstLine="570"/>
        <w:jc w:val="both"/>
        <w:rPr>
          <w:szCs w:val="20"/>
          <w:lang w:eastAsia="ar-SA"/>
        </w:rPr>
      </w:pPr>
      <w:r w:rsidRPr="004E6D6B">
        <w:rPr>
          <w:szCs w:val="20"/>
          <w:lang w:eastAsia="ar-SA"/>
        </w:rPr>
        <w:t xml:space="preserve">Реализация Программы осуществляется ответственным исполнителем и соисполнителями Программы. В рамках обеспечения реализации Программы создана и </w:t>
      </w:r>
      <w:r w:rsidRPr="00301FDA">
        <w:rPr>
          <w:szCs w:val="20"/>
          <w:lang w:eastAsia="ar-SA"/>
        </w:rPr>
        <w:t xml:space="preserve">утверждена </w:t>
      </w:r>
      <w:r w:rsidR="00301FDA" w:rsidRPr="00301FDA">
        <w:rPr>
          <w:szCs w:val="20"/>
          <w:lang w:eastAsia="ar-SA"/>
        </w:rPr>
        <w:t xml:space="preserve">общественная комиссия по благоустройству дворовых и общественных территорий Корсаковского сельского поселения </w:t>
      </w:r>
      <w:r w:rsidRPr="00301FDA">
        <w:rPr>
          <w:szCs w:val="20"/>
          <w:lang w:eastAsia="ar-SA"/>
        </w:rPr>
        <w:t xml:space="preserve"> от</w:t>
      </w:r>
      <w:r w:rsidR="00301FDA" w:rsidRPr="00301FDA">
        <w:rPr>
          <w:szCs w:val="20"/>
          <w:lang w:eastAsia="ar-SA"/>
        </w:rPr>
        <w:t xml:space="preserve"> 13</w:t>
      </w:r>
      <w:r w:rsidRPr="00301FDA">
        <w:rPr>
          <w:szCs w:val="20"/>
          <w:lang w:eastAsia="ar-SA"/>
        </w:rPr>
        <w:t>.1</w:t>
      </w:r>
      <w:r w:rsidR="00301FDA" w:rsidRPr="00301FDA">
        <w:rPr>
          <w:szCs w:val="20"/>
          <w:lang w:eastAsia="ar-SA"/>
        </w:rPr>
        <w:t>1</w:t>
      </w:r>
      <w:r w:rsidRPr="00301FDA">
        <w:rPr>
          <w:szCs w:val="20"/>
          <w:lang w:eastAsia="ar-SA"/>
        </w:rPr>
        <w:t>.201</w:t>
      </w:r>
      <w:r w:rsidR="00301FDA" w:rsidRPr="00301FDA">
        <w:rPr>
          <w:szCs w:val="20"/>
          <w:lang w:eastAsia="ar-SA"/>
        </w:rPr>
        <w:t>8</w:t>
      </w:r>
      <w:r w:rsidRPr="00301FDA">
        <w:rPr>
          <w:szCs w:val="20"/>
          <w:lang w:eastAsia="ar-SA"/>
        </w:rPr>
        <w:t xml:space="preserve"> №</w:t>
      </w:r>
      <w:r w:rsidR="00301FDA" w:rsidRPr="00301FDA">
        <w:rPr>
          <w:szCs w:val="20"/>
          <w:lang w:eastAsia="ar-SA"/>
        </w:rPr>
        <w:t>36</w:t>
      </w:r>
      <w:r w:rsidRPr="00301FDA">
        <w:rPr>
          <w:szCs w:val="20"/>
          <w:lang w:eastAsia="ar-SA"/>
        </w:rPr>
        <w:t xml:space="preserve"> , в состав которой включены представители органов местного самоуправления, политических партий, общественных организаций, иные лица.</w:t>
      </w:r>
    </w:p>
    <w:p w:rsidR="004E6D6B" w:rsidRPr="004E6D6B" w:rsidRDefault="004E6D6B" w:rsidP="004E6D6B">
      <w:pPr>
        <w:widowControl w:val="0"/>
        <w:suppressAutoHyphens/>
        <w:autoSpaceDE w:val="0"/>
        <w:ind w:firstLine="570"/>
        <w:jc w:val="both"/>
        <w:rPr>
          <w:color w:val="000000"/>
          <w:szCs w:val="20"/>
          <w:lang w:eastAsia="ar-SA"/>
        </w:rPr>
      </w:pPr>
    </w:p>
    <w:p w:rsidR="004E6D6B" w:rsidRPr="004E6D6B" w:rsidRDefault="004E6D6B" w:rsidP="002B0D70">
      <w:pPr>
        <w:widowControl w:val="0"/>
        <w:tabs>
          <w:tab w:val="left" w:pos="6204"/>
          <w:tab w:val="left" w:pos="9105"/>
        </w:tabs>
        <w:suppressAutoHyphens/>
        <w:autoSpaceDE w:val="0"/>
        <w:ind w:firstLine="570"/>
        <w:jc w:val="both"/>
        <w:rPr>
          <w:sz w:val="28"/>
          <w:szCs w:val="28"/>
          <w:lang w:eastAsia="ar-SA"/>
        </w:rPr>
      </w:pPr>
      <w:r w:rsidRPr="004E6D6B">
        <w:rPr>
          <w:color w:val="000000"/>
          <w:szCs w:val="20"/>
          <w:lang w:eastAsia="ar-SA"/>
        </w:rPr>
        <w:t xml:space="preserve">              </w:t>
      </w:r>
      <w:r w:rsidR="007F09C5">
        <w:rPr>
          <w:color w:val="000000"/>
          <w:szCs w:val="20"/>
          <w:lang w:eastAsia="ar-SA"/>
        </w:rPr>
        <w:t>Глава сельского поселения</w:t>
      </w:r>
      <w:r w:rsidR="007F09C5">
        <w:rPr>
          <w:color w:val="000000"/>
          <w:szCs w:val="20"/>
          <w:lang w:eastAsia="ar-SA"/>
        </w:rPr>
        <w:tab/>
      </w:r>
      <w:r w:rsidR="002B0D70">
        <w:rPr>
          <w:color w:val="000000"/>
          <w:szCs w:val="20"/>
          <w:lang w:eastAsia="ar-SA"/>
        </w:rPr>
        <w:t>А</w:t>
      </w:r>
      <w:r w:rsidR="007F09C5">
        <w:rPr>
          <w:color w:val="000000"/>
          <w:szCs w:val="20"/>
          <w:lang w:eastAsia="ar-SA"/>
        </w:rPr>
        <w:t>.А.Савин</w:t>
      </w:r>
    </w:p>
    <w:p w:rsidR="008F2F8F" w:rsidRDefault="008F2F8F" w:rsidP="008F2F8F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F2F8F" w:rsidRDefault="008F2F8F" w:rsidP="008F2F8F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F2F8F" w:rsidRDefault="008F2F8F" w:rsidP="008F2F8F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4A0D26" w:rsidRDefault="004A0D26" w:rsidP="000A03DF">
      <w:pPr>
        <w:pStyle w:val="ConsPlusNormal"/>
        <w:jc w:val="right"/>
        <w:sectPr w:rsidR="004A0D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1FDA" w:rsidRDefault="00301FDA" w:rsidP="000A03DF">
      <w:pPr>
        <w:pStyle w:val="ConsPlusNormal"/>
        <w:jc w:val="right"/>
      </w:pPr>
      <w:r>
        <w:lastRenderedPageBreak/>
        <w:t xml:space="preserve">  Приложение</w:t>
      </w:r>
      <w:r w:rsidR="000A03DF">
        <w:t>1</w:t>
      </w:r>
    </w:p>
    <w:p w:rsidR="00301FDA" w:rsidRDefault="00301FDA" w:rsidP="000A03DF">
      <w:pPr>
        <w:pStyle w:val="ConsPlusNormal"/>
        <w:jc w:val="right"/>
      </w:pPr>
      <w:r>
        <w:t xml:space="preserve">                                                                        к муниципальной программе</w:t>
      </w:r>
    </w:p>
    <w:p w:rsidR="00301FDA" w:rsidRDefault="00301FDA" w:rsidP="000A03DF">
      <w:pPr>
        <w:pStyle w:val="ConsPlusNormal"/>
        <w:jc w:val="right"/>
      </w:pPr>
      <w:r>
        <w:t xml:space="preserve">                                                                      «Формирование современной городской</w:t>
      </w:r>
    </w:p>
    <w:p w:rsidR="00301FDA" w:rsidRDefault="00301FDA" w:rsidP="000A03DF">
      <w:pPr>
        <w:pStyle w:val="ConsPlusNormal"/>
        <w:jc w:val="right"/>
      </w:pPr>
      <w:r>
        <w:t xml:space="preserve">                                                                 среды       на 2018 - 2024 годы»</w:t>
      </w:r>
    </w:p>
    <w:p w:rsidR="00301FDA" w:rsidRDefault="00301FDA" w:rsidP="008F2F8F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301FDA" w:rsidRDefault="00301FDA" w:rsidP="008F2F8F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DE79A1" w:rsidRPr="00890DAB" w:rsidRDefault="00DE79A1" w:rsidP="00DE79A1">
      <w:pPr>
        <w:jc w:val="right"/>
        <w:rPr>
          <w:rFonts w:eastAsia="Calibri"/>
          <w:sz w:val="22"/>
          <w:szCs w:val="22"/>
          <w:lang w:eastAsia="en-US"/>
        </w:rPr>
      </w:pPr>
    </w:p>
    <w:p w:rsidR="00DE79A1" w:rsidRPr="0051193B" w:rsidRDefault="00DE79A1" w:rsidP="00DE79A1">
      <w:pPr>
        <w:jc w:val="center"/>
        <w:rPr>
          <w:rFonts w:eastAsia="Calibri"/>
          <w:b/>
          <w:lang w:eastAsia="en-US"/>
        </w:rPr>
      </w:pPr>
      <w:r w:rsidRPr="0051193B">
        <w:rPr>
          <w:rFonts w:eastAsia="Calibri"/>
          <w:b/>
          <w:lang w:eastAsia="en-US"/>
        </w:rPr>
        <w:t>ПЕРЕЧЕНЬ</w:t>
      </w:r>
    </w:p>
    <w:p w:rsidR="00DE79A1" w:rsidRPr="0051193B" w:rsidRDefault="00DE79A1" w:rsidP="00DE79A1">
      <w:pPr>
        <w:jc w:val="center"/>
        <w:rPr>
          <w:rFonts w:eastAsia="Calibri"/>
          <w:b/>
          <w:lang w:eastAsia="en-US"/>
        </w:rPr>
      </w:pPr>
      <w:r w:rsidRPr="0051193B">
        <w:rPr>
          <w:rFonts w:eastAsia="Calibri"/>
          <w:b/>
          <w:lang w:eastAsia="en-US"/>
        </w:rPr>
        <w:t>основных мероприятий Муниципальной программы  Корсаковского сельского поселения Корсаковского района Орловской области</w:t>
      </w:r>
    </w:p>
    <w:p w:rsidR="00DE79A1" w:rsidRPr="0051193B" w:rsidRDefault="00DE79A1" w:rsidP="00DE79A1">
      <w:pPr>
        <w:jc w:val="center"/>
        <w:rPr>
          <w:rFonts w:eastAsia="Calibri"/>
          <w:b/>
          <w:lang w:eastAsia="en-US"/>
        </w:rPr>
      </w:pPr>
      <w:r w:rsidRPr="0051193B">
        <w:rPr>
          <w:rFonts w:eastAsia="Calibri"/>
          <w:b/>
          <w:lang w:eastAsia="en-US"/>
        </w:rPr>
        <w:t xml:space="preserve">«Формирование </w:t>
      </w:r>
      <w:r>
        <w:rPr>
          <w:rFonts w:eastAsia="Calibri"/>
          <w:b/>
          <w:lang w:eastAsia="en-US"/>
        </w:rPr>
        <w:t>современной</w:t>
      </w:r>
      <w:r w:rsidRPr="0051193B">
        <w:rPr>
          <w:rFonts w:eastAsia="Calibri"/>
          <w:b/>
          <w:lang w:eastAsia="en-US"/>
        </w:rPr>
        <w:t xml:space="preserve"> городской среды»  на 2018-202</w:t>
      </w:r>
      <w:r>
        <w:rPr>
          <w:rFonts w:eastAsia="Calibri"/>
          <w:b/>
          <w:lang w:eastAsia="en-US"/>
        </w:rPr>
        <w:t>4</w:t>
      </w:r>
      <w:r w:rsidRPr="0051193B">
        <w:rPr>
          <w:rFonts w:eastAsia="Calibri"/>
          <w:b/>
          <w:lang w:eastAsia="en-US"/>
        </w:rPr>
        <w:t xml:space="preserve"> годы </w:t>
      </w:r>
    </w:p>
    <w:p w:rsidR="00DE79A1" w:rsidRPr="0051193B" w:rsidRDefault="00DE79A1" w:rsidP="00DE79A1">
      <w:pPr>
        <w:jc w:val="center"/>
        <w:rPr>
          <w:rFonts w:eastAsia="Calibri"/>
          <w:b/>
          <w:lang w:eastAsia="en-US"/>
        </w:rPr>
      </w:pPr>
    </w:p>
    <w:p w:rsidR="00DE79A1" w:rsidRPr="0051193B" w:rsidRDefault="00DE79A1" w:rsidP="00DE79A1">
      <w:pPr>
        <w:jc w:val="center"/>
        <w:rPr>
          <w:rFonts w:eastAsia="Calibri"/>
          <w:b/>
          <w:lang w:eastAsia="en-US"/>
        </w:rPr>
      </w:pPr>
    </w:p>
    <w:tbl>
      <w:tblPr>
        <w:tblW w:w="15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"/>
        <w:gridCol w:w="2613"/>
        <w:gridCol w:w="1854"/>
        <w:gridCol w:w="1384"/>
        <w:gridCol w:w="1450"/>
        <w:gridCol w:w="2179"/>
        <w:gridCol w:w="2895"/>
        <w:gridCol w:w="1999"/>
      </w:tblGrid>
      <w:tr w:rsidR="00DE79A1" w:rsidRPr="0051193B" w:rsidTr="003D6160">
        <w:trPr>
          <w:trHeight w:val="435"/>
        </w:trPr>
        <w:tc>
          <w:tcPr>
            <w:tcW w:w="762" w:type="dxa"/>
            <w:vMerge w:val="restart"/>
          </w:tcPr>
          <w:p w:rsidR="00DE79A1" w:rsidRPr="0051193B" w:rsidRDefault="00DE79A1" w:rsidP="003D6160">
            <w:pPr>
              <w:jc w:val="center"/>
              <w:rPr>
                <w:color w:val="000000"/>
              </w:rPr>
            </w:pPr>
          </w:p>
          <w:p w:rsidR="00DE79A1" w:rsidRPr="0051193B" w:rsidRDefault="00DE79A1" w:rsidP="003D6160">
            <w:pPr>
              <w:jc w:val="center"/>
              <w:rPr>
                <w:color w:val="000000"/>
              </w:rPr>
            </w:pPr>
            <w:r w:rsidRPr="0051193B">
              <w:rPr>
                <w:color w:val="000000"/>
              </w:rPr>
              <w:t>№ п/п</w:t>
            </w:r>
          </w:p>
        </w:tc>
        <w:tc>
          <w:tcPr>
            <w:tcW w:w="2867" w:type="dxa"/>
            <w:vMerge w:val="restart"/>
            <w:vAlign w:val="center"/>
          </w:tcPr>
          <w:p w:rsidR="00DE79A1" w:rsidRPr="0051193B" w:rsidRDefault="00DE79A1" w:rsidP="003D6160">
            <w:pPr>
              <w:jc w:val="center"/>
              <w:rPr>
                <w:color w:val="000000"/>
              </w:rPr>
            </w:pPr>
            <w:r w:rsidRPr="0051193B">
              <w:rPr>
                <w:color w:val="000000"/>
              </w:rPr>
              <w:t>Номер и наименование основного мероприятия</w:t>
            </w:r>
          </w:p>
        </w:tc>
        <w:tc>
          <w:tcPr>
            <w:tcW w:w="1854" w:type="dxa"/>
            <w:vMerge w:val="restart"/>
            <w:vAlign w:val="center"/>
          </w:tcPr>
          <w:p w:rsidR="00DE79A1" w:rsidRPr="0051193B" w:rsidRDefault="00DE79A1" w:rsidP="003D6160">
            <w:pPr>
              <w:jc w:val="center"/>
              <w:rPr>
                <w:color w:val="000000"/>
              </w:rPr>
            </w:pPr>
            <w:r w:rsidRPr="0051193B">
              <w:rPr>
                <w:color w:val="000000"/>
              </w:rPr>
              <w:t xml:space="preserve">Ответственный исполнитель </w:t>
            </w:r>
          </w:p>
        </w:tc>
        <w:tc>
          <w:tcPr>
            <w:tcW w:w="2872" w:type="dxa"/>
            <w:gridSpan w:val="2"/>
            <w:vAlign w:val="center"/>
          </w:tcPr>
          <w:p w:rsidR="00DE79A1" w:rsidRPr="0051193B" w:rsidRDefault="00DE79A1" w:rsidP="003D6160">
            <w:pPr>
              <w:jc w:val="center"/>
              <w:rPr>
                <w:color w:val="000000"/>
              </w:rPr>
            </w:pPr>
            <w:r w:rsidRPr="0051193B">
              <w:rPr>
                <w:color w:val="000000"/>
              </w:rPr>
              <w:t xml:space="preserve">Срок </w:t>
            </w:r>
          </w:p>
        </w:tc>
        <w:tc>
          <w:tcPr>
            <w:tcW w:w="2179" w:type="dxa"/>
            <w:vMerge w:val="restart"/>
            <w:vAlign w:val="center"/>
          </w:tcPr>
          <w:p w:rsidR="00DE79A1" w:rsidRPr="0051193B" w:rsidRDefault="00DE79A1" w:rsidP="003D6160">
            <w:pPr>
              <w:jc w:val="center"/>
              <w:rPr>
                <w:color w:val="000000"/>
              </w:rPr>
            </w:pPr>
            <w:r w:rsidRPr="0051193B">
              <w:rPr>
                <w:color w:val="000000"/>
              </w:rPr>
              <w:t>Ожидаемый непосредственный результат</w:t>
            </w:r>
          </w:p>
          <w:p w:rsidR="00DE79A1" w:rsidRPr="0051193B" w:rsidRDefault="00DE79A1" w:rsidP="003D6160">
            <w:pPr>
              <w:jc w:val="center"/>
              <w:rPr>
                <w:color w:val="000000"/>
              </w:rPr>
            </w:pPr>
            <w:r w:rsidRPr="0051193B">
              <w:rPr>
                <w:color w:val="000000"/>
              </w:rPr>
              <w:t xml:space="preserve"> (краткое описание) </w:t>
            </w:r>
          </w:p>
        </w:tc>
        <w:tc>
          <w:tcPr>
            <w:tcW w:w="2523" w:type="dxa"/>
            <w:vMerge w:val="restart"/>
            <w:vAlign w:val="center"/>
          </w:tcPr>
          <w:p w:rsidR="00DE79A1" w:rsidRPr="0051193B" w:rsidRDefault="00DE79A1" w:rsidP="003D6160">
            <w:pPr>
              <w:jc w:val="center"/>
              <w:rPr>
                <w:color w:val="000000"/>
              </w:rPr>
            </w:pPr>
            <w:r w:rsidRPr="0051193B">
              <w:rPr>
                <w:color w:val="000000"/>
              </w:rPr>
              <w:t xml:space="preserve">Основные  направления реализации (адреса МКД) </w:t>
            </w:r>
          </w:p>
        </w:tc>
        <w:tc>
          <w:tcPr>
            <w:tcW w:w="1999" w:type="dxa"/>
            <w:vMerge w:val="restart"/>
            <w:vAlign w:val="center"/>
          </w:tcPr>
          <w:p w:rsidR="00DE79A1" w:rsidRPr="0051193B" w:rsidRDefault="00DE79A1" w:rsidP="003D6160">
            <w:pPr>
              <w:jc w:val="center"/>
              <w:rPr>
                <w:color w:val="000000"/>
              </w:rPr>
            </w:pPr>
            <w:r w:rsidRPr="0051193B">
              <w:rPr>
                <w:color w:val="000000"/>
              </w:rPr>
              <w:br/>
              <w:t xml:space="preserve">Связь с показателями Программы (подпрограммы) </w:t>
            </w:r>
          </w:p>
        </w:tc>
      </w:tr>
      <w:tr w:rsidR="00DE79A1" w:rsidRPr="0051193B" w:rsidTr="003D6160">
        <w:trPr>
          <w:trHeight w:val="617"/>
        </w:trPr>
        <w:tc>
          <w:tcPr>
            <w:tcW w:w="762" w:type="dxa"/>
            <w:vMerge/>
          </w:tcPr>
          <w:p w:rsidR="00DE79A1" w:rsidRPr="0051193B" w:rsidRDefault="00DE79A1" w:rsidP="003D6160">
            <w:pPr>
              <w:rPr>
                <w:color w:val="000000"/>
              </w:rPr>
            </w:pPr>
          </w:p>
        </w:tc>
        <w:tc>
          <w:tcPr>
            <w:tcW w:w="2867" w:type="dxa"/>
            <w:vMerge/>
            <w:vAlign w:val="center"/>
          </w:tcPr>
          <w:p w:rsidR="00DE79A1" w:rsidRPr="0051193B" w:rsidRDefault="00DE79A1" w:rsidP="003D616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DE79A1" w:rsidRPr="0051193B" w:rsidRDefault="00DE79A1" w:rsidP="003D6160">
            <w:pPr>
              <w:rPr>
                <w:color w:val="000000"/>
              </w:rPr>
            </w:pPr>
          </w:p>
        </w:tc>
        <w:tc>
          <w:tcPr>
            <w:tcW w:w="1384" w:type="dxa"/>
            <w:vAlign w:val="center"/>
          </w:tcPr>
          <w:p w:rsidR="00DE79A1" w:rsidRPr="0051193B" w:rsidRDefault="00DE79A1" w:rsidP="003D6160">
            <w:pPr>
              <w:jc w:val="center"/>
              <w:rPr>
                <w:color w:val="000000"/>
              </w:rPr>
            </w:pPr>
            <w:r w:rsidRPr="0051193B">
              <w:rPr>
                <w:color w:val="000000"/>
              </w:rPr>
              <w:t>начала реализации</w:t>
            </w:r>
          </w:p>
        </w:tc>
        <w:tc>
          <w:tcPr>
            <w:tcW w:w="1488" w:type="dxa"/>
            <w:vAlign w:val="center"/>
          </w:tcPr>
          <w:p w:rsidR="00DE79A1" w:rsidRPr="0051193B" w:rsidRDefault="00DE79A1" w:rsidP="003D6160">
            <w:pPr>
              <w:jc w:val="center"/>
              <w:rPr>
                <w:color w:val="000000"/>
              </w:rPr>
            </w:pPr>
            <w:r w:rsidRPr="0051193B">
              <w:rPr>
                <w:color w:val="000000"/>
              </w:rPr>
              <w:t>окончания реализации</w:t>
            </w:r>
          </w:p>
        </w:tc>
        <w:tc>
          <w:tcPr>
            <w:tcW w:w="2179" w:type="dxa"/>
            <w:vMerge/>
            <w:vAlign w:val="center"/>
          </w:tcPr>
          <w:p w:rsidR="00DE79A1" w:rsidRPr="0051193B" w:rsidRDefault="00DE79A1" w:rsidP="003D6160">
            <w:pPr>
              <w:rPr>
                <w:color w:val="000000"/>
              </w:rPr>
            </w:pPr>
          </w:p>
        </w:tc>
        <w:tc>
          <w:tcPr>
            <w:tcW w:w="2523" w:type="dxa"/>
            <w:vMerge/>
            <w:vAlign w:val="center"/>
          </w:tcPr>
          <w:p w:rsidR="00DE79A1" w:rsidRPr="0051193B" w:rsidRDefault="00DE79A1" w:rsidP="003D6160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vAlign w:val="center"/>
          </w:tcPr>
          <w:p w:rsidR="00DE79A1" w:rsidRPr="0051193B" w:rsidRDefault="00DE79A1" w:rsidP="003D6160">
            <w:pPr>
              <w:rPr>
                <w:color w:val="000000"/>
              </w:rPr>
            </w:pPr>
          </w:p>
        </w:tc>
      </w:tr>
      <w:tr w:rsidR="00DE79A1" w:rsidRPr="0051193B" w:rsidTr="003D6160">
        <w:trPr>
          <w:trHeight w:val="300"/>
        </w:trPr>
        <w:tc>
          <w:tcPr>
            <w:tcW w:w="762" w:type="dxa"/>
          </w:tcPr>
          <w:p w:rsidR="00DE79A1" w:rsidRPr="0051193B" w:rsidRDefault="00DE79A1" w:rsidP="003D6160">
            <w:pPr>
              <w:jc w:val="center"/>
              <w:rPr>
                <w:color w:val="000000"/>
              </w:rPr>
            </w:pPr>
          </w:p>
        </w:tc>
        <w:tc>
          <w:tcPr>
            <w:tcW w:w="14294" w:type="dxa"/>
            <w:gridSpan w:val="7"/>
            <w:vAlign w:val="bottom"/>
          </w:tcPr>
          <w:p w:rsidR="00DE79A1" w:rsidRPr="0051193B" w:rsidRDefault="00DE79A1" w:rsidP="003D6160">
            <w:pPr>
              <w:jc w:val="center"/>
              <w:rPr>
                <w:b/>
                <w:color w:val="000000"/>
              </w:rPr>
            </w:pPr>
            <w:r w:rsidRPr="0051193B">
              <w:rPr>
                <w:b/>
                <w:color w:val="000000"/>
              </w:rPr>
              <w:t xml:space="preserve">2018 год </w:t>
            </w:r>
          </w:p>
        </w:tc>
      </w:tr>
      <w:tr w:rsidR="00DE79A1" w:rsidRPr="0051193B" w:rsidTr="003D6160">
        <w:trPr>
          <w:trHeight w:val="241"/>
        </w:trPr>
        <w:tc>
          <w:tcPr>
            <w:tcW w:w="762" w:type="dxa"/>
            <w:vAlign w:val="center"/>
          </w:tcPr>
          <w:p w:rsidR="00DE79A1" w:rsidRPr="0051193B" w:rsidRDefault="00DE79A1" w:rsidP="003D6160">
            <w:pPr>
              <w:jc w:val="center"/>
              <w:rPr>
                <w:color w:val="000000"/>
              </w:rPr>
            </w:pPr>
            <w:r w:rsidRPr="0051193B">
              <w:rPr>
                <w:color w:val="000000"/>
              </w:rPr>
              <w:t>1</w:t>
            </w:r>
          </w:p>
        </w:tc>
        <w:tc>
          <w:tcPr>
            <w:tcW w:w="2867" w:type="dxa"/>
          </w:tcPr>
          <w:p w:rsidR="00DE79A1" w:rsidRPr="0051193B" w:rsidRDefault="00DE79A1" w:rsidP="003D6160">
            <w:pPr>
              <w:rPr>
                <w:color w:val="000000"/>
              </w:rPr>
            </w:pPr>
            <w:r w:rsidRPr="0051193B">
              <w:rPr>
                <w:color w:val="000000"/>
              </w:rPr>
              <w:t xml:space="preserve">Благоустройство дворовой территории прилегающей к многоквартирному дому </w:t>
            </w:r>
          </w:p>
          <w:p w:rsidR="00DE79A1" w:rsidRPr="0051193B" w:rsidRDefault="00DE79A1" w:rsidP="003D6160">
            <w:pPr>
              <w:rPr>
                <w:b/>
                <w:color w:val="000000"/>
              </w:rPr>
            </w:pPr>
            <w:r w:rsidRPr="0051193B">
              <w:rPr>
                <w:b/>
                <w:color w:val="000000"/>
              </w:rPr>
              <w:t>Минимальный перечень работ:</w:t>
            </w:r>
          </w:p>
          <w:p w:rsidR="00DE79A1" w:rsidRPr="0051193B" w:rsidRDefault="00DE79A1" w:rsidP="003D6160">
            <w:pPr>
              <w:spacing w:line="360" w:lineRule="exact"/>
            </w:pPr>
            <w:r w:rsidRPr="0051193B">
              <w:rPr>
                <w:color w:val="000000"/>
              </w:rPr>
              <w:t>1.</w:t>
            </w:r>
            <w:r w:rsidRPr="0051193B">
              <w:t xml:space="preserve"> Асфальтирование дворовой территории (проезды).</w:t>
            </w:r>
          </w:p>
          <w:p w:rsidR="00DE79A1" w:rsidRPr="0051193B" w:rsidRDefault="00DE79A1" w:rsidP="003D6160">
            <w:pPr>
              <w:rPr>
                <w:color w:val="000000"/>
              </w:rPr>
            </w:pPr>
            <w:r w:rsidRPr="0051193B">
              <w:rPr>
                <w:color w:val="000000"/>
              </w:rPr>
              <w:t>2.Установка скамеек, урн.</w:t>
            </w:r>
          </w:p>
          <w:p w:rsidR="00DE79A1" w:rsidRPr="0051193B" w:rsidRDefault="00DE79A1" w:rsidP="003D6160">
            <w:pPr>
              <w:rPr>
                <w:rFonts w:eastAsia="Calibri"/>
                <w:lang w:eastAsia="en-US"/>
              </w:rPr>
            </w:pPr>
            <w:r w:rsidRPr="0051193B">
              <w:rPr>
                <w:color w:val="000000"/>
              </w:rPr>
              <w:t>3.</w:t>
            </w:r>
            <w:r w:rsidRPr="0051193B">
              <w:rPr>
                <w:rFonts w:eastAsia="Calibri"/>
                <w:lang w:eastAsia="en-US"/>
              </w:rPr>
              <w:t xml:space="preserve"> Освещение дворовой территории</w:t>
            </w:r>
          </w:p>
          <w:p w:rsidR="00DE79A1" w:rsidRPr="0051193B" w:rsidRDefault="00DE79A1" w:rsidP="003D6160">
            <w:pPr>
              <w:rPr>
                <w:b/>
                <w:color w:val="000000"/>
              </w:rPr>
            </w:pPr>
          </w:p>
          <w:p w:rsidR="00DE79A1" w:rsidRPr="0051193B" w:rsidRDefault="00DE79A1" w:rsidP="003D6160">
            <w:pPr>
              <w:rPr>
                <w:b/>
                <w:color w:val="000000"/>
              </w:rPr>
            </w:pPr>
            <w:r w:rsidRPr="0051193B">
              <w:rPr>
                <w:b/>
                <w:color w:val="000000"/>
              </w:rPr>
              <w:t>Дополнительный  перечень работ:</w:t>
            </w:r>
          </w:p>
          <w:p w:rsidR="00DE79A1" w:rsidRPr="0051193B" w:rsidRDefault="00DE79A1" w:rsidP="003D6160">
            <w:pPr>
              <w:rPr>
                <w:rFonts w:eastAsia="Calibri"/>
                <w:lang w:eastAsia="en-US"/>
              </w:rPr>
            </w:pPr>
            <w:r w:rsidRPr="0051193B">
              <w:rPr>
                <w:color w:val="000000"/>
              </w:rPr>
              <w:t>1.</w:t>
            </w:r>
            <w:r w:rsidRPr="0051193B">
              <w:rPr>
                <w:rFonts w:eastAsia="Calibri"/>
                <w:lang w:eastAsia="en-US"/>
              </w:rPr>
              <w:t xml:space="preserve"> Оборудование детских площадок.</w:t>
            </w:r>
          </w:p>
          <w:p w:rsidR="00DE79A1" w:rsidRPr="0051193B" w:rsidRDefault="00DE79A1" w:rsidP="003D6160">
            <w:pPr>
              <w:rPr>
                <w:rFonts w:eastAsia="Calibri"/>
                <w:lang w:eastAsia="en-US"/>
              </w:rPr>
            </w:pPr>
            <w:r w:rsidRPr="0051193B">
              <w:rPr>
                <w:rFonts w:eastAsia="Calibri"/>
                <w:lang w:eastAsia="en-US"/>
              </w:rPr>
              <w:t>2. Оборудование автомобильных стоянок.</w:t>
            </w:r>
          </w:p>
          <w:p w:rsidR="00DE79A1" w:rsidRPr="0051193B" w:rsidRDefault="00DE79A1" w:rsidP="003D6160">
            <w:pPr>
              <w:rPr>
                <w:color w:val="000000"/>
              </w:rPr>
            </w:pPr>
            <w:r w:rsidRPr="0051193B">
              <w:rPr>
                <w:rFonts w:eastAsia="Calibri"/>
                <w:lang w:eastAsia="en-US"/>
              </w:rPr>
              <w:t>3. Асфальтирование пешеходных дорожек.</w:t>
            </w:r>
          </w:p>
        </w:tc>
        <w:tc>
          <w:tcPr>
            <w:tcW w:w="1854" w:type="dxa"/>
            <w:vAlign w:val="center"/>
          </w:tcPr>
          <w:p w:rsidR="00DE79A1" w:rsidRPr="0051193B" w:rsidRDefault="00DE79A1" w:rsidP="003D6160">
            <w:pPr>
              <w:rPr>
                <w:color w:val="000000"/>
              </w:rPr>
            </w:pPr>
            <w:r w:rsidRPr="0051193B">
              <w:rPr>
                <w:color w:val="000000"/>
              </w:rPr>
              <w:lastRenderedPageBreak/>
              <w:t>Администрация  сельского поселения.</w:t>
            </w:r>
          </w:p>
          <w:p w:rsidR="00DE79A1" w:rsidRPr="0051193B" w:rsidRDefault="00DE79A1" w:rsidP="003D6160">
            <w:pPr>
              <w:rPr>
                <w:color w:val="000000"/>
              </w:rPr>
            </w:pPr>
          </w:p>
        </w:tc>
        <w:tc>
          <w:tcPr>
            <w:tcW w:w="1384" w:type="dxa"/>
          </w:tcPr>
          <w:p w:rsidR="00DE79A1" w:rsidRPr="0051193B" w:rsidRDefault="00DE79A1" w:rsidP="003D6160">
            <w:pPr>
              <w:jc w:val="center"/>
              <w:rPr>
                <w:color w:val="000000"/>
              </w:rPr>
            </w:pPr>
            <w:r w:rsidRPr="0051193B">
              <w:rPr>
                <w:color w:val="000000"/>
              </w:rPr>
              <w:t>январь</w:t>
            </w:r>
          </w:p>
        </w:tc>
        <w:tc>
          <w:tcPr>
            <w:tcW w:w="1488" w:type="dxa"/>
          </w:tcPr>
          <w:p w:rsidR="00DE79A1" w:rsidRPr="0051193B" w:rsidRDefault="00DE79A1" w:rsidP="003D6160">
            <w:pPr>
              <w:jc w:val="center"/>
              <w:rPr>
                <w:color w:val="000000"/>
              </w:rPr>
            </w:pPr>
            <w:r w:rsidRPr="0051193B">
              <w:rPr>
                <w:color w:val="000000"/>
              </w:rPr>
              <w:t>декабрь</w:t>
            </w:r>
          </w:p>
        </w:tc>
        <w:tc>
          <w:tcPr>
            <w:tcW w:w="2179" w:type="dxa"/>
          </w:tcPr>
          <w:p w:rsidR="00DE79A1" w:rsidRPr="0051193B" w:rsidRDefault="00DE79A1" w:rsidP="003D61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Ремонт д</w:t>
            </w:r>
            <w:r w:rsidRPr="0051193B">
              <w:rPr>
                <w:color w:val="000000"/>
              </w:rPr>
              <w:t>воров</w:t>
            </w:r>
            <w:r>
              <w:rPr>
                <w:color w:val="000000"/>
              </w:rPr>
              <w:t>ого</w:t>
            </w:r>
            <w:r w:rsidRPr="0051193B">
              <w:rPr>
                <w:color w:val="000000"/>
              </w:rPr>
              <w:t xml:space="preserve"> проезд</w:t>
            </w:r>
            <w:r>
              <w:rPr>
                <w:color w:val="000000"/>
              </w:rPr>
              <w:t>а</w:t>
            </w:r>
            <w:r w:rsidRPr="0051193B">
              <w:rPr>
                <w:color w:val="000000"/>
              </w:rPr>
              <w:t xml:space="preserve"> , установ</w:t>
            </w:r>
            <w:r>
              <w:rPr>
                <w:color w:val="000000"/>
              </w:rPr>
              <w:t>ка</w:t>
            </w:r>
            <w:r w:rsidRPr="0051193B">
              <w:rPr>
                <w:color w:val="000000"/>
              </w:rPr>
              <w:t xml:space="preserve"> скаме</w:t>
            </w:r>
            <w:r>
              <w:rPr>
                <w:color w:val="000000"/>
              </w:rPr>
              <w:t>е</w:t>
            </w:r>
            <w:r w:rsidRPr="0051193B">
              <w:rPr>
                <w:color w:val="000000"/>
              </w:rPr>
              <w:t>к, урн,</w:t>
            </w:r>
          </w:p>
          <w:p w:rsidR="00DE79A1" w:rsidRPr="0051193B" w:rsidRDefault="00DE79A1" w:rsidP="003D6160">
            <w:pPr>
              <w:jc w:val="center"/>
              <w:rPr>
                <w:rFonts w:eastAsia="Calibri"/>
                <w:lang w:eastAsia="en-US"/>
              </w:rPr>
            </w:pPr>
            <w:r w:rsidRPr="0051193B">
              <w:rPr>
                <w:rFonts w:eastAsia="Calibri"/>
                <w:lang w:eastAsia="en-US"/>
              </w:rPr>
              <w:t>установ</w:t>
            </w:r>
            <w:r>
              <w:rPr>
                <w:rFonts w:eastAsia="Calibri"/>
                <w:lang w:eastAsia="en-US"/>
              </w:rPr>
              <w:t>ка</w:t>
            </w:r>
            <w:r w:rsidRPr="0051193B">
              <w:rPr>
                <w:rFonts w:eastAsia="Calibri"/>
                <w:lang w:eastAsia="en-US"/>
              </w:rPr>
              <w:t xml:space="preserve"> освещени</w:t>
            </w:r>
            <w:r>
              <w:rPr>
                <w:rFonts w:eastAsia="Calibri"/>
                <w:lang w:eastAsia="en-US"/>
              </w:rPr>
              <w:t>я,</w:t>
            </w:r>
          </w:p>
          <w:p w:rsidR="00DE79A1" w:rsidRPr="0051193B" w:rsidRDefault="00DE79A1" w:rsidP="003D6160">
            <w:pPr>
              <w:jc w:val="center"/>
              <w:rPr>
                <w:rFonts w:eastAsia="Calibri"/>
                <w:lang w:eastAsia="en-US"/>
              </w:rPr>
            </w:pPr>
            <w:r w:rsidRPr="0051193B">
              <w:rPr>
                <w:rFonts w:eastAsia="Calibri"/>
                <w:lang w:eastAsia="en-US"/>
              </w:rPr>
              <w:t xml:space="preserve"> оборудован</w:t>
            </w:r>
            <w:r>
              <w:rPr>
                <w:rFonts w:eastAsia="Calibri"/>
                <w:lang w:eastAsia="en-US"/>
              </w:rPr>
              <w:t xml:space="preserve">ие </w:t>
            </w:r>
            <w:r w:rsidRPr="0051193B">
              <w:rPr>
                <w:rFonts w:eastAsia="Calibri"/>
                <w:lang w:eastAsia="en-US"/>
              </w:rPr>
              <w:t>детск</w:t>
            </w:r>
            <w:r>
              <w:rPr>
                <w:rFonts w:eastAsia="Calibri"/>
                <w:lang w:eastAsia="en-US"/>
              </w:rPr>
              <w:t xml:space="preserve">ой </w:t>
            </w:r>
            <w:r w:rsidRPr="0051193B">
              <w:rPr>
                <w:rFonts w:eastAsia="Calibri"/>
                <w:lang w:eastAsia="en-US"/>
              </w:rPr>
              <w:t xml:space="preserve"> площадки,</w:t>
            </w:r>
          </w:p>
          <w:p w:rsidR="00DE79A1" w:rsidRPr="0051193B" w:rsidRDefault="00DE79A1" w:rsidP="003D6160">
            <w:pPr>
              <w:jc w:val="center"/>
              <w:rPr>
                <w:rFonts w:eastAsia="Calibri"/>
                <w:lang w:eastAsia="en-US"/>
              </w:rPr>
            </w:pPr>
            <w:r w:rsidRPr="0051193B">
              <w:rPr>
                <w:rFonts w:eastAsia="Calibri"/>
                <w:lang w:eastAsia="en-US"/>
              </w:rPr>
              <w:t>заасфальтирован</w:t>
            </w:r>
            <w:r>
              <w:rPr>
                <w:rFonts w:eastAsia="Calibri"/>
                <w:lang w:eastAsia="en-US"/>
              </w:rPr>
              <w:t>ие</w:t>
            </w:r>
            <w:r w:rsidRPr="0051193B">
              <w:rPr>
                <w:rFonts w:eastAsia="Calibri"/>
                <w:lang w:eastAsia="en-US"/>
              </w:rPr>
              <w:t xml:space="preserve"> автомобильн</w:t>
            </w:r>
            <w:r>
              <w:rPr>
                <w:rFonts w:eastAsia="Calibri"/>
                <w:lang w:eastAsia="en-US"/>
              </w:rPr>
              <w:t>ой</w:t>
            </w:r>
            <w:r w:rsidRPr="0051193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и пешеходной </w:t>
            </w:r>
            <w:r w:rsidRPr="0051193B">
              <w:rPr>
                <w:rFonts w:eastAsia="Calibri"/>
                <w:lang w:eastAsia="en-US"/>
              </w:rPr>
              <w:t>стоянки</w:t>
            </w:r>
            <w:r>
              <w:rPr>
                <w:rFonts w:eastAsia="Calibri"/>
                <w:lang w:eastAsia="en-US"/>
              </w:rPr>
              <w:t>.</w:t>
            </w:r>
          </w:p>
          <w:p w:rsidR="00DE79A1" w:rsidRPr="0051193B" w:rsidRDefault="00DE79A1" w:rsidP="003D6160">
            <w:pPr>
              <w:jc w:val="center"/>
              <w:rPr>
                <w:color w:val="000000"/>
              </w:rPr>
            </w:pPr>
          </w:p>
        </w:tc>
        <w:tc>
          <w:tcPr>
            <w:tcW w:w="2523" w:type="dxa"/>
          </w:tcPr>
          <w:p w:rsidR="00DE79A1" w:rsidRPr="0051193B" w:rsidRDefault="00DE79A1" w:rsidP="00DE79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both"/>
            </w:pPr>
            <w:r w:rsidRPr="0051193B">
              <w:t>Мкр.Березовый д.1.</w:t>
            </w:r>
          </w:p>
          <w:p w:rsidR="00DE79A1" w:rsidRPr="0051193B" w:rsidRDefault="00DE79A1" w:rsidP="003D6160">
            <w:pPr>
              <w:widowControl w:val="0"/>
              <w:autoSpaceDE w:val="0"/>
              <w:autoSpaceDN w:val="0"/>
              <w:spacing w:after="200" w:line="276" w:lineRule="auto"/>
              <w:ind w:left="360"/>
              <w:jc w:val="both"/>
            </w:pPr>
          </w:p>
        </w:tc>
        <w:tc>
          <w:tcPr>
            <w:tcW w:w="1999" w:type="dxa"/>
          </w:tcPr>
          <w:p w:rsidR="00DE79A1" w:rsidRPr="0051193B" w:rsidRDefault="00DE79A1" w:rsidP="003D6160">
            <w:pPr>
              <w:widowControl w:val="0"/>
              <w:autoSpaceDE w:val="0"/>
              <w:autoSpaceDN w:val="0"/>
              <w:jc w:val="both"/>
            </w:pPr>
            <w:r w:rsidRPr="0051193B">
              <w:t>Количество благоустроенных дворовых территорий муниципальных образований Орловской области - участников государственной программы</w:t>
            </w:r>
          </w:p>
        </w:tc>
      </w:tr>
      <w:tr w:rsidR="00DE79A1" w:rsidRPr="0051193B" w:rsidTr="003D6160">
        <w:trPr>
          <w:trHeight w:val="318"/>
        </w:trPr>
        <w:tc>
          <w:tcPr>
            <w:tcW w:w="15056" w:type="dxa"/>
            <w:gridSpan w:val="8"/>
          </w:tcPr>
          <w:p w:rsidR="00DE79A1" w:rsidRPr="0051193B" w:rsidRDefault="00DE79A1" w:rsidP="003D6160">
            <w:pPr>
              <w:jc w:val="center"/>
              <w:rPr>
                <w:b/>
                <w:color w:val="000000"/>
              </w:rPr>
            </w:pPr>
            <w:r w:rsidRPr="0051193B">
              <w:rPr>
                <w:b/>
                <w:color w:val="000000"/>
              </w:rPr>
              <w:lastRenderedPageBreak/>
              <w:t>2019 год</w:t>
            </w:r>
          </w:p>
        </w:tc>
      </w:tr>
      <w:tr w:rsidR="00DE79A1" w:rsidRPr="0051193B" w:rsidTr="003D6160">
        <w:trPr>
          <w:trHeight w:val="241"/>
        </w:trPr>
        <w:tc>
          <w:tcPr>
            <w:tcW w:w="762" w:type="dxa"/>
            <w:vAlign w:val="center"/>
          </w:tcPr>
          <w:p w:rsidR="00DE79A1" w:rsidRPr="0051193B" w:rsidRDefault="00DE79A1" w:rsidP="003D6160">
            <w:pPr>
              <w:jc w:val="center"/>
              <w:rPr>
                <w:color w:val="000000"/>
              </w:rPr>
            </w:pPr>
            <w:r w:rsidRPr="0051193B">
              <w:rPr>
                <w:color w:val="000000"/>
              </w:rPr>
              <w:t>1</w:t>
            </w:r>
          </w:p>
        </w:tc>
        <w:tc>
          <w:tcPr>
            <w:tcW w:w="2867" w:type="dxa"/>
          </w:tcPr>
          <w:p w:rsidR="00DE79A1" w:rsidRPr="0051193B" w:rsidRDefault="00DE79A1" w:rsidP="003D6160">
            <w:pPr>
              <w:rPr>
                <w:color w:val="000000"/>
              </w:rPr>
            </w:pPr>
            <w:r w:rsidRPr="0051193B">
              <w:rPr>
                <w:color w:val="000000"/>
              </w:rPr>
              <w:t xml:space="preserve">Благоустройство дворовой территории прилегающей к многоквартирному дому </w:t>
            </w:r>
          </w:p>
          <w:p w:rsidR="00DE79A1" w:rsidRPr="0051193B" w:rsidRDefault="00DE79A1" w:rsidP="003D6160">
            <w:pPr>
              <w:rPr>
                <w:b/>
                <w:color w:val="000000"/>
              </w:rPr>
            </w:pPr>
            <w:r w:rsidRPr="0051193B">
              <w:rPr>
                <w:b/>
                <w:color w:val="000000"/>
              </w:rPr>
              <w:t>Минимальный перечень работ:</w:t>
            </w:r>
          </w:p>
          <w:p w:rsidR="00DE79A1" w:rsidRPr="0051193B" w:rsidRDefault="00DE79A1" w:rsidP="003D6160">
            <w:pPr>
              <w:spacing w:line="360" w:lineRule="exact"/>
            </w:pPr>
            <w:r w:rsidRPr="0051193B">
              <w:rPr>
                <w:color w:val="000000"/>
              </w:rPr>
              <w:t>1.</w:t>
            </w:r>
            <w:r w:rsidRPr="0051193B">
              <w:t xml:space="preserve"> Асфальтирование дворовой территории (проезды).</w:t>
            </w:r>
          </w:p>
          <w:p w:rsidR="00DE79A1" w:rsidRPr="0051193B" w:rsidRDefault="00DE79A1" w:rsidP="003D6160">
            <w:pPr>
              <w:rPr>
                <w:color w:val="000000"/>
              </w:rPr>
            </w:pPr>
            <w:r w:rsidRPr="0051193B">
              <w:rPr>
                <w:color w:val="000000"/>
              </w:rPr>
              <w:t>2.Установка скамеек, урн.</w:t>
            </w:r>
          </w:p>
          <w:p w:rsidR="00DE79A1" w:rsidRPr="0051193B" w:rsidRDefault="00DE79A1" w:rsidP="003D6160">
            <w:pPr>
              <w:rPr>
                <w:rFonts w:eastAsia="Calibri"/>
                <w:lang w:eastAsia="en-US"/>
              </w:rPr>
            </w:pPr>
            <w:r w:rsidRPr="0051193B">
              <w:rPr>
                <w:color w:val="000000"/>
              </w:rPr>
              <w:t>3.</w:t>
            </w:r>
            <w:r w:rsidRPr="0051193B">
              <w:rPr>
                <w:rFonts w:eastAsia="Calibri"/>
                <w:lang w:eastAsia="en-US"/>
              </w:rPr>
              <w:t xml:space="preserve"> Освещение дворовой территории</w:t>
            </w:r>
          </w:p>
          <w:p w:rsidR="00DE79A1" w:rsidRPr="0051193B" w:rsidRDefault="00DE79A1" w:rsidP="003D6160">
            <w:pPr>
              <w:rPr>
                <w:b/>
                <w:color w:val="000000"/>
              </w:rPr>
            </w:pPr>
          </w:p>
          <w:p w:rsidR="00DE79A1" w:rsidRPr="0051193B" w:rsidRDefault="00DE79A1" w:rsidP="003D6160">
            <w:pPr>
              <w:rPr>
                <w:b/>
                <w:color w:val="000000"/>
              </w:rPr>
            </w:pPr>
            <w:r w:rsidRPr="0051193B">
              <w:rPr>
                <w:b/>
                <w:color w:val="000000"/>
              </w:rPr>
              <w:t>Дополнительный  перечень работ:</w:t>
            </w:r>
          </w:p>
          <w:p w:rsidR="00DE79A1" w:rsidRPr="0051193B" w:rsidRDefault="00DE79A1" w:rsidP="003D6160">
            <w:pPr>
              <w:rPr>
                <w:rFonts w:eastAsia="Calibri"/>
                <w:lang w:eastAsia="en-US"/>
              </w:rPr>
            </w:pPr>
            <w:r w:rsidRPr="0051193B">
              <w:rPr>
                <w:color w:val="000000"/>
              </w:rPr>
              <w:t>1.</w:t>
            </w:r>
            <w:r w:rsidRPr="0051193B">
              <w:rPr>
                <w:rFonts w:eastAsia="Calibri"/>
                <w:lang w:eastAsia="en-US"/>
              </w:rPr>
              <w:t xml:space="preserve"> Оборудование детских площадок.</w:t>
            </w:r>
          </w:p>
          <w:p w:rsidR="00DE79A1" w:rsidRPr="0051193B" w:rsidRDefault="00DE79A1" w:rsidP="003D6160">
            <w:pPr>
              <w:rPr>
                <w:rFonts w:eastAsia="Calibri"/>
                <w:lang w:eastAsia="en-US"/>
              </w:rPr>
            </w:pPr>
            <w:r w:rsidRPr="0051193B">
              <w:rPr>
                <w:rFonts w:eastAsia="Calibri"/>
                <w:lang w:eastAsia="en-US"/>
              </w:rPr>
              <w:t xml:space="preserve">2. Оборудование автомобильных </w:t>
            </w:r>
            <w:r w:rsidRPr="0051193B">
              <w:rPr>
                <w:rFonts w:eastAsia="Calibri"/>
                <w:lang w:eastAsia="en-US"/>
              </w:rPr>
              <w:lastRenderedPageBreak/>
              <w:t>стоянок.</w:t>
            </w:r>
          </w:p>
          <w:p w:rsidR="00DE79A1" w:rsidRPr="0051193B" w:rsidRDefault="00DE79A1" w:rsidP="003D6160">
            <w:pPr>
              <w:rPr>
                <w:color w:val="000000"/>
              </w:rPr>
            </w:pPr>
            <w:r w:rsidRPr="0051193B">
              <w:rPr>
                <w:rFonts w:eastAsia="Calibri"/>
                <w:lang w:eastAsia="en-US"/>
              </w:rPr>
              <w:t>3. Асфальтирование пешеходных дорожек.</w:t>
            </w:r>
          </w:p>
        </w:tc>
        <w:tc>
          <w:tcPr>
            <w:tcW w:w="1854" w:type="dxa"/>
            <w:vAlign w:val="center"/>
          </w:tcPr>
          <w:p w:rsidR="00DE79A1" w:rsidRPr="0051193B" w:rsidRDefault="00DE79A1" w:rsidP="003D6160">
            <w:pPr>
              <w:rPr>
                <w:color w:val="000000"/>
              </w:rPr>
            </w:pPr>
            <w:r w:rsidRPr="0051193B">
              <w:rPr>
                <w:color w:val="000000"/>
              </w:rPr>
              <w:lastRenderedPageBreak/>
              <w:t>Администрация  сельского поселения.</w:t>
            </w:r>
          </w:p>
          <w:p w:rsidR="00DE79A1" w:rsidRPr="0051193B" w:rsidRDefault="00DE79A1" w:rsidP="003D6160">
            <w:pPr>
              <w:rPr>
                <w:color w:val="000000"/>
              </w:rPr>
            </w:pPr>
          </w:p>
        </w:tc>
        <w:tc>
          <w:tcPr>
            <w:tcW w:w="1384" w:type="dxa"/>
          </w:tcPr>
          <w:p w:rsidR="00DE79A1" w:rsidRPr="0051193B" w:rsidRDefault="00DE79A1" w:rsidP="003D6160">
            <w:pPr>
              <w:jc w:val="center"/>
              <w:rPr>
                <w:color w:val="000000"/>
              </w:rPr>
            </w:pPr>
            <w:r w:rsidRPr="0051193B">
              <w:rPr>
                <w:color w:val="000000"/>
              </w:rPr>
              <w:t>январь</w:t>
            </w:r>
          </w:p>
        </w:tc>
        <w:tc>
          <w:tcPr>
            <w:tcW w:w="1488" w:type="dxa"/>
          </w:tcPr>
          <w:p w:rsidR="00DE79A1" w:rsidRPr="0051193B" w:rsidRDefault="00DE79A1" w:rsidP="003D6160">
            <w:pPr>
              <w:jc w:val="center"/>
              <w:rPr>
                <w:color w:val="000000"/>
              </w:rPr>
            </w:pPr>
            <w:r w:rsidRPr="0051193B">
              <w:rPr>
                <w:color w:val="000000"/>
              </w:rPr>
              <w:t>декабрь</w:t>
            </w:r>
          </w:p>
        </w:tc>
        <w:tc>
          <w:tcPr>
            <w:tcW w:w="2179" w:type="dxa"/>
          </w:tcPr>
          <w:p w:rsidR="00DE79A1" w:rsidRPr="0051193B" w:rsidRDefault="00DE79A1" w:rsidP="003D61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Ремонт д</w:t>
            </w:r>
            <w:r w:rsidRPr="0051193B">
              <w:rPr>
                <w:color w:val="000000"/>
              </w:rPr>
              <w:t>воров</w:t>
            </w:r>
            <w:r>
              <w:rPr>
                <w:color w:val="000000"/>
              </w:rPr>
              <w:t>ого</w:t>
            </w:r>
            <w:r w:rsidRPr="0051193B">
              <w:rPr>
                <w:color w:val="000000"/>
              </w:rPr>
              <w:t xml:space="preserve"> проезд</w:t>
            </w:r>
            <w:r>
              <w:rPr>
                <w:color w:val="000000"/>
              </w:rPr>
              <w:t>а</w:t>
            </w:r>
            <w:r w:rsidRPr="0051193B">
              <w:rPr>
                <w:color w:val="000000"/>
              </w:rPr>
              <w:t xml:space="preserve"> , установ</w:t>
            </w:r>
            <w:r>
              <w:rPr>
                <w:color w:val="000000"/>
              </w:rPr>
              <w:t>ка</w:t>
            </w:r>
            <w:r w:rsidRPr="0051193B">
              <w:rPr>
                <w:color w:val="000000"/>
              </w:rPr>
              <w:t xml:space="preserve"> скаме</w:t>
            </w:r>
            <w:r>
              <w:rPr>
                <w:color w:val="000000"/>
              </w:rPr>
              <w:t>е</w:t>
            </w:r>
            <w:r w:rsidRPr="0051193B">
              <w:rPr>
                <w:color w:val="000000"/>
              </w:rPr>
              <w:t>к, урн,</w:t>
            </w:r>
          </w:p>
          <w:p w:rsidR="00DE79A1" w:rsidRPr="0051193B" w:rsidRDefault="00DE79A1" w:rsidP="003D6160">
            <w:pPr>
              <w:jc w:val="center"/>
              <w:rPr>
                <w:rFonts w:eastAsia="Calibri"/>
                <w:lang w:eastAsia="en-US"/>
              </w:rPr>
            </w:pPr>
            <w:r w:rsidRPr="0051193B">
              <w:rPr>
                <w:rFonts w:eastAsia="Calibri"/>
                <w:lang w:eastAsia="en-US"/>
              </w:rPr>
              <w:t>установ</w:t>
            </w:r>
            <w:r>
              <w:rPr>
                <w:rFonts w:eastAsia="Calibri"/>
                <w:lang w:eastAsia="en-US"/>
              </w:rPr>
              <w:t>ка</w:t>
            </w:r>
            <w:r w:rsidRPr="0051193B">
              <w:rPr>
                <w:rFonts w:eastAsia="Calibri"/>
                <w:lang w:eastAsia="en-US"/>
              </w:rPr>
              <w:t xml:space="preserve"> освещени</w:t>
            </w:r>
            <w:r>
              <w:rPr>
                <w:rFonts w:eastAsia="Calibri"/>
                <w:lang w:eastAsia="en-US"/>
              </w:rPr>
              <w:t>я,</w:t>
            </w:r>
          </w:p>
          <w:p w:rsidR="00DE79A1" w:rsidRPr="0051193B" w:rsidRDefault="00DE79A1" w:rsidP="003D6160">
            <w:pPr>
              <w:jc w:val="center"/>
              <w:rPr>
                <w:rFonts w:eastAsia="Calibri"/>
                <w:lang w:eastAsia="en-US"/>
              </w:rPr>
            </w:pPr>
            <w:r w:rsidRPr="0051193B">
              <w:rPr>
                <w:rFonts w:eastAsia="Calibri"/>
                <w:lang w:eastAsia="en-US"/>
              </w:rPr>
              <w:t xml:space="preserve"> оборудован</w:t>
            </w:r>
            <w:r>
              <w:rPr>
                <w:rFonts w:eastAsia="Calibri"/>
                <w:lang w:eastAsia="en-US"/>
              </w:rPr>
              <w:t xml:space="preserve">ие </w:t>
            </w:r>
            <w:r w:rsidRPr="0051193B">
              <w:rPr>
                <w:rFonts w:eastAsia="Calibri"/>
                <w:lang w:eastAsia="en-US"/>
              </w:rPr>
              <w:t>детск</w:t>
            </w:r>
            <w:r>
              <w:rPr>
                <w:rFonts w:eastAsia="Calibri"/>
                <w:lang w:eastAsia="en-US"/>
              </w:rPr>
              <w:t xml:space="preserve">ой </w:t>
            </w:r>
            <w:r w:rsidRPr="0051193B">
              <w:rPr>
                <w:rFonts w:eastAsia="Calibri"/>
                <w:lang w:eastAsia="en-US"/>
              </w:rPr>
              <w:t xml:space="preserve"> площадки,</w:t>
            </w:r>
          </w:p>
          <w:p w:rsidR="00DE79A1" w:rsidRPr="0051193B" w:rsidRDefault="00DE79A1" w:rsidP="003D6160">
            <w:pPr>
              <w:jc w:val="center"/>
              <w:rPr>
                <w:rFonts w:eastAsia="Calibri"/>
                <w:lang w:eastAsia="en-US"/>
              </w:rPr>
            </w:pPr>
            <w:r w:rsidRPr="0051193B">
              <w:rPr>
                <w:rFonts w:eastAsia="Calibri"/>
                <w:lang w:eastAsia="en-US"/>
              </w:rPr>
              <w:t>заасфальтирован</w:t>
            </w:r>
            <w:r>
              <w:rPr>
                <w:rFonts w:eastAsia="Calibri"/>
                <w:lang w:eastAsia="en-US"/>
              </w:rPr>
              <w:t>ие</w:t>
            </w:r>
            <w:r w:rsidRPr="0051193B">
              <w:rPr>
                <w:rFonts w:eastAsia="Calibri"/>
                <w:lang w:eastAsia="en-US"/>
              </w:rPr>
              <w:t xml:space="preserve"> автомобильн</w:t>
            </w:r>
            <w:r>
              <w:rPr>
                <w:rFonts w:eastAsia="Calibri"/>
                <w:lang w:eastAsia="en-US"/>
              </w:rPr>
              <w:t>ой</w:t>
            </w:r>
            <w:r w:rsidRPr="0051193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и пешеходной </w:t>
            </w:r>
            <w:r w:rsidRPr="0051193B">
              <w:rPr>
                <w:rFonts w:eastAsia="Calibri"/>
                <w:lang w:eastAsia="en-US"/>
              </w:rPr>
              <w:t>стоянки</w:t>
            </w:r>
            <w:r>
              <w:rPr>
                <w:rFonts w:eastAsia="Calibri"/>
                <w:lang w:eastAsia="en-US"/>
              </w:rPr>
              <w:t>.</w:t>
            </w:r>
          </w:p>
          <w:p w:rsidR="00DE79A1" w:rsidRPr="0051193B" w:rsidRDefault="00DE79A1" w:rsidP="003D6160">
            <w:pPr>
              <w:jc w:val="center"/>
              <w:rPr>
                <w:color w:val="000000"/>
              </w:rPr>
            </w:pPr>
          </w:p>
        </w:tc>
        <w:tc>
          <w:tcPr>
            <w:tcW w:w="2523" w:type="dxa"/>
          </w:tcPr>
          <w:p w:rsidR="00DE79A1" w:rsidRPr="0051193B" w:rsidRDefault="00DE79A1" w:rsidP="003D6160">
            <w:pPr>
              <w:widowControl w:val="0"/>
              <w:autoSpaceDE w:val="0"/>
              <w:autoSpaceDN w:val="0"/>
              <w:spacing w:after="200" w:line="276" w:lineRule="auto"/>
              <w:ind w:left="360"/>
              <w:jc w:val="both"/>
            </w:pPr>
            <w:r>
              <w:t>2.</w:t>
            </w:r>
            <w:r w:rsidRPr="0051193B">
              <w:t>Мкр.Березовый д.3</w:t>
            </w:r>
          </w:p>
          <w:p w:rsidR="00DE79A1" w:rsidRPr="0051193B" w:rsidRDefault="00DE79A1" w:rsidP="003D6160">
            <w:pPr>
              <w:spacing w:after="200" w:line="276" w:lineRule="auto"/>
              <w:ind w:left="360"/>
              <w:jc w:val="both"/>
              <w:rPr>
                <w:color w:val="000000"/>
              </w:rPr>
            </w:pPr>
          </w:p>
        </w:tc>
        <w:tc>
          <w:tcPr>
            <w:tcW w:w="1999" w:type="dxa"/>
          </w:tcPr>
          <w:p w:rsidR="00DE79A1" w:rsidRPr="0051193B" w:rsidRDefault="00DE79A1" w:rsidP="003D6160">
            <w:pPr>
              <w:jc w:val="center"/>
              <w:rPr>
                <w:color w:val="000000"/>
              </w:rPr>
            </w:pPr>
            <w:r w:rsidRPr="0051193B">
              <w:rPr>
                <w:rFonts w:eastAsia="Calibri"/>
                <w:lang w:eastAsia="en-US"/>
              </w:rPr>
              <w:t>Количество благоустроенных дворовых территорий муниципальных образований Орловской области - участников государственной программы</w:t>
            </w:r>
          </w:p>
        </w:tc>
      </w:tr>
      <w:tr w:rsidR="00DE79A1" w:rsidRPr="0051193B" w:rsidTr="003D6160">
        <w:trPr>
          <w:trHeight w:val="318"/>
        </w:trPr>
        <w:tc>
          <w:tcPr>
            <w:tcW w:w="15056" w:type="dxa"/>
            <w:gridSpan w:val="8"/>
          </w:tcPr>
          <w:p w:rsidR="00DE79A1" w:rsidRPr="0051193B" w:rsidRDefault="00DE79A1" w:rsidP="003D61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2020 год</w:t>
            </w:r>
          </w:p>
        </w:tc>
      </w:tr>
      <w:tr w:rsidR="00DE79A1" w:rsidRPr="0051193B" w:rsidTr="003D6160">
        <w:trPr>
          <w:trHeight w:val="241"/>
        </w:trPr>
        <w:tc>
          <w:tcPr>
            <w:tcW w:w="762" w:type="dxa"/>
            <w:vAlign w:val="center"/>
          </w:tcPr>
          <w:p w:rsidR="00DE79A1" w:rsidRPr="0051193B" w:rsidRDefault="00DE79A1" w:rsidP="003D6160">
            <w:pPr>
              <w:jc w:val="center"/>
              <w:rPr>
                <w:color w:val="000000"/>
              </w:rPr>
            </w:pPr>
            <w:r w:rsidRPr="0051193B">
              <w:rPr>
                <w:color w:val="000000"/>
              </w:rPr>
              <w:t>1</w:t>
            </w:r>
          </w:p>
        </w:tc>
        <w:tc>
          <w:tcPr>
            <w:tcW w:w="2867" w:type="dxa"/>
          </w:tcPr>
          <w:p w:rsidR="00DE79A1" w:rsidRPr="0051193B" w:rsidRDefault="00DE79A1" w:rsidP="003D6160">
            <w:pPr>
              <w:rPr>
                <w:color w:val="000000"/>
              </w:rPr>
            </w:pPr>
            <w:r w:rsidRPr="0051193B">
              <w:rPr>
                <w:color w:val="000000"/>
              </w:rPr>
              <w:t xml:space="preserve">Благоустройство дворовой территории прилегающей к многоквартирному дому </w:t>
            </w:r>
          </w:p>
          <w:p w:rsidR="00DE79A1" w:rsidRPr="0051193B" w:rsidRDefault="00DE79A1" w:rsidP="003D6160">
            <w:pPr>
              <w:rPr>
                <w:b/>
                <w:color w:val="000000"/>
              </w:rPr>
            </w:pPr>
            <w:r w:rsidRPr="0051193B">
              <w:rPr>
                <w:b/>
                <w:color w:val="000000"/>
              </w:rPr>
              <w:t>Минимальный перечень работ:</w:t>
            </w:r>
          </w:p>
          <w:p w:rsidR="00DE79A1" w:rsidRPr="0051193B" w:rsidRDefault="00DE79A1" w:rsidP="003D6160">
            <w:pPr>
              <w:spacing w:line="360" w:lineRule="exact"/>
            </w:pPr>
            <w:r w:rsidRPr="0051193B">
              <w:rPr>
                <w:color w:val="000000"/>
              </w:rPr>
              <w:t>1.</w:t>
            </w:r>
            <w:r w:rsidRPr="0051193B">
              <w:t xml:space="preserve"> Асфальтирование дворовой территории (проезды).</w:t>
            </w:r>
          </w:p>
          <w:p w:rsidR="00DE79A1" w:rsidRPr="0051193B" w:rsidRDefault="00DE79A1" w:rsidP="003D6160">
            <w:pPr>
              <w:rPr>
                <w:color w:val="000000"/>
              </w:rPr>
            </w:pPr>
            <w:r w:rsidRPr="0051193B">
              <w:rPr>
                <w:color w:val="000000"/>
              </w:rPr>
              <w:t>2.Установка скамеек, урн.</w:t>
            </w:r>
          </w:p>
          <w:p w:rsidR="00DE79A1" w:rsidRPr="0051193B" w:rsidRDefault="00DE79A1" w:rsidP="003D6160">
            <w:pPr>
              <w:rPr>
                <w:rFonts w:eastAsia="Calibri"/>
                <w:lang w:eastAsia="en-US"/>
              </w:rPr>
            </w:pPr>
            <w:r w:rsidRPr="0051193B">
              <w:rPr>
                <w:color w:val="000000"/>
              </w:rPr>
              <w:t>3.</w:t>
            </w:r>
            <w:r w:rsidRPr="0051193B">
              <w:rPr>
                <w:rFonts w:eastAsia="Calibri"/>
                <w:lang w:eastAsia="en-US"/>
              </w:rPr>
              <w:t xml:space="preserve"> Освещение дворовой территории</w:t>
            </w:r>
          </w:p>
          <w:p w:rsidR="00DE79A1" w:rsidRPr="0051193B" w:rsidRDefault="00DE79A1" w:rsidP="003D6160">
            <w:pPr>
              <w:rPr>
                <w:b/>
                <w:color w:val="000000"/>
              </w:rPr>
            </w:pPr>
          </w:p>
          <w:p w:rsidR="00DE79A1" w:rsidRPr="0051193B" w:rsidRDefault="00DE79A1" w:rsidP="003D6160">
            <w:pPr>
              <w:rPr>
                <w:b/>
                <w:color w:val="000000"/>
              </w:rPr>
            </w:pPr>
            <w:r w:rsidRPr="0051193B">
              <w:rPr>
                <w:b/>
                <w:color w:val="000000"/>
              </w:rPr>
              <w:t>Дополнительный  перечень работ:</w:t>
            </w:r>
          </w:p>
          <w:p w:rsidR="00DE79A1" w:rsidRPr="0051193B" w:rsidRDefault="00DE79A1" w:rsidP="003D6160">
            <w:pPr>
              <w:rPr>
                <w:rFonts w:eastAsia="Calibri"/>
                <w:lang w:eastAsia="en-US"/>
              </w:rPr>
            </w:pPr>
            <w:r w:rsidRPr="0051193B">
              <w:rPr>
                <w:color w:val="000000"/>
              </w:rPr>
              <w:t>1.</w:t>
            </w:r>
            <w:r w:rsidRPr="0051193B">
              <w:rPr>
                <w:rFonts w:eastAsia="Calibri"/>
                <w:lang w:eastAsia="en-US"/>
              </w:rPr>
              <w:t xml:space="preserve"> Оборудование детских площадок.</w:t>
            </w:r>
          </w:p>
          <w:p w:rsidR="00DE79A1" w:rsidRPr="0051193B" w:rsidRDefault="00DE79A1" w:rsidP="003D6160">
            <w:pPr>
              <w:rPr>
                <w:rFonts w:eastAsia="Calibri"/>
                <w:lang w:eastAsia="en-US"/>
              </w:rPr>
            </w:pPr>
            <w:r w:rsidRPr="0051193B">
              <w:rPr>
                <w:rFonts w:eastAsia="Calibri"/>
                <w:lang w:eastAsia="en-US"/>
              </w:rPr>
              <w:t>2. Оборудование автомобильных стоянок.</w:t>
            </w:r>
          </w:p>
          <w:p w:rsidR="00DE79A1" w:rsidRPr="0051193B" w:rsidRDefault="00DE79A1" w:rsidP="003D6160">
            <w:pPr>
              <w:rPr>
                <w:color w:val="000000"/>
              </w:rPr>
            </w:pPr>
            <w:r w:rsidRPr="0051193B">
              <w:rPr>
                <w:rFonts w:eastAsia="Calibri"/>
                <w:lang w:eastAsia="en-US"/>
              </w:rPr>
              <w:t>3. Асфальтирование пешеходных дорожек.</w:t>
            </w:r>
          </w:p>
        </w:tc>
        <w:tc>
          <w:tcPr>
            <w:tcW w:w="1854" w:type="dxa"/>
            <w:vAlign w:val="center"/>
          </w:tcPr>
          <w:p w:rsidR="00DE79A1" w:rsidRPr="0051193B" w:rsidRDefault="00DE79A1" w:rsidP="003D6160">
            <w:pPr>
              <w:rPr>
                <w:color w:val="000000"/>
              </w:rPr>
            </w:pPr>
            <w:r w:rsidRPr="0051193B">
              <w:rPr>
                <w:color w:val="000000"/>
              </w:rPr>
              <w:t>Администрация  сельского поселения.</w:t>
            </w:r>
          </w:p>
          <w:p w:rsidR="00DE79A1" w:rsidRPr="0051193B" w:rsidRDefault="00DE79A1" w:rsidP="003D6160">
            <w:pPr>
              <w:rPr>
                <w:color w:val="000000"/>
              </w:rPr>
            </w:pPr>
          </w:p>
        </w:tc>
        <w:tc>
          <w:tcPr>
            <w:tcW w:w="1384" w:type="dxa"/>
          </w:tcPr>
          <w:p w:rsidR="00DE79A1" w:rsidRPr="0051193B" w:rsidRDefault="00DE79A1" w:rsidP="003D6160">
            <w:pPr>
              <w:jc w:val="center"/>
              <w:rPr>
                <w:color w:val="000000"/>
              </w:rPr>
            </w:pPr>
            <w:r w:rsidRPr="0051193B">
              <w:rPr>
                <w:color w:val="000000"/>
              </w:rPr>
              <w:t>январь</w:t>
            </w:r>
          </w:p>
        </w:tc>
        <w:tc>
          <w:tcPr>
            <w:tcW w:w="1488" w:type="dxa"/>
          </w:tcPr>
          <w:p w:rsidR="00DE79A1" w:rsidRPr="0051193B" w:rsidRDefault="00DE79A1" w:rsidP="003D6160">
            <w:pPr>
              <w:jc w:val="center"/>
              <w:rPr>
                <w:color w:val="000000"/>
              </w:rPr>
            </w:pPr>
            <w:r w:rsidRPr="0051193B">
              <w:rPr>
                <w:color w:val="000000"/>
              </w:rPr>
              <w:t>декабрь</w:t>
            </w:r>
          </w:p>
        </w:tc>
        <w:tc>
          <w:tcPr>
            <w:tcW w:w="2179" w:type="dxa"/>
          </w:tcPr>
          <w:p w:rsidR="00DE79A1" w:rsidRPr="0051193B" w:rsidRDefault="00DE79A1" w:rsidP="003D61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Ремонт д</w:t>
            </w:r>
            <w:r w:rsidRPr="0051193B">
              <w:rPr>
                <w:color w:val="000000"/>
              </w:rPr>
              <w:t>воров</w:t>
            </w:r>
            <w:r>
              <w:rPr>
                <w:color w:val="000000"/>
              </w:rPr>
              <w:t>ого</w:t>
            </w:r>
            <w:r w:rsidRPr="0051193B">
              <w:rPr>
                <w:color w:val="000000"/>
              </w:rPr>
              <w:t xml:space="preserve"> проезд</w:t>
            </w:r>
            <w:r>
              <w:rPr>
                <w:color w:val="000000"/>
              </w:rPr>
              <w:t>а</w:t>
            </w:r>
            <w:r w:rsidRPr="0051193B">
              <w:rPr>
                <w:color w:val="000000"/>
              </w:rPr>
              <w:t xml:space="preserve"> , установ</w:t>
            </w:r>
            <w:r>
              <w:rPr>
                <w:color w:val="000000"/>
              </w:rPr>
              <w:t>ка</w:t>
            </w:r>
            <w:r w:rsidRPr="0051193B">
              <w:rPr>
                <w:color w:val="000000"/>
              </w:rPr>
              <w:t xml:space="preserve"> скаме</w:t>
            </w:r>
            <w:r>
              <w:rPr>
                <w:color w:val="000000"/>
              </w:rPr>
              <w:t>е</w:t>
            </w:r>
            <w:r w:rsidRPr="0051193B">
              <w:rPr>
                <w:color w:val="000000"/>
              </w:rPr>
              <w:t>к, урн,</w:t>
            </w:r>
          </w:p>
          <w:p w:rsidR="00DE79A1" w:rsidRPr="0051193B" w:rsidRDefault="00DE79A1" w:rsidP="003D6160">
            <w:pPr>
              <w:jc w:val="center"/>
              <w:rPr>
                <w:rFonts w:eastAsia="Calibri"/>
                <w:lang w:eastAsia="en-US"/>
              </w:rPr>
            </w:pPr>
            <w:r w:rsidRPr="0051193B">
              <w:rPr>
                <w:rFonts w:eastAsia="Calibri"/>
                <w:lang w:eastAsia="en-US"/>
              </w:rPr>
              <w:t>установ</w:t>
            </w:r>
            <w:r>
              <w:rPr>
                <w:rFonts w:eastAsia="Calibri"/>
                <w:lang w:eastAsia="en-US"/>
              </w:rPr>
              <w:t>ка</w:t>
            </w:r>
            <w:r w:rsidRPr="0051193B">
              <w:rPr>
                <w:rFonts w:eastAsia="Calibri"/>
                <w:lang w:eastAsia="en-US"/>
              </w:rPr>
              <w:t xml:space="preserve"> освещени</w:t>
            </w:r>
            <w:r>
              <w:rPr>
                <w:rFonts w:eastAsia="Calibri"/>
                <w:lang w:eastAsia="en-US"/>
              </w:rPr>
              <w:t>я,</w:t>
            </w:r>
          </w:p>
          <w:p w:rsidR="00DE79A1" w:rsidRPr="0051193B" w:rsidRDefault="00DE79A1" w:rsidP="003D6160">
            <w:pPr>
              <w:jc w:val="center"/>
              <w:rPr>
                <w:rFonts w:eastAsia="Calibri"/>
                <w:lang w:eastAsia="en-US"/>
              </w:rPr>
            </w:pPr>
            <w:r w:rsidRPr="0051193B">
              <w:rPr>
                <w:rFonts w:eastAsia="Calibri"/>
                <w:lang w:eastAsia="en-US"/>
              </w:rPr>
              <w:t xml:space="preserve"> оборудован</w:t>
            </w:r>
            <w:r>
              <w:rPr>
                <w:rFonts w:eastAsia="Calibri"/>
                <w:lang w:eastAsia="en-US"/>
              </w:rPr>
              <w:t xml:space="preserve">ие </w:t>
            </w:r>
            <w:r w:rsidRPr="0051193B">
              <w:rPr>
                <w:rFonts w:eastAsia="Calibri"/>
                <w:lang w:eastAsia="en-US"/>
              </w:rPr>
              <w:t>детск</w:t>
            </w:r>
            <w:r>
              <w:rPr>
                <w:rFonts w:eastAsia="Calibri"/>
                <w:lang w:eastAsia="en-US"/>
              </w:rPr>
              <w:t xml:space="preserve">ой </w:t>
            </w:r>
            <w:r w:rsidRPr="0051193B">
              <w:rPr>
                <w:rFonts w:eastAsia="Calibri"/>
                <w:lang w:eastAsia="en-US"/>
              </w:rPr>
              <w:t xml:space="preserve"> площадки,</w:t>
            </w:r>
          </w:p>
          <w:p w:rsidR="00DE79A1" w:rsidRPr="0051193B" w:rsidRDefault="00DE79A1" w:rsidP="003D6160">
            <w:pPr>
              <w:jc w:val="center"/>
              <w:rPr>
                <w:rFonts w:eastAsia="Calibri"/>
                <w:lang w:eastAsia="en-US"/>
              </w:rPr>
            </w:pPr>
            <w:r w:rsidRPr="0051193B">
              <w:rPr>
                <w:rFonts w:eastAsia="Calibri"/>
                <w:lang w:eastAsia="en-US"/>
              </w:rPr>
              <w:t>заасфальтирован</w:t>
            </w:r>
            <w:r>
              <w:rPr>
                <w:rFonts w:eastAsia="Calibri"/>
                <w:lang w:eastAsia="en-US"/>
              </w:rPr>
              <w:t>ие</w:t>
            </w:r>
            <w:r w:rsidRPr="0051193B">
              <w:rPr>
                <w:rFonts w:eastAsia="Calibri"/>
                <w:lang w:eastAsia="en-US"/>
              </w:rPr>
              <w:t xml:space="preserve"> автомобильн</w:t>
            </w:r>
            <w:r>
              <w:rPr>
                <w:rFonts w:eastAsia="Calibri"/>
                <w:lang w:eastAsia="en-US"/>
              </w:rPr>
              <w:t>ой</w:t>
            </w:r>
            <w:r w:rsidRPr="0051193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и пешеходной </w:t>
            </w:r>
            <w:r w:rsidRPr="0051193B">
              <w:rPr>
                <w:rFonts w:eastAsia="Calibri"/>
                <w:lang w:eastAsia="en-US"/>
              </w:rPr>
              <w:t>стоянки</w:t>
            </w:r>
            <w:r>
              <w:rPr>
                <w:rFonts w:eastAsia="Calibri"/>
                <w:lang w:eastAsia="en-US"/>
              </w:rPr>
              <w:t>.</w:t>
            </w:r>
          </w:p>
          <w:p w:rsidR="00DE79A1" w:rsidRPr="0051193B" w:rsidRDefault="00DE79A1" w:rsidP="003D6160">
            <w:pPr>
              <w:jc w:val="center"/>
              <w:rPr>
                <w:color w:val="000000"/>
              </w:rPr>
            </w:pPr>
          </w:p>
        </w:tc>
        <w:tc>
          <w:tcPr>
            <w:tcW w:w="2523" w:type="dxa"/>
          </w:tcPr>
          <w:p w:rsidR="00DE79A1" w:rsidRPr="0051193B" w:rsidRDefault="00DE79A1" w:rsidP="003D6160">
            <w:pPr>
              <w:widowControl w:val="0"/>
              <w:autoSpaceDE w:val="0"/>
              <w:autoSpaceDN w:val="0"/>
              <w:spacing w:after="200" w:line="276" w:lineRule="auto"/>
              <w:ind w:left="360"/>
              <w:jc w:val="both"/>
            </w:pPr>
            <w:r>
              <w:t>3.</w:t>
            </w:r>
            <w:r w:rsidRPr="0051193B">
              <w:t>Мкр.Березовый д.</w:t>
            </w:r>
            <w:r>
              <w:t>5</w:t>
            </w:r>
            <w:r w:rsidRPr="0051193B">
              <w:t>.</w:t>
            </w:r>
          </w:p>
          <w:p w:rsidR="00DE79A1" w:rsidRPr="0051193B" w:rsidRDefault="00DE79A1" w:rsidP="003D6160">
            <w:pPr>
              <w:spacing w:after="200" w:line="276" w:lineRule="auto"/>
              <w:ind w:left="360"/>
              <w:jc w:val="center"/>
              <w:rPr>
                <w:color w:val="000000"/>
              </w:rPr>
            </w:pPr>
          </w:p>
        </w:tc>
        <w:tc>
          <w:tcPr>
            <w:tcW w:w="1999" w:type="dxa"/>
          </w:tcPr>
          <w:p w:rsidR="00DE79A1" w:rsidRPr="0051193B" w:rsidRDefault="00DE79A1" w:rsidP="003D6160">
            <w:pPr>
              <w:jc w:val="center"/>
              <w:rPr>
                <w:color w:val="000000"/>
              </w:rPr>
            </w:pPr>
            <w:r w:rsidRPr="0051193B">
              <w:rPr>
                <w:rFonts w:eastAsia="Calibri"/>
                <w:lang w:eastAsia="en-US"/>
              </w:rPr>
              <w:t>Количество благоустроенных дворовых территорий муниципальных образований Орловской области - участников государственной программы</w:t>
            </w:r>
          </w:p>
        </w:tc>
      </w:tr>
      <w:tr w:rsidR="00DE79A1" w:rsidRPr="0051193B" w:rsidTr="003D6160">
        <w:trPr>
          <w:trHeight w:val="318"/>
        </w:trPr>
        <w:tc>
          <w:tcPr>
            <w:tcW w:w="15056" w:type="dxa"/>
            <w:gridSpan w:val="8"/>
          </w:tcPr>
          <w:p w:rsidR="00DE79A1" w:rsidRPr="0051193B" w:rsidRDefault="00DE79A1" w:rsidP="003D6160">
            <w:pPr>
              <w:jc w:val="center"/>
              <w:rPr>
                <w:b/>
                <w:color w:val="000000"/>
              </w:rPr>
            </w:pPr>
            <w:r w:rsidRPr="0051193B">
              <w:rPr>
                <w:b/>
                <w:color w:val="000000"/>
              </w:rPr>
              <w:t>2021 год</w:t>
            </w:r>
          </w:p>
        </w:tc>
      </w:tr>
      <w:tr w:rsidR="00DE79A1" w:rsidRPr="0051193B" w:rsidTr="003D6160">
        <w:trPr>
          <w:trHeight w:val="241"/>
        </w:trPr>
        <w:tc>
          <w:tcPr>
            <w:tcW w:w="762" w:type="dxa"/>
            <w:vAlign w:val="center"/>
          </w:tcPr>
          <w:p w:rsidR="00DE79A1" w:rsidRPr="0051193B" w:rsidRDefault="00DE79A1" w:rsidP="003D6160">
            <w:pPr>
              <w:jc w:val="center"/>
              <w:rPr>
                <w:color w:val="000000"/>
              </w:rPr>
            </w:pPr>
            <w:r w:rsidRPr="0051193B">
              <w:rPr>
                <w:color w:val="000000"/>
              </w:rPr>
              <w:t>1</w:t>
            </w:r>
          </w:p>
        </w:tc>
        <w:tc>
          <w:tcPr>
            <w:tcW w:w="2867" w:type="dxa"/>
          </w:tcPr>
          <w:p w:rsidR="00DE79A1" w:rsidRPr="0051193B" w:rsidRDefault="00DE79A1" w:rsidP="003D6160">
            <w:pPr>
              <w:rPr>
                <w:color w:val="000000"/>
              </w:rPr>
            </w:pPr>
            <w:r w:rsidRPr="0051193B">
              <w:rPr>
                <w:color w:val="000000"/>
              </w:rPr>
              <w:t xml:space="preserve">Благоустройство дворовой территории прилегающей к </w:t>
            </w:r>
            <w:r w:rsidRPr="0051193B">
              <w:rPr>
                <w:color w:val="000000"/>
              </w:rPr>
              <w:lastRenderedPageBreak/>
              <w:t xml:space="preserve">многоквартирному дому </w:t>
            </w:r>
          </w:p>
          <w:p w:rsidR="00DE79A1" w:rsidRPr="0051193B" w:rsidRDefault="00DE79A1" w:rsidP="003D6160">
            <w:pPr>
              <w:rPr>
                <w:b/>
                <w:color w:val="000000"/>
              </w:rPr>
            </w:pPr>
            <w:r w:rsidRPr="0051193B">
              <w:rPr>
                <w:b/>
                <w:color w:val="000000"/>
              </w:rPr>
              <w:t>Минимальный перечень работ:</w:t>
            </w:r>
          </w:p>
          <w:p w:rsidR="00DE79A1" w:rsidRPr="0051193B" w:rsidRDefault="00DE79A1" w:rsidP="003D6160">
            <w:pPr>
              <w:spacing w:line="360" w:lineRule="exact"/>
            </w:pPr>
            <w:r w:rsidRPr="0051193B">
              <w:rPr>
                <w:color w:val="000000"/>
              </w:rPr>
              <w:t>1.</w:t>
            </w:r>
            <w:r w:rsidRPr="0051193B">
              <w:t xml:space="preserve"> Асфальтирование дворовой территории (проезды).</w:t>
            </w:r>
          </w:p>
          <w:p w:rsidR="00DE79A1" w:rsidRPr="0051193B" w:rsidRDefault="00DE79A1" w:rsidP="003D6160">
            <w:pPr>
              <w:rPr>
                <w:color w:val="000000"/>
              </w:rPr>
            </w:pPr>
            <w:r w:rsidRPr="0051193B">
              <w:rPr>
                <w:color w:val="000000"/>
              </w:rPr>
              <w:t>2.Установка скамеек, урн.</w:t>
            </w:r>
          </w:p>
          <w:p w:rsidR="00DE79A1" w:rsidRPr="0051193B" w:rsidRDefault="00DE79A1" w:rsidP="003D6160">
            <w:pPr>
              <w:rPr>
                <w:rFonts w:eastAsia="Calibri"/>
                <w:lang w:eastAsia="en-US"/>
              </w:rPr>
            </w:pPr>
            <w:r w:rsidRPr="0051193B">
              <w:rPr>
                <w:color w:val="000000"/>
              </w:rPr>
              <w:t>3.</w:t>
            </w:r>
            <w:r w:rsidRPr="0051193B">
              <w:rPr>
                <w:rFonts w:eastAsia="Calibri"/>
                <w:lang w:eastAsia="en-US"/>
              </w:rPr>
              <w:t xml:space="preserve"> Освещение дворовой территории</w:t>
            </w:r>
          </w:p>
          <w:p w:rsidR="00DE79A1" w:rsidRPr="0051193B" w:rsidRDefault="00DE79A1" w:rsidP="003D6160">
            <w:pPr>
              <w:rPr>
                <w:b/>
                <w:color w:val="000000"/>
              </w:rPr>
            </w:pPr>
          </w:p>
          <w:p w:rsidR="00DE79A1" w:rsidRPr="0051193B" w:rsidRDefault="00DE79A1" w:rsidP="003D6160">
            <w:pPr>
              <w:rPr>
                <w:b/>
                <w:color w:val="000000"/>
              </w:rPr>
            </w:pPr>
            <w:r w:rsidRPr="0051193B">
              <w:rPr>
                <w:b/>
                <w:color w:val="000000"/>
              </w:rPr>
              <w:t>Дополнительный  перечень работ:</w:t>
            </w:r>
          </w:p>
          <w:p w:rsidR="00DE79A1" w:rsidRPr="0051193B" w:rsidRDefault="00DE79A1" w:rsidP="003D6160">
            <w:pPr>
              <w:rPr>
                <w:rFonts w:eastAsia="Calibri"/>
                <w:lang w:eastAsia="en-US"/>
              </w:rPr>
            </w:pPr>
            <w:r w:rsidRPr="0051193B">
              <w:rPr>
                <w:color w:val="000000"/>
              </w:rPr>
              <w:t>1.</w:t>
            </w:r>
            <w:r w:rsidRPr="0051193B">
              <w:rPr>
                <w:rFonts w:eastAsia="Calibri"/>
                <w:lang w:eastAsia="en-US"/>
              </w:rPr>
              <w:t xml:space="preserve"> Оборудование детских площадок.</w:t>
            </w:r>
          </w:p>
          <w:p w:rsidR="00DE79A1" w:rsidRPr="0051193B" w:rsidRDefault="00DE79A1" w:rsidP="003D6160">
            <w:pPr>
              <w:rPr>
                <w:rFonts w:eastAsia="Calibri"/>
                <w:lang w:eastAsia="en-US"/>
              </w:rPr>
            </w:pPr>
            <w:r w:rsidRPr="0051193B">
              <w:rPr>
                <w:rFonts w:eastAsia="Calibri"/>
                <w:lang w:eastAsia="en-US"/>
              </w:rPr>
              <w:t>2. Оборудование автомобильных стоянок.</w:t>
            </w:r>
          </w:p>
          <w:p w:rsidR="00DE79A1" w:rsidRPr="0051193B" w:rsidRDefault="00DE79A1" w:rsidP="003D6160">
            <w:pPr>
              <w:rPr>
                <w:color w:val="000000"/>
              </w:rPr>
            </w:pPr>
            <w:r w:rsidRPr="0051193B">
              <w:rPr>
                <w:rFonts w:eastAsia="Calibri"/>
                <w:lang w:eastAsia="en-US"/>
              </w:rPr>
              <w:t>3. Асфальтирование пешеходных дорожек.</w:t>
            </w:r>
          </w:p>
        </w:tc>
        <w:tc>
          <w:tcPr>
            <w:tcW w:w="1854" w:type="dxa"/>
            <w:vAlign w:val="center"/>
          </w:tcPr>
          <w:p w:rsidR="00DE79A1" w:rsidRPr="0051193B" w:rsidRDefault="00DE79A1" w:rsidP="003D6160">
            <w:pPr>
              <w:rPr>
                <w:color w:val="000000"/>
              </w:rPr>
            </w:pPr>
            <w:r w:rsidRPr="0051193B">
              <w:rPr>
                <w:color w:val="000000"/>
              </w:rPr>
              <w:lastRenderedPageBreak/>
              <w:t>Администрация  сельского поселения.</w:t>
            </w:r>
          </w:p>
          <w:p w:rsidR="00DE79A1" w:rsidRPr="0051193B" w:rsidRDefault="00DE79A1" w:rsidP="003D6160">
            <w:pPr>
              <w:rPr>
                <w:color w:val="000000"/>
              </w:rPr>
            </w:pPr>
          </w:p>
        </w:tc>
        <w:tc>
          <w:tcPr>
            <w:tcW w:w="1384" w:type="dxa"/>
          </w:tcPr>
          <w:p w:rsidR="00DE79A1" w:rsidRPr="0051193B" w:rsidRDefault="00DE79A1" w:rsidP="003D6160">
            <w:pPr>
              <w:jc w:val="center"/>
              <w:rPr>
                <w:color w:val="000000"/>
              </w:rPr>
            </w:pPr>
            <w:r w:rsidRPr="0051193B">
              <w:rPr>
                <w:color w:val="000000"/>
              </w:rPr>
              <w:lastRenderedPageBreak/>
              <w:t>январь</w:t>
            </w:r>
          </w:p>
        </w:tc>
        <w:tc>
          <w:tcPr>
            <w:tcW w:w="1488" w:type="dxa"/>
          </w:tcPr>
          <w:p w:rsidR="00DE79A1" w:rsidRPr="0051193B" w:rsidRDefault="00DE79A1" w:rsidP="003D6160">
            <w:pPr>
              <w:jc w:val="center"/>
              <w:rPr>
                <w:color w:val="000000"/>
              </w:rPr>
            </w:pPr>
            <w:r w:rsidRPr="0051193B">
              <w:rPr>
                <w:color w:val="000000"/>
              </w:rPr>
              <w:t>декабрь</w:t>
            </w:r>
          </w:p>
        </w:tc>
        <w:tc>
          <w:tcPr>
            <w:tcW w:w="2179" w:type="dxa"/>
          </w:tcPr>
          <w:p w:rsidR="00DE79A1" w:rsidRPr="0051193B" w:rsidRDefault="00DE79A1" w:rsidP="003D61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Ремонт д</w:t>
            </w:r>
            <w:r w:rsidRPr="0051193B">
              <w:rPr>
                <w:color w:val="000000"/>
              </w:rPr>
              <w:t>воров</w:t>
            </w:r>
            <w:r>
              <w:rPr>
                <w:color w:val="000000"/>
              </w:rPr>
              <w:t>ого</w:t>
            </w:r>
            <w:r w:rsidRPr="0051193B">
              <w:rPr>
                <w:color w:val="000000"/>
              </w:rPr>
              <w:t xml:space="preserve"> проезд</w:t>
            </w:r>
            <w:r>
              <w:rPr>
                <w:color w:val="000000"/>
              </w:rPr>
              <w:t>а</w:t>
            </w:r>
            <w:r w:rsidRPr="0051193B">
              <w:rPr>
                <w:color w:val="000000"/>
              </w:rPr>
              <w:t xml:space="preserve"> , установ</w:t>
            </w:r>
            <w:r>
              <w:rPr>
                <w:color w:val="000000"/>
              </w:rPr>
              <w:t>ка</w:t>
            </w:r>
            <w:r w:rsidRPr="0051193B">
              <w:rPr>
                <w:color w:val="000000"/>
              </w:rPr>
              <w:t xml:space="preserve"> скаме</w:t>
            </w:r>
            <w:r>
              <w:rPr>
                <w:color w:val="000000"/>
              </w:rPr>
              <w:t>е</w:t>
            </w:r>
            <w:r w:rsidRPr="0051193B">
              <w:rPr>
                <w:color w:val="000000"/>
              </w:rPr>
              <w:t xml:space="preserve">к, </w:t>
            </w:r>
            <w:r w:rsidRPr="0051193B">
              <w:rPr>
                <w:color w:val="000000"/>
              </w:rPr>
              <w:lastRenderedPageBreak/>
              <w:t>урн,</w:t>
            </w:r>
          </w:p>
          <w:p w:rsidR="00DE79A1" w:rsidRPr="0051193B" w:rsidRDefault="00DE79A1" w:rsidP="003D6160">
            <w:pPr>
              <w:jc w:val="center"/>
              <w:rPr>
                <w:rFonts w:eastAsia="Calibri"/>
                <w:lang w:eastAsia="en-US"/>
              </w:rPr>
            </w:pPr>
            <w:r w:rsidRPr="0051193B">
              <w:rPr>
                <w:rFonts w:eastAsia="Calibri"/>
                <w:lang w:eastAsia="en-US"/>
              </w:rPr>
              <w:t>установ</w:t>
            </w:r>
            <w:r>
              <w:rPr>
                <w:rFonts w:eastAsia="Calibri"/>
                <w:lang w:eastAsia="en-US"/>
              </w:rPr>
              <w:t>ка</w:t>
            </w:r>
            <w:r w:rsidRPr="0051193B">
              <w:rPr>
                <w:rFonts w:eastAsia="Calibri"/>
                <w:lang w:eastAsia="en-US"/>
              </w:rPr>
              <w:t xml:space="preserve"> освещени</w:t>
            </w:r>
            <w:r>
              <w:rPr>
                <w:rFonts w:eastAsia="Calibri"/>
                <w:lang w:eastAsia="en-US"/>
              </w:rPr>
              <w:t>я,</w:t>
            </w:r>
          </w:p>
          <w:p w:rsidR="00DE79A1" w:rsidRPr="0051193B" w:rsidRDefault="00DE79A1" w:rsidP="003D6160">
            <w:pPr>
              <w:jc w:val="center"/>
              <w:rPr>
                <w:rFonts w:eastAsia="Calibri"/>
                <w:lang w:eastAsia="en-US"/>
              </w:rPr>
            </w:pPr>
            <w:r w:rsidRPr="0051193B">
              <w:rPr>
                <w:rFonts w:eastAsia="Calibri"/>
                <w:lang w:eastAsia="en-US"/>
              </w:rPr>
              <w:t xml:space="preserve"> оборудован</w:t>
            </w:r>
            <w:r>
              <w:rPr>
                <w:rFonts w:eastAsia="Calibri"/>
                <w:lang w:eastAsia="en-US"/>
              </w:rPr>
              <w:t xml:space="preserve">ие </w:t>
            </w:r>
            <w:r w:rsidRPr="0051193B">
              <w:rPr>
                <w:rFonts w:eastAsia="Calibri"/>
                <w:lang w:eastAsia="en-US"/>
              </w:rPr>
              <w:t>детск</w:t>
            </w:r>
            <w:r>
              <w:rPr>
                <w:rFonts w:eastAsia="Calibri"/>
                <w:lang w:eastAsia="en-US"/>
              </w:rPr>
              <w:t xml:space="preserve">ой </w:t>
            </w:r>
            <w:r w:rsidRPr="0051193B">
              <w:rPr>
                <w:rFonts w:eastAsia="Calibri"/>
                <w:lang w:eastAsia="en-US"/>
              </w:rPr>
              <w:t xml:space="preserve"> площадки,</w:t>
            </w:r>
          </w:p>
          <w:p w:rsidR="00DE79A1" w:rsidRPr="0051193B" w:rsidRDefault="00DE79A1" w:rsidP="003D6160">
            <w:pPr>
              <w:jc w:val="center"/>
              <w:rPr>
                <w:rFonts w:eastAsia="Calibri"/>
                <w:lang w:eastAsia="en-US"/>
              </w:rPr>
            </w:pPr>
            <w:r w:rsidRPr="0051193B">
              <w:rPr>
                <w:rFonts w:eastAsia="Calibri"/>
                <w:lang w:eastAsia="en-US"/>
              </w:rPr>
              <w:t>заасфальтирован</w:t>
            </w:r>
            <w:r>
              <w:rPr>
                <w:rFonts w:eastAsia="Calibri"/>
                <w:lang w:eastAsia="en-US"/>
              </w:rPr>
              <w:t>ие</w:t>
            </w:r>
            <w:r w:rsidRPr="0051193B">
              <w:rPr>
                <w:rFonts w:eastAsia="Calibri"/>
                <w:lang w:eastAsia="en-US"/>
              </w:rPr>
              <w:t xml:space="preserve"> автомобильн</w:t>
            </w:r>
            <w:r>
              <w:rPr>
                <w:rFonts w:eastAsia="Calibri"/>
                <w:lang w:eastAsia="en-US"/>
              </w:rPr>
              <w:t>ой</w:t>
            </w:r>
            <w:r w:rsidRPr="0051193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и пешеходной </w:t>
            </w:r>
            <w:r w:rsidRPr="0051193B">
              <w:rPr>
                <w:rFonts w:eastAsia="Calibri"/>
                <w:lang w:eastAsia="en-US"/>
              </w:rPr>
              <w:t>стоянки</w:t>
            </w:r>
            <w:r>
              <w:rPr>
                <w:rFonts w:eastAsia="Calibri"/>
                <w:lang w:eastAsia="en-US"/>
              </w:rPr>
              <w:t>.</w:t>
            </w:r>
          </w:p>
          <w:p w:rsidR="00DE79A1" w:rsidRPr="0051193B" w:rsidRDefault="00DE79A1" w:rsidP="003D6160">
            <w:pPr>
              <w:jc w:val="center"/>
              <w:rPr>
                <w:color w:val="000000"/>
              </w:rPr>
            </w:pPr>
          </w:p>
        </w:tc>
        <w:tc>
          <w:tcPr>
            <w:tcW w:w="2523" w:type="dxa"/>
          </w:tcPr>
          <w:p w:rsidR="00DE79A1" w:rsidRPr="0051193B" w:rsidRDefault="00DE79A1" w:rsidP="003D6160">
            <w:pPr>
              <w:widowControl w:val="0"/>
              <w:autoSpaceDE w:val="0"/>
              <w:autoSpaceDN w:val="0"/>
              <w:spacing w:after="200" w:line="276" w:lineRule="auto"/>
              <w:ind w:left="360"/>
              <w:jc w:val="both"/>
            </w:pPr>
            <w:r>
              <w:lastRenderedPageBreak/>
              <w:t>4.</w:t>
            </w:r>
            <w:r w:rsidRPr="0051193B">
              <w:t>Мкр.Березовый д.</w:t>
            </w:r>
            <w:r>
              <w:t>7</w:t>
            </w:r>
            <w:r w:rsidRPr="0051193B">
              <w:t>.</w:t>
            </w:r>
          </w:p>
          <w:p w:rsidR="00DE79A1" w:rsidRPr="0051193B" w:rsidRDefault="00DE79A1" w:rsidP="003D6160">
            <w:pPr>
              <w:widowControl w:val="0"/>
              <w:autoSpaceDE w:val="0"/>
              <w:autoSpaceDN w:val="0"/>
              <w:spacing w:after="200" w:line="276" w:lineRule="auto"/>
              <w:ind w:left="360"/>
              <w:jc w:val="both"/>
              <w:rPr>
                <w:color w:val="000000"/>
              </w:rPr>
            </w:pPr>
          </w:p>
        </w:tc>
        <w:tc>
          <w:tcPr>
            <w:tcW w:w="1999" w:type="dxa"/>
          </w:tcPr>
          <w:p w:rsidR="00DE79A1" w:rsidRPr="0051193B" w:rsidRDefault="00DE79A1" w:rsidP="003D6160">
            <w:pPr>
              <w:jc w:val="center"/>
              <w:rPr>
                <w:color w:val="000000"/>
              </w:rPr>
            </w:pPr>
            <w:r w:rsidRPr="0051193B">
              <w:rPr>
                <w:rFonts w:eastAsia="Calibri"/>
                <w:lang w:eastAsia="en-US"/>
              </w:rPr>
              <w:lastRenderedPageBreak/>
              <w:t xml:space="preserve">Количество благоустроенных дворовых </w:t>
            </w:r>
            <w:r w:rsidRPr="0051193B">
              <w:rPr>
                <w:rFonts w:eastAsia="Calibri"/>
                <w:lang w:eastAsia="en-US"/>
              </w:rPr>
              <w:lastRenderedPageBreak/>
              <w:t>территорий муниципальных образований Орловской области - участников государственной программы</w:t>
            </w:r>
          </w:p>
        </w:tc>
      </w:tr>
      <w:tr w:rsidR="00DE79A1" w:rsidRPr="0051193B" w:rsidTr="003D6160">
        <w:trPr>
          <w:trHeight w:val="318"/>
        </w:trPr>
        <w:tc>
          <w:tcPr>
            <w:tcW w:w="15056" w:type="dxa"/>
            <w:gridSpan w:val="8"/>
          </w:tcPr>
          <w:p w:rsidR="00DE79A1" w:rsidRPr="0051193B" w:rsidRDefault="00DE79A1" w:rsidP="003D6160">
            <w:pPr>
              <w:jc w:val="center"/>
              <w:rPr>
                <w:b/>
                <w:color w:val="000000"/>
              </w:rPr>
            </w:pPr>
            <w:r w:rsidRPr="0051193B">
              <w:rPr>
                <w:b/>
                <w:color w:val="000000"/>
              </w:rPr>
              <w:lastRenderedPageBreak/>
              <w:t>2022 год</w:t>
            </w:r>
          </w:p>
        </w:tc>
      </w:tr>
      <w:tr w:rsidR="00DE79A1" w:rsidRPr="0051193B" w:rsidTr="003D6160">
        <w:trPr>
          <w:trHeight w:val="241"/>
        </w:trPr>
        <w:tc>
          <w:tcPr>
            <w:tcW w:w="762" w:type="dxa"/>
            <w:vAlign w:val="center"/>
          </w:tcPr>
          <w:p w:rsidR="00DE79A1" w:rsidRPr="0051193B" w:rsidRDefault="00DE79A1" w:rsidP="003D6160">
            <w:pPr>
              <w:jc w:val="center"/>
              <w:rPr>
                <w:color w:val="000000"/>
              </w:rPr>
            </w:pPr>
            <w:r w:rsidRPr="0051193B">
              <w:rPr>
                <w:color w:val="000000"/>
              </w:rPr>
              <w:t>1</w:t>
            </w:r>
          </w:p>
        </w:tc>
        <w:tc>
          <w:tcPr>
            <w:tcW w:w="2867" w:type="dxa"/>
          </w:tcPr>
          <w:p w:rsidR="00DE79A1" w:rsidRPr="0051193B" w:rsidRDefault="00DE79A1" w:rsidP="003D6160">
            <w:pPr>
              <w:rPr>
                <w:color w:val="000000"/>
              </w:rPr>
            </w:pPr>
            <w:r w:rsidRPr="0051193B">
              <w:rPr>
                <w:color w:val="000000"/>
              </w:rPr>
              <w:t xml:space="preserve"> Благоустройство дворовой территории прилегающей к многоквартирному дому </w:t>
            </w:r>
          </w:p>
          <w:p w:rsidR="00DE79A1" w:rsidRPr="0051193B" w:rsidRDefault="00DE79A1" w:rsidP="003D6160">
            <w:pPr>
              <w:rPr>
                <w:b/>
                <w:color w:val="000000"/>
              </w:rPr>
            </w:pPr>
            <w:r w:rsidRPr="0051193B">
              <w:rPr>
                <w:b/>
                <w:color w:val="000000"/>
              </w:rPr>
              <w:t>Минимальный перечень работ:</w:t>
            </w:r>
          </w:p>
          <w:p w:rsidR="00DE79A1" w:rsidRPr="0051193B" w:rsidRDefault="00DE79A1" w:rsidP="003D6160">
            <w:pPr>
              <w:spacing w:line="360" w:lineRule="exact"/>
            </w:pPr>
            <w:r w:rsidRPr="0051193B">
              <w:rPr>
                <w:color w:val="000000"/>
              </w:rPr>
              <w:t>1.</w:t>
            </w:r>
            <w:r w:rsidRPr="0051193B">
              <w:t xml:space="preserve"> Асфальтирование дворовой территории </w:t>
            </w:r>
            <w:r w:rsidRPr="0051193B">
              <w:lastRenderedPageBreak/>
              <w:t>(проезды).</w:t>
            </w:r>
          </w:p>
          <w:p w:rsidR="00DE79A1" w:rsidRPr="0051193B" w:rsidRDefault="00DE79A1" w:rsidP="003D6160">
            <w:pPr>
              <w:rPr>
                <w:color w:val="000000"/>
              </w:rPr>
            </w:pPr>
            <w:r w:rsidRPr="0051193B">
              <w:rPr>
                <w:color w:val="000000"/>
              </w:rPr>
              <w:t>2.Установка скамеек, урн.</w:t>
            </w:r>
          </w:p>
          <w:p w:rsidR="00DE79A1" w:rsidRPr="0051193B" w:rsidRDefault="00DE79A1" w:rsidP="003D6160">
            <w:pPr>
              <w:rPr>
                <w:rFonts w:eastAsia="Calibri"/>
                <w:lang w:eastAsia="en-US"/>
              </w:rPr>
            </w:pPr>
            <w:r w:rsidRPr="0051193B">
              <w:rPr>
                <w:color w:val="000000"/>
              </w:rPr>
              <w:t>3.</w:t>
            </w:r>
            <w:r w:rsidRPr="0051193B">
              <w:rPr>
                <w:rFonts w:eastAsia="Calibri"/>
                <w:lang w:eastAsia="en-US"/>
              </w:rPr>
              <w:t xml:space="preserve"> Освещение дворовой территории</w:t>
            </w:r>
          </w:p>
          <w:p w:rsidR="00DE79A1" w:rsidRPr="0051193B" w:rsidRDefault="00DE79A1" w:rsidP="003D6160">
            <w:pPr>
              <w:rPr>
                <w:b/>
                <w:color w:val="000000"/>
              </w:rPr>
            </w:pPr>
          </w:p>
          <w:p w:rsidR="00DE79A1" w:rsidRPr="0051193B" w:rsidRDefault="00DE79A1" w:rsidP="003D6160">
            <w:pPr>
              <w:rPr>
                <w:b/>
                <w:color w:val="000000"/>
              </w:rPr>
            </w:pPr>
            <w:r w:rsidRPr="0051193B">
              <w:rPr>
                <w:b/>
                <w:color w:val="000000"/>
              </w:rPr>
              <w:t>Дополнительный  перечень работ:</w:t>
            </w:r>
          </w:p>
          <w:p w:rsidR="00DE79A1" w:rsidRPr="0051193B" w:rsidRDefault="00DE79A1" w:rsidP="003D6160">
            <w:pPr>
              <w:rPr>
                <w:rFonts w:eastAsia="Calibri"/>
                <w:lang w:eastAsia="en-US"/>
              </w:rPr>
            </w:pPr>
            <w:r w:rsidRPr="0051193B">
              <w:rPr>
                <w:color w:val="000000"/>
              </w:rPr>
              <w:t>1.</w:t>
            </w:r>
            <w:r w:rsidRPr="0051193B">
              <w:rPr>
                <w:rFonts w:eastAsia="Calibri"/>
                <w:lang w:eastAsia="en-US"/>
              </w:rPr>
              <w:t xml:space="preserve"> Оборудование детских площадок.</w:t>
            </w:r>
          </w:p>
          <w:p w:rsidR="00DE79A1" w:rsidRPr="0051193B" w:rsidRDefault="00DE79A1" w:rsidP="003D6160">
            <w:pPr>
              <w:rPr>
                <w:rFonts w:eastAsia="Calibri"/>
                <w:lang w:eastAsia="en-US"/>
              </w:rPr>
            </w:pPr>
            <w:r w:rsidRPr="0051193B">
              <w:rPr>
                <w:rFonts w:eastAsia="Calibri"/>
                <w:lang w:eastAsia="en-US"/>
              </w:rPr>
              <w:t>2. Оборудование автомобильных стоянок.</w:t>
            </w:r>
          </w:p>
          <w:p w:rsidR="00DE79A1" w:rsidRPr="0051193B" w:rsidRDefault="00DE79A1" w:rsidP="003D6160">
            <w:pPr>
              <w:rPr>
                <w:color w:val="000000"/>
              </w:rPr>
            </w:pPr>
            <w:r w:rsidRPr="0051193B">
              <w:rPr>
                <w:rFonts w:eastAsia="Calibri"/>
                <w:lang w:eastAsia="en-US"/>
              </w:rPr>
              <w:t>3. Асфальтирование пешеходных дорожек.</w:t>
            </w:r>
          </w:p>
        </w:tc>
        <w:tc>
          <w:tcPr>
            <w:tcW w:w="1854" w:type="dxa"/>
            <w:vAlign w:val="center"/>
          </w:tcPr>
          <w:p w:rsidR="00DE79A1" w:rsidRPr="0051193B" w:rsidRDefault="00DE79A1" w:rsidP="003D6160">
            <w:pPr>
              <w:rPr>
                <w:color w:val="000000"/>
              </w:rPr>
            </w:pPr>
            <w:r w:rsidRPr="0051193B">
              <w:rPr>
                <w:color w:val="000000"/>
              </w:rPr>
              <w:lastRenderedPageBreak/>
              <w:t>Администрация  сельского поселения.</w:t>
            </w:r>
          </w:p>
          <w:p w:rsidR="00DE79A1" w:rsidRPr="0051193B" w:rsidRDefault="00DE79A1" w:rsidP="003D6160">
            <w:pPr>
              <w:rPr>
                <w:color w:val="000000"/>
              </w:rPr>
            </w:pPr>
          </w:p>
        </w:tc>
        <w:tc>
          <w:tcPr>
            <w:tcW w:w="1384" w:type="dxa"/>
          </w:tcPr>
          <w:p w:rsidR="00DE79A1" w:rsidRPr="0051193B" w:rsidRDefault="00DE79A1" w:rsidP="003D6160">
            <w:pPr>
              <w:jc w:val="center"/>
              <w:rPr>
                <w:color w:val="000000"/>
              </w:rPr>
            </w:pPr>
            <w:r w:rsidRPr="0051193B">
              <w:rPr>
                <w:color w:val="000000"/>
              </w:rPr>
              <w:t>январь</w:t>
            </w:r>
          </w:p>
        </w:tc>
        <w:tc>
          <w:tcPr>
            <w:tcW w:w="1488" w:type="dxa"/>
          </w:tcPr>
          <w:p w:rsidR="00DE79A1" w:rsidRPr="0051193B" w:rsidRDefault="00DE79A1" w:rsidP="003D6160">
            <w:pPr>
              <w:jc w:val="center"/>
              <w:rPr>
                <w:color w:val="000000"/>
              </w:rPr>
            </w:pPr>
            <w:r w:rsidRPr="0051193B">
              <w:rPr>
                <w:color w:val="000000"/>
              </w:rPr>
              <w:t>декабрь</w:t>
            </w:r>
          </w:p>
        </w:tc>
        <w:tc>
          <w:tcPr>
            <w:tcW w:w="2179" w:type="dxa"/>
          </w:tcPr>
          <w:p w:rsidR="00DE79A1" w:rsidRPr="0051193B" w:rsidRDefault="00DE79A1" w:rsidP="003D61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Ремонт д</w:t>
            </w:r>
            <w:r w:rsidRPr="0051193B">
              <w:rPr>
                <w:color w:val="000000"/>
              </w:rPr>
              <w:t>воров</w:t>
            </w:r>
            <w:r>
              <w:rPr>
                <w:color w:val="000000"/>
              </w:rPr>
              <w:t>ого</w:t>
            </w:r>
            <w:r w:rsidRPr="0051193B">
              <w:rPr>
                <w:color w:val="000000"/>
              </w:rPr>
              <w:t xml:space="preserve"> проезд</w:t>
            </w:r>
            <w:r>
              <w:rPr>
                <w:color w:val="000000"/>
              </w:rPr>
              <w:t>а</w:t>
            </w:r>
            <w:r w:rsidRPr="0051193B">
              <w:rPr>
                <w:color w:val="000000"/>
              </w:rPr>
              <w:t xml:space="preserve"> , установ</w:t>
            </w:r>
            <w:r>
              <w:rPr>
                <w:color w:val="000000"/>
              </w:rPr>
              <w:t>ка</w:t>
            </w:r>
            <w:r w:rsidRPr="0051193B">
              <w:rPr>
                <w:color w:val="000000"/>
              </w:rPr>
              <w:t xml:space="preserve"> скаме</w:t>
            </w:r>
            <w:r>
              <w:rPr>
                <w:color w:val="000000"/>
              </w:rPr>
              <w:t>е</w:t>
            </w:r>
            <w:r w:rsidRPr="0051193B">
              <w:rPr>
                <w:color w:val="000000"/>
              </w:rPr>
              <w:t>к, урн,</w:t>
            </w:r>
          </w:p>
          <w:p w:rsidR="00DE79A1" w:rsidRPr="0051193B" w:rsidRDefault="00DE79A1" w:rsidP="003D6160">
            <w:pPr>
              <w:jc w:val="center"/>
              <w:rPr>
                <w:rFonts w:eastAsia="Calibri"/>
                <w:lang w:eastAsia="en-US"/>
              </w:rPr>
            </w:pPr>
            <w:r w:rsidRPr="0051193B">
              <w:rPr>
                <w:rFonts w:eastAsia="Calibri"/>
                <w:lang w:eastAsia="en-US"/>
              </w:rPr>
              <w:t>установ</w:t>
            </w:r>
            <w:r>
              <w:rPr>
                <w:rFonts w:eastAsia="Calibri"/>
                <w:lang w:eastAsia="en-US"/>
              </w:rPr>
              <w:t>ка</w:t>
            </w:r>
            <w:r w:rsidRPr="0051193B">
              <w:rPr>
                <w:rFonts w:eastAsia="Calibri"/>
                <w:lang w:eastAsia="en-US"/>
              </w:rPr>
              <w:t xml:space="preserve"> освещени</w:t>
            </w:r>
            <w:r>
              <w:rPr>
                <w:rFonts w:eastAsia="Calibri"/>
                <w:lang w:eastAsia="en-US"/>
              </w:rPr>
              <w:t>я,</w:t>
            </w:r>
          </w:p>
          <w:p w:rsidR="00DE79A1" w:rsidRPr="0051193B" w:rsidRDefault="00DE79A1" w:rsidP="003D6160">
            <w:pPr>
              <w:jc w:val="center"/>
              <w:rPr>
                <w:rFonts w:eastAsia="Calibri"/>
                <w:lang w:eastAsia="en-US"/>
              </w:rPr>
            </w:pPr>
            <w:r w:rsidRPr="0051193B">
              <w:rPr>
                <w:rFonts w:eastAsia="Calibri"/>
                <w:lang w:eastAsia="en-US"/>
              </w:rPr>
              <w:t xml:space="preserve"> оборудован</w:t>
            </w:r>
            <w:r>
              <w:rPr>
                <w:rFonts w:eastAsia="Calibri"/>
                <w:lang w:eastAsia="en-US"/>
              </w:rPr>
              <w:t xml:space="preserve">ие </w:t>
            </w:r>
            <w:r w:rsidRPr="0051193B">
              <w:rPr>
                <w:rFonts w:eastAsia="Calibri"/>
                <w:lang w:eastAsia="en-US"/>
              </w:rPr>
              <w:t>детск</w:t>
            </w:r>
            <w:r>
              <w:rPr>
                <w:rFonts w:eastAsia="Calibri"/>
                <w:lang w:eastAsia="en-US"/>
              </w:rPr>
              <w:t xml:space="preserve">ой </w:t>
            </w:r>
            <w:r w:rsidRPr="0051193B">
              <w:rPr>
                <w:rFonts w:eastAsia="Calibri"/>
                <w:lang w:eastAsia="en-US"/>
              </w:rPr>
              <w:t xml:space="preserve"> площадки,</w:t>
            </w:r>
          </w:p>
          <w:p w:rsidR="00DE79A1" w:rsidRPr="0051193B" w:rsidRDefault="00DE79A1" w:rsidP="003D6160">
            <w:pPr>
              <w:jc w:val="center"/>
              <w:rPr>
                <w:rFonts w:eastAsia="Calibri"/>
                <w:lang w:eastAsia="en-US"/>
              </w:rPr>
            </w:pPr>
            <w:r w:rsidRPr="0051193B">
              <w:rPr>
                <w:rFonts w:eastAsia="Calibri"/>
                <w:lang w:eastAsia="en-US"/>
              </w:rPr>
              <w:t>заасфальтирован</w:t>
            </w:r>
            <w:r>
              <w:rPr>
                <w:rFonts w:eastAsia="Calibri"/>
                <w:lang w:eastAsia="en-US"/>
              </w:rPr>
              <w:t>ие</w:t>
            </w:r>
            <w:r w:rsidRPr="0051193B">
              <w:rPr>
                <w:rFonts w:eastAsia="Calibri"/>
                <w:lang w:eastAsia="en-US"/>
              </w:rPr>
              <w:t xml:space="preserve"> </w:t>
            </w:r>
            <w:r w:rsidRPr="0051193B">
              <w:rPr>
                <w:rFonts w:eastAsia="Calibri"/>
                <w:lang w:eastAsia="en-US"/>
              </w:rPr>
              <w:lastRenderedPageBreak/>
              <w:t>автомобильн</w:t>
            </w:r>
            <w:r>
              <w:rPr>
                <w:rFonts w:eastAsia="Calibri"/>
                <w:lang w:eastAsia="en-US"/>
              </w:rPr>
              <w:t>ой</w:t>
            </w:r>
            <w:r w:rsidRPr="0051193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и пешеходной </w:t>
            </w:r>
            <w:r w:rsidRPr="0051193B">
              <w:rPr>
                <w:rFonts w:eastAsia="Calibri"/>
                <w:lang w:eastAsia="en-US"/>
              </w:rPr>
              <w:t>стоянки</w:t>
            </w:r>
            <w:r>
              <w:rPr>
                <w:rFonts w:eastAsia="Calibri"/>
                <w:lang w:eastAsia="en-US"/>
              </w:rPr>
              <w:t>.</w:t>
            </w:r>
          </w:p>
          <w:p w:rsidR="00DE79A1" w:rsidRPr="0051193B" w:rsidRDefault="00DE79A1" w:rsidP="003D6160">
            <w:pPr>
              <w:jc w:val="center"/>
              <w:rPr>
                <w:color w:val="000000"/>
              </w:rPr>
            </w:pPr>
          </w:p>
        </w:tc>
        <w:tc>
          <w:tcPr>
            <w:tcW w:w="2523" w:type="dxa"/>
          </w:tcPr>
          <w:p w:rsidR="00DE79A1" w:rsidRPr="0051193B" w:rsidRDefault="00DE79A1" w:rsidP="003D6160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>
              <w:lastRenderedPageBreak/>
              <w:t>5.</w:t>
            </w:r>
            <w:r w:rsidRPr="0051193B">
              <w:t>ул.Советская  д.33</w:t>
            </w:r>
          </w:p>
          <w:p w:rsidR="00DE79A1" w:rsidRPr="0051193B" w:rsidRDefault="00DE79A1" w:rsidP="003D6160">
            <w:pPr>
              <w:jc w:val="center"/>
              <w:rPr>
                <w:color w:val="000000"/>
              </w:rPr>
            </w:pPr>
          </w:p>
          <w:p w:rsidR="00DE79A1" w:rsidRPr="0051193B" w:rsidRDefault="00DE79A1" w:rsidP="003D6160">
            <w:pPr>
              <w:jc w:val="center"/>
              <w:rPr>
                <w:color w:val="000000"/>
              </w:rPr>
            </w:pPr>
          </w:p>
        </w:tc>
        <w:tc>
          <w:tcPr>
            <w:tcW w:w="1999" w:type="dxa"/>
          </w:tcPr>
          <w:p w:rsidR="00DE79A1" w:rsidRPr="0051193B" w:rsidRDefault="00DE79A1" w:rsidP="003D6160">
            <w:pPr>
              <w:jc w:val="center"/>
              <w:rPr>
                <w:color w:val="000000"/>
              </w:rPr>
            </w:pPr>
            <w:r w:rsidRPr="0051193B">
              <w:rPr>
                <w:rFonts w:eastAsia="Calibri"/>
                <w:lang w:eastAsia="en-US"/>
              </w:rPr>
              <w:t xml:space="preserve">Количество благоустроенных дворовых территорий муниципальных образований Орловской области - участников государственной </w:t>
            </w:r>
            <w:r w:rsidRPr="0051193B">
              <w:rPr>
                <w:rFonts w:eastAsia="Calibri"/>
                <w:lang w:eastAsia="en-US"/>
              </w:rPr>
              <w:lastRenderedPageBreak/>
              <w:t>программы</w:t>
            </w:r>
          </w:p>
        </w:tc>
      </w:tr>
    </w:tbl>
    <w:p w:rsidR="00DE79A1" w:rsidRDefault="00DE79A1" w:rsidP="00DE79A1">
      <w:pPr>
        <w:rPr>
          <w:rFonts w:ascii="Calibri" w:eastAsia="Calibri" w:hAnsi="Calibri"/>
          <w:lang w:eastAsia="en-US"/>
        </w:rPr>
      </w:pPr>
    </w:p>
    <w:p w:rsidR="00DE79A1" w:rsidRDefault="00DE79A1" w:rsidP="00DE79A1">
      <w:pPr>
        <w:rPr>
          <w:rFonts w:ascii="Calibri" w:eastAsia="Calibri" w:hAnsi="Calibri"/>
          <w:lang w:eastAsia="en-US"/>
        </w:rPr>
      </w:pPr>
    </w:p>
    <w:p w:rsidR="00DE79A1" w:rsidRPr="00D31722" w:rsidRDefault="00DE79A1" w:rsidP="00DE79A1">
      <w:pPr>
        <w:pStyle w:val="ac"/>
        <w:shd w:val="clear" w:color="auto" w:fill="FFFFFF"/>
        <w:spacing w:before="0" w:beforeAutospacing="0" w:after="0" w:afterAutospacing="0" w:line="240" w:lineRule="atLeast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lang w:eastAsia="en-US"/>
        </w:rPr>
        <w:tab/>
      </w:r>
      <w:r w:rsidRPr="00D31722">
        <w:rPr>
          <w:rFonts w:ascii="Calibri" w:eastAsia="Calibri" w:hAnsi="Calibri"/>
          <w:b/>
          <w:lang w:eastAsia="en-US"/>
        </w:rPr>
        <w:t xml:space="preserve">                                                                                                                              2023год</w:t>
      </w:r>
    </w:p>
    <w:tbl>
      <w:tblPr>
        <w:tblW w:w="15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2867"/>
        <w:gridCol w:w="1854"/>
        <w:gridCol w:w="1384"/>
        <w:gridCol w:w="1488"/>
        <w:gridCol w:w="2179"/>
        <w:gridCol w:w="2523"/>
        <w:gridCol w:w="1999"/>
      </w:tblGrid>
      <w:tr w:rsidR="00DE79A1" w:rsidRPr="0051193B" w:rsidTr="003D6160">
        <w:trPr>
          <w:trHeight w:val="241"/>
        </w:trPr>
        <w:tc>
          <w:tcPr>
            <w:tcW w:w="762" w:type="dxa"/>
            <w:vAlign w:val="center"/>
          </w:tcPr>
          <w:p w:rsidR="00DE79A1" w:rsidRPr="0051193B" w:rsidRDefault="00DE79A1" w:rsidP="003D6160">
            <w:pPr>
              <w:jc w:val="center"/>
              <w:rPr>
                <w:color w:val="000000"/>
              </w:rPr>
            </w:pPr>
            <w:r w:rsidRPr="0051193B">
              <w:rPr>
                <w:color w:val="000000"/>
              </w:rPr>
              <w:t>1</w:t>
            </w:r>
          </w:p>
        </w:tc>
        <w:tc>
          <w:tcPr>
            <w:tcW w:w="2867" w:type="dxa"/>
          </w:tcPr>
          <w:p w:rsidR="00DE79A1" w:rsidRPr="0051193B" w:rsidRDefault="00DE79A1" w:rsidP="003D6160">
            <w:pPr>
              <w:rPr>
                <w:color w:val="000000"/>
              </w:rPr>
            </w:pPr>
            <w:r w:rsidRPr="0051193B">
              <w:rPr>
                <w:color w:val="000000"/>
              </w:rPr>
              <w:t xml:space="preserve"> Благоустройство дворовой территории прилегающей к многоквартирному дому </w:t>
            </w:r>
          </w:p>
          <w:p w:rsidR="00DE79A1" w:rsidRPr="0051193B" w:rsidRDefault="00DE79A1" w:rsidP="003D6160">
            <w:pPr>
              <w:rPr>
                <w:b/>
                <w:color w:val="000000"/>
              </w:rPr>
            </w:pPr>
            <w:r w:rsidRPr="0051193B">
              <w:rPr>
                <w:b/>
                <w:color w:val="000000"/>
              </w:rPr>
              <w:t>Минимальный перечень работ:</w:t>
            </w:r>
          </w:p>
          <w:p w:rsidR="00DE79A1" w:rsidRPr="0051193B" w:rsidRDefault="00DE79A1" w:rsidP="003D6160">
            <w:pPr>
              <w:spacing w:line="360" w:lineRule="exact"/>
            </w:pPr>
            <w:r w:rsidRPr="0051193B">
              <w:rPr>
                <w:color w:val="000000"/>
              </w:rPr>
              <w:t>1.</w:t>
            </w:r>
            <w:r w:rsidRPr="0051193B">
              <w:t xml:space="preserve"> Асфальтирование дворовой территории (проезды).</w:t>
            </w:r>
          </w:p>
          <w:p w:rsidR="00DE79A1" w:rsidRPr="0051193B" w:rsidRDefault="00DE79A1" w:rsidP="003D6160">
            <w:pPr>
              <w:rPr>
                <w:color w:val="000000"/>
              </w:rPr>
            </w:pPr>
            <w:r w:rsidRPr="0051193B">
              <w:rPr>
                <w:color w:val="000000"/>
              </w:rPr>
              <w:t>2.Установка скамеек, урн.</w:t>
            </w:r>
          </w:p>
          <w:p w:rsidR="00DE79A1" w:rsidRPr="0051193B" w:rsidRDefault="00DE79A1" w:rsidP="003D6160">
            <w:pPr>
              <w:rPr>
                <w:rFonts w:eastAsia="Calibri"/>
                <w:lang w:eastAsia="en-US"/>
              </w:rPr>
            </w:pPr>
            <w:r w:rsidRPr="0051193B">
              <w:rPr>
                <w:color w:val="000000"/>
              </w:rPr>
              <w:t>3.</w:t>
            </w:r>
            <w:r w:rsidRPr="0051193B">
              <w:rPr>
                <w:rFonts w:eastAsia="Calibri"/>
                <w:lang w:eastAsia="en-US"/>
              </w:rPr>
              <w:t xml:space="preserve"> Освещение дворовой территории</w:t>
            </w:r>
          </w:p>
          <w:p w:rsidR="00DE79A1" w:rsidRPr="0051193B" w:rsidRDefault="00DE79A1" w:rsidP="003D6160">
            <w:pPr>
              <w:rPr>
                <w:b/>
                <w:color w:val="000000"/>
              </w:rPr>
            </w:pPr>
          </w:p>
          <w:p w:rsidR="00DE79A1" w:rsidRPr="0051193B" w:rsidRDefault="00DE79A1" w:rsidP="003D6160">
            <w:pPr>
              <w:rPr>
                <w:b/>
                <w:color w:val="000000"/>
              </w:rPr>
            </w:pPr>
            <w:r w:rsidRPr="0051193B">
              <w:rPr>
                <w:b/>
                <w:color w:val="000000"/>
              </w:rPr>
              <w:lastRenderedPageBreak/>
              <w:t>Дополнительный  перечень работ:</w:t>
            </w:r>
          </w:p>
          <w:p w:rsidR="00DE79A1" w:rsidRPr="0051193B" w:rsidRDefault="00DE79A1" w:rsidP="003D6160">
            <w:pPr>
              <w:rPr>
                <w:rFonts w:eastAsia="Calibri"/>
                <w:lang w:eastAsia="en-US"/>
              </w:rPr>
            </w:pPr>
            <w:r w:rsidRPr="0051193B">
              <w:rPr>
                <w:color w:val="000000"/>
              </w:rPr>
              <w:t>1.</w:t>
            </w:r>
            <w:r w:rsidRPr="0051193B">
              <w:rPr>
                <w:rFonts w:eastAsia="Calibri"/>
                <w:lang w:eastAsia="en-US"/>
              </w:rPr>
              <w:t xml:space="preserve"> Оборудование детских площадок.</w:t>
            </w:r>
          </w:p>
          <w:p w:rsidR="00DE79A1" w:rsidRPr="0051193B" w:rsidRDefault="00DE79A1" w:rsidP="003D6160">
            <w:pPr>
              <w:rPr>
                <w:rFonts w:eastAsia="Calibri"/>
                <w:lang w:eastAsia="en-US"/>
              </w:rPr>
            </w:pPr>
            <w:r w:rsidRPr="0051193B">
              <w:rPr>
                <w:rFonts w:eastAsia="Calibri"/>
                <w:lang w:eastAsia="en-US"/>
              </w:rPr>
              <w:t>2. Оборудование автомобильных стоянок.</w:t>
            </w:r>
          </w:p>
          <w:p w:rsidR="00DE79A1" w:rsidRPr="0051193B" w:rsidRDefault="00DE79A1" w:rsidP="003D6160">
            <w:pPr>
              <w:rPr>
                <w:color w:val="000000"/>
              </w:rPr>
            </w:pPr>
            <w:r w:rsidRPr="0051193B">
              <w:rPr>
                <w:rFonts w:eastAsia="Calibri"/>
                <w:lang w:eastAsia="en-US"/>
              </w:rPr>
              <w:t>3. Асфальтирование пешеходных дорожек.</w:t>
            </w:r>
          </w:p>
        </w:tc>
        <w:tc>
          <w:tcPr>
            <w:tcW w:w="1854" w:type="dxa"/>
            <w:vAlign w:val="center"/>
          </w:tcPr>
          <w:p w:rsidR="00DE79A1" w:rsidRPr="0051193B" w:rsidRDefault="00DE79A1" w:rsidP="003D6160">
            <w:pPr>
              <w:rPr>
                <w:color w:val="000000"/>
              </w:rPr>
            </w:pPr>
            <w:r w:rsidRPr="0051193B">
              <w:rPr>
                <w:color w:val="000000"/>
              </w:rPr>
              <w:lastRenderedPageBreak/>
              <w:t>Администрация  сельского поселения.</w:t>
            </w:r>
          </w:p>
          <w:p w:rsidR="00DE79A1" w:rsidRPr="0051193B" w:rsidRDefault="00DE79A1" w:rsidP="003D6160">
            <w:pPr>
              <w:rPr>
                <w:color w:val="000000"/>
              </w:rPr>
            </w:pPr>
          </w:p>
        </w:tc>
        <w:tc>
          <w:tcPr>
            <w:tcW w:w="1384" w:type="dxa"/>
          </w:tcPr>
          <w:p w:rsidR="00DE79A1" w:rsidRPr="0051193B" w:rsidRDefault="00DE79A1" w:rsidP="003D6160">
            <w:pPr>
              <w:jc w:val="center"/>
              <w:rPr>
                <w:color w:val="000000"/>
              </w:rPr>
            </w:pPr>
            <w:r w:rsidRPr="0051193B">
              <w:rPr>
                <w:color w:val="000000"/>
              </w:rPr>
              <w:t>январь</w:t>
            </w:r>
          </w:p>
        </w:tc>
        <w:tc>
          <w:tcPr>
            <w:tcW w:w="1488" w:type="dxa"/>
          </w:tcPr>
          <w:p w:rsidR="00DE79A1" w:rsidRPr="0051193B" w:rsidRDefault="00DE79A1" w:rsidP="003D6160">
            <w:pPr>
              <w:jc w:val="center"/>
              <w:rPr>
                <w:color w:val="000000"/>
              </w:rPr>
            </w:pPr>
            <w:r w:rsidRPr="0051193B">
              <w:rPr>
                <w:color w:val="000000"/>
              </w:rPr>
              <w:t>декабрь</w:t>
            </w:r>
          </w:p>
        </w:tc>
        <w:tc>
          <w:tcPr>
            <w:tcW w:w="2179" w:type="dxa"/>
          </w:tcPr>
          <w:p w:rsidR="00DE79A1" w:rsidRPr="0051193B" w:rsidRDefault="00DE79A1" w:rsidP="003D61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Ремонт д</w:t>
            </w:r>
            <w:r w:rsidRPr="0051193B">
              <w:rPr>
                <w:color w:val="000000"/>
              </w:rPr>
              <w:t>воров</w:t>
            </w:r>
            <w:r>
              <w:rPr>
                <w:color w:val="000000"/>
              </w:rPr>
              <w:t>ого</w:t>
            </w:r>
            <w:r w:rsidRPr="0051193B">
              <w:rPr>
                <w:color w:val="000000"/>
              </w:rPr>
              <w:t xml:space="preserve"> проезд</w:t>
            </w:r>
            <w:r>
              <w:rPr>
                <w:color w:val="000000"/>
              </w:rPr>
              <w:t>а</w:t>
            </w:r>
            <w:r w:rsidRPr="0051193B">
              <w:rPr>
                <w:color w:val="000000"/>
              </w:rPr>
              <w:t xml:space="preserve"> , установ</w:t>
            </w:r>
            <w:r>
              <w:rPr>
                <w:color w:val="000000"/>
              </w:rPr>
              <w:t>ка</w:t>
            </w:r>
            <w:r w:rsidRPr="0051193B">
              <w:rPr>
                <w:color w:val="000000"/>
              </w:rPr>
              <w:t xml:space="preserve"> скаме</w:t>
            </w:r>
            <w:r>
              <w:rPr>
                <w:color w:val="000000"/>
              </w:rPr>
              <w:t>е</w:t>
            </w:r>
            <w:r w:rsidRPr="0051193B">
              <w:rPr>
                <w:color w:val="000000"/>
              </w:rPr>
              <w:t>к, урн,</w:t>
            </w:r>
          </w:p>
          <w:p w:rsidR="00DE79A1" w:rsidRPr="0051193B" w:rsidRDefault="00DE79A1" w:rsidP="003D6160">
            <w:pPr>
              <w:jc w:val="center"/>
              <w:rPr>
                <w:rFonts w:eastAsia="Calibri"/>
                <w:lang w:eastAsia="en-US"/>
              </w:rPr>
            </w:pPr>
            <w:r w:rsidRPr="0051193B">
              <w:rPr>
                <w:rFonts w:eastAsia="Calibri"/>
                <w:lang w:eastAsia="en-US"/>
              </w:rPr>
              <w:t>установ</w:t>
            </w:r>
            <w:r>
              <w:rPr>
                <w:rFonts w:eastAsia="Calibri"/>
                <w:lang w:eastAsia="en-US"/>
              </w:rPr>
              <w:t>ка</w:t>
            </w:r>
            <w:r w:rsidRPr="0051193B">
              <w:rPr>
                <w:rFonts w:eastAsia="Calibri"/>
                <w:lang w:eastAsia="en-US"/>
              </w:rPr>
              <w:t xml:space="preserve"> освещени</w:t>
            </w:r>
            <w:r>
              <w:rPr>
                <w:rFonts w:eastAsia="Calibri"/>
                <w:lang w:eastAsia="en-US"/>
              </w:rPr>
              <w:t>я,</w:t>
            </w:r>
          </w:p>
          <w:p w:rsidR="00DE79A1" w:rsidRPr="0051193B" w:rsidRDefault="00DE79A1" w:rsidP="003D6160">
            <w:pPr>
              <w:jc w:val="center"/>
              <w:rPr>
                <w:rFonts w:eastAsia="Calibri"/>
                <w:lang w:eastAsia="en-US"/>
              </w:rPr>
            </w:pPr>
            <w:r w:rsidRPr="0051193B">
              <w:rPr>
                <w:rFonts w:eastAsia="Calibri"/>
                <w:lang w:eastAsia="en-US"/>
              </w:rPr>
              <w:t xml:space="preserve"> оборудован</w:t>
            </w:r>
            <w:r>
              <w:rPr>
                <w:rFonts w:eastAsia="Calibri"/>
                <w:lang w:eastAsia="en-US"/>
              </w:rPr>
              <w:t xml:space="preserve">ие </w:t>
            </w:r>
            <w:r w:rsidRPr="0051193B">
              <w:rPr>
                <w:rFonts w:eastAsia="Calibri"/>
                <w:lang w:eastAsia="en-US"/>
              </w:rPr>
              <w:t>детск</w:t>
            </w:r>
            <w:r>
              <w:rPr>
                <w:rFonts w:eastAsia="Calibri"/>
                <w:lang w:eastAsia="en-US"/>
              </w:rPr>
              <w:t xml:space="preserve">ой </w:t>
            </w:r>
            <w:r w:rsidRPr="0051193B">
              <w:rPr>
                <w:rFonts w:eastAsia="Calibri"/>
                <w:lang w:eastAsia="en-US"/>
              </w:rPr>
              <w:t xml:space="preserve"> площадки,</w:t>
            </w:r>
          </w:p>
          <w:p w:rsidR="00DE79A1" w:rsidRPr="0051193B" w:rsidRDefault="00DE79A1" w:rsidP="003D6160">
            <w:pPr>
              <w:jc w:val="center"/>
              <w:rPr>
                <w:rFonts w:eastAsia="Calibri"/>
                <w:lang w:eastAsia="en-US"/>
              </w:rPr>
            </w:pPr>
            <w:r w:rsidRPr="0051193B">
              <w:rPr>
                <w:rFonts w:eastAsia="Calibri"/>
                <w:lang w:eastAsia="en-US"/>
              </w:rPr>
              <w:t>заасфальтирован</w:t>
            </w:r>
            <w:r>
              <w:rPr>
                <w:rFonts w:eastAsia="Calibri"/>
                <w:lang w:eastAsia="en-US"/>
              </w:rPr>
              <w:t>ие</w:t>
            </w:r>
            <w:r w:rsidRPr="0051193B">
              <w:rPr>
                <w:rFonts w:eastAsia="Calibri"/>
                <w:lang w:eastAsia="en-US"/>
              </w:rPr>
              <w:t xml:space="preserve"> автомобильн</w:t>
            </w:r>
            <w:r>
              <w:rPr>
                <w:rFonts w:eastAsia="Calibri"/>
                <w:lang w:eastAsia="en-US"/>
              </w:rPr>
              <w:t>ой</w:t>
            </w:r>
            <w:r w:rsidRPr="0051193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и пешеходной </w:t>
            </w:r>
            <w:r w:rsidRPr="0051193B">
              <w:rPr>
                <w:rFonts w:eastAsia="Calibri"/>
                <w:lang w:eastAsia="en-US"/>
              </w:rPr>
              <w:t>стоянки</w:t>
            </w:r>
            <w:r>
              <w:rPr>
                <w:rFonts w:eastAsia="Calibri"/>
                <w:lang w:eastAsia="en-US"/>
              </w:rPr>
              <w:t>.</w:t>
            </w:r>
          </w:p>
          <w:p w:rsidR="00DE79A1" w:rsidRPr="0051193B" w:rsidRDefault="00DE79A1" w:rsidP="003D6160">
            <w:pPr>
              <w:jc w:val="center"/>
              <w:rPr>
                <w:color w:val="000000"/>
              </w:rPr>
            </w:pPr>
          </w:p>
        </w:tc>
        <w:tc>
          <w:tcPr>
            <w:tcW w:w="2523" w:type="dxa"/>
          </w:tcPr>
          <w:p w:rsidR="00DE79A1" w:rsidRPr="0051193B" w:rsidRDefault="00DE79A1" w:rsidP="003D6160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>
              <w:t>6.</w:t>
            </w:r>
            <w:r w:rsidRPr="0051193B">
              <w:t>ул.Советская  д.27</w:t>
            </w:r>
          </w:p>
          <w:p w:rsidR="00DE79A1" w:rsidRPr="0051193B" w:rsidRDefault="00DE79A1" w:rsidP="003D6160">
            <w:pPr>
              <w:jc w:val="center"/>
              <w:rPr>
                <w:color w:val="000000"/>
              </w:rPr>
            </w:pPr>
          </w:p>
          <w:p w:rsidR="00DE79A1" w:rsidRPr="0051193B" w:rsidRDefault="00DE79A1" w:rsidP="003D6160">
            <w:pPr>
              <w:jc w:val="center"/>
              <w:rPr>
                <w:color w:val="000000"/>
              </w:rPr>
            </w:pPr>
          </w:p>
        </w:tc>
        <w:tc>
          <w:tcPr>
            <w:tcW w:w="1999" w:type="dxa"/>
          </w:tcPr>
          <w:p w:rsidR="00DE79A1" w:rsidRPr="0051193B" w:rsidRDefault="00DE79A1" w:rsidP="003D6160">
            <w:pPr>
              <w:jc w:val="center"/>
              <w:rPr>
                <w:color w:val="000000"/>
              </w:rPr>
            </w:pPr>
            <w:r w:rsidRPr="0051193B">
              <w:rPr>
                <w:rFonts w:eastAsia="Calibri"/>
                <w:lang w:eastAsia="en-US"/>
              </w:rPr>
              <w:t>Количество благоустроенных дворовых территорий муниципальных образований Орловской области - участников государственной программы</w:t>
            </w:r>
          </w:p>
        </w:tc>
      </w:tr>
    </w:tbl>
    <w:p w:rsidR="00DE79A1" w:rsidRDefault="00DE79A1" w:rsidP="00DE79A1">
      <w:pPr>
        <w:pStyle w:val="ac"/>
        <w:shd w:val="clear" w:color="auto" w:fill="FFFFFF"/>
        <w:spacing w:before="0" w:beforeAutospacing="0" w:after="0" w:afterAutospacing="0" w:line="240" w:lineRule="atLeast"/>
        <w:rPr>
          <w:rFonts w:ascii="Calibri" w:eastAsia="Calibri" w:hAnsi="Calibri"/>
          <w:lang w:eastAsia="en-US"/>
        </w:rPr>
      </w:pPr>
    </w:p>
    <w:p w:rsidR="00DE79A1" w:rsidRDefault="00DE79A1" w:rsidP="00DE79A1">
      <w:pPr>
        <w:pStyle w:val="ac"/>
        <w:shd w:val="clear" w:color="auto" w:fill="FFFFFF"/>
        <w:spacing w:before="0" w:beforeAutospacing="0" w:after="0" w:afterAutospacing="0" w:line="240" w:lineRule="atLeast"/>
        <w:rPr>
          <w:rFonts w:ascii="Calibri" w:eastAsia="Calibri" w:hAnsi="Calibri"/>
          <w:lang w:eastAsia="en-US"/>
        </w:rPr>
      </w:pPr>
    </w:p>
    <w:p w:rsidR="00DE79A1" w:rsidRPr="00D31722" w:rsidRDefault="00DE79A1" w:rsidP="00DE79A1">
      <w:pPr>
        <w:pStyle w:val="ac"/>
        <w:shd w:val="clear" w:color="auto" w:fill="FFFFFF"/>
        <w:spacing w:before="0" w:beforeAutospacing="0" w:after="0" w:afterAutospacing="0" w:line="240" w:lineRule="atLeast"/>
        <w:jc w:val="center"/>
        <w:rPr>
          <w:rFonts w:ascii="Calibri" w:eastAsia="Calibri" w:hAnsi="Calibri"/>
          <w:b/>
          <w:lang w:eastAsia="en-US"/>
        </w:rPr>
      </w:pPr>
      <w:r w:rsidRPr="00D31722">
        <w:rPr>
          <w:rFonts w:ascii="Calibri" w:eastAsia="Calibri" w:hAnsi="Calibri"/>
          <w:b/>
          <w:lang w:eastAsia="en-US"/>
        </w:rPr>
        <w:t>2024 год</w:t>
      </w:r>
    </w:p>
    <w:tbl>
      <w:tblPr>
        <w:tblW w:w="15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2867"/>
        <w:gridCol w:w="1854"/>
        <w:gridCol w:w="1384"/>
        <w:gridCol w:w="1488"/>
        <w:gridCol w:w="2179"/>
        <w:gridCol w:w="2523"/>
        <w:gridCol w:w="1999"/>
      </w:tblGrid>
      <w:tr w:rsidR="00DE79A1" w:rsidRPr="0051193B" w:rsidTr="003D6160">
        <w:trPr>
          <w:trHeight w:val="241"/>
        </w:trPr>
        <w:tc>
          <w:tcPr>
            <w:tcW w:w="762" w:type="dxa"/>
            <w:vAlign w:val="center"/>
          </w:tcPr>
          <w:p w:rsidR="00DE79A1" w:rsidRPr="0051193B" w:rsidRDefault="00DE79A1" w:rsidP="003D6160">
            <w:pPr>
              <w:jc w:val="center"/>
              <w:rPr>
                <w:color w:val="000000"/>
              </w:rPr>
            </w:pPr>
            <w:r w:rsidRPr="0051193B">
              <w:rPr>
                <w:color w:val="000000"/>
              </w:rPr>
              <w:t>1</w:t>
            </w:r>
          </w:p>
        </w:tc>
        <w:tc>
          <w:tcPr>
            <w:tcW w:w="2867" w:type="dxa"/>
          </w:tcPr>
          <w:p w:rsidR="00DE79A1" w:rsidRPr="0051193B" w:rsidRDefault="00DE79A1" w:rsidP="003D6160">
            <w:pPr>
              <w:rPr>
                <w:color w:val="000000"/>
              </w:rPr>
            </w:pPr>
            <w:r w:rsidRPr="0051193B">
              <w:rPr>
                <w:color w:val="000000"/>
              </w:rPr>
              <w:t xml:space="preserve"> Благоустройство дворовой территории прилегающей к многоквартирному дому </w:t>
            </w:r>
          </w:p>
          <w:p w:rsidR="00DE79A1" w:rsidRPr="0051193B" w:rsidRDefault="00DE79A1" w:rsidP="003D6160">
            <w:pPr>
              <w:rPr>
                <w:b/>
                <w:color w:val="000000"/>
              </w:rPr>
            </w:pPr>
            <w:r w:rsidRPr="0051193B">
              <w:rPr>
                <w:b/>
                <w:color w:val="000000"/>
              </w:rPr>
              <w:t>Минимальный перечень работ:</w:t>
            </w:r>
          </w:p>
          <w:p w:rsidR="00DE79A1" w:rsidRPr="0051193B" w:rsidRDefault="00DE79A1" w:rsidP="003D6160">
            <w:pPr>
              <w:spacing w:line="360" w:lineRule="exact"/>
            </w:pPr>
            <w:r w:rsidRPr="0051193B">
              <w:rPr>
                <w:color w:val="000000"/>
              </w:rPr>
              <w:t>1.</w:t>
            </w:r>
            <w:r w:rsidRPr="0051193B">
              <w:t xml:space="preserve"> Асфальтирование дворовой территории (проезды).</w:t>
            </w:r>
          </w:p>
          <w:p w:rsidR="00DE79A1" w:rsidRPr="0051193B" w:rsidRDefault="00DE79A1" w:rsidP="003D6160">
            <w:pPr>
              <w:rPr>
                <w:color w:val="000000"/>
              </w:rPr>
            </w:pPr>
            <w:r w:rsidRPr="0051193B">
              <w:rPr>
                <w:color w:val="000000"/>
              </w:rPr>
              <w:t>2.Установка скамеек, урн.</w:t>
            </w:r>
          </w:p>
          <w:p w:rsidR="00DE79A1" w:rsidRPr="0051193B" w:rsidRDefault="00DE79A1" w:rsidP="003D6160">
            <w:pPr>
              <w:rPr>
                <w:rFonts w:eastAsia="Calibri"/>
                <w:lang w:eastAsia="en-US"/>
              </w:rPr>
            </w:pPr>
            <w:r w:rsidRPr="0051193B">
              <w:rPr>
                <w:color w:val="000000"/>
              </w:rPr>
              <w:t>3.</w:t>
            </w:r>
            <w:r w:rsidRPr="0051193B">
              <w:rPr>
                <w:rFonts w:eastAsia="Calibri"/>
                <w:lang w:eastAsia="en-US"/>
              </w:rPr>
              <w:t xml:space="preserve"> Освещение дворовой территории</w:t>
            </w:r>
          </w:p>
          <w:p w:rsidR="00DE79A1" w:rsidRPr="0051193B" w:rsidRDefault="00DE79A1" w:rsidP="003D6160">
            <w:pPr>
              <w:rPr>
                <w:b/>
                <w:color w:val="000000"/>
              </w:rPr>
            </w:pPr>
          </w:p>
          <w:p w:rsidR="00DE79A1" w:rsidRPr="0051193B" w:rsidRDefault="00DE79A1" w:rsidP="003D6160">
            <w:pPr>
              <w:rPr>
                <w:b/>
                <w:color w:val="000000"/>
              </w:rPr>
            </w:pPr>
            <w:r w:rsidRPr="0051193B">
              <w:rPr>
                <w:b/>
                <w:color w:val="000000"/>
              </w:rPr>
              <w:t>Дополнительный  перечень работ:</w:t>
            </w:r>
          </w:p>
          <w:p w:rsidR="00DE79A1" w:rsidRPr="0051193B" w:rsidRDefault="00DE79A1" w:rsidP="003D6160">
            <w:pPr>
              <w:rPr>
                <w:rFonts w:eastAsia="Calibri"/>
                <w:lang w:eastAsia="en-US"/>
              </w:rPr>
            </w:pPr>
            <w:r w:rsidRPr="0051193B">
              <w:rPr>
                <w:color w:val="000000"/>
              </w:rPr>
              <w:t>1.</w:t>
            </w:r>
            <w:r w:rsidRPr="0051193B">
              <w:rPr>
                <w:rFonts w:eastAsia="Calibri"/>
                <w:lang w:eastAsia="en-US"/>
              </w:rPr>
              <w:t xml:space="preserve"> Оборудование детских площадок.</w:t>
            </w:r>
          </w:p>
          <w:p w:rsidR="00DE79A1" w:rsidRPr="0051193B" w:rsidRDefault="00DE79A1" w:rsidP="003D6160">
            <w:pPr>
              <w:rPr>
                <w:rFonts w:eastAsia="Calibri"/>
                <w:lang w:eastAsia="en-US"/>
              </w:rPr>
            </w:pPr>
            <w:r w:rsidRPr="0051193B">
              <w:rPr>
                <w:rFonts w:eastAsia="Calibri"/>
                <w:lang w:eastAsia="en-US"/>
              </w:rPr>
              <w:t>2. Оборудование автомобильных стоянок.</w:t>
            </w:r>
          </w:p>
          <w:p w:rsidR="00DE79A1" w:rsidRPr="0051193B" w:rsidRDefault="00DE79A1" w:rsidP="003D6160">
            <w:pPr>
              <w:rPr>
                <w:color w:val="000000"/>
              </w:rPr>
            </w:pPr>
            <w:r w:rsidRPr="0051193B">
              <w:rPr>
                <w:rFonts w:eastAsia="Calibri"/>
                <w:lang w:eastAsia="en-US"/>
              </w:rPr>
              <w:t xml:space="preserve">3. Асфальтирование </w:t>
            </w:r>
            <w:r w:rsidRPr="0051193B">
              <w:rPr>
                <w:rFonts w:eastAsia="Calibri"/>
                <w:lang w:eastAsia="en-US"/>
              </w:rPr>
              <w:lastRenderedPageBreak/>
              <w:t>пешеходных дорожек.</w:t>
            </w:r>
          </w:p>
        </w:tc>
        <w:tc>
          <w:tcPr>
            <w:tcW w:w="1854" w:type="dxa"/>
            <w:vAlign w:val="center"/>
          </w:tcPr>
          <w:p w:rsidR="00DE79A1" w:rsidRPr="0051193B" w:rsidRDefault="00DE79A1" w:rsidP="003D6160">
            <w:pPr>
              <w:rPr>
                <w:color w:val="000000"/>
              </w:rPr>
            </w:pPr>
            <w:r w:rsidRPr="0051193B">
              <w:rPr>
                <w:color w:val="000000"/>
              </w:rPr>
              <w:lastRenderedPageBreak/>
              <w:t>Администрация  сельского поселения.</w:t>
            </w:r>
          </w:p>
          <w:p w:rsidR="00DE79A1" w:rsidRPr="0051193B" w:rsidRDefault="00DE79A1" w:rsidP="003D6160">
            <w:pPr>
              <w:rPr>
                <w:color w:val="000000"/>
              </w:rPr>
            </w:pPr>
          </w:p>
        </w:tc>
        <w:tc>
          <w:tcPr>
            <w:tcW w:w="1384" w:type="dxa"/>
          </w:tcPr>
          <w:p w:rsidR="00DE79A1" w:rsidRPr="0051193B" w:rsidRDefault="00DE79A1" w:rsidP="003D6160">
            <w:pPr>
              <w:jc w:val="center"/>
              <w:rPr>
                <w:color w:val="000000"/>
              </w:rPr>
            </w:pPr>
            <w:r w:rsidRPr="0051193B">
              <w:rPr>
                <w:color w:val="000000"/>
              </w:rPr>
              <w:t>январь</w:t>
            </w:r>
          </w:p>
        </w:tc>
        <w:tc>
          <w:tcPr>
            <w:tcW w:w="1488" w:type="dxa"/>
          </w:tcPr>
          <w:p w:rsidR="00DE79A1" w:rsidRPr="0051193B" w:rsidRDefault="00DE79A1" w:rsidP="003D6160">
            <w:pPr>
              <w:jc w:val="center"/>
              <w:rPr>
                <w:color w:val="000000"/>
              </w:rPr>
            </w:pPr>
            <w:r w:rsidRPr="0051193B">
              <w:rPr>
                <w:color w:val="000000"/>
              </w:rPr>
              <w:t>декабрь</w:t>
            </w:r>
          </w:p>
        </w:tc>
        <w:tc>
          <w:tcPr>
            <w:tcW w:w="2179" w:type="dxa"/>
          </w:tcPr>
          <w:p w:rsidR="00DE79A1" w:rsidRPr="0051193B" w:rsidRDefault="00DE79A1" w:rsidP="003D61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Ремонт д</w:t>
            </w:r>
            <w:r w:rsidRPr="0051193B">
              <w:rPr>
                <w:color w:val="000000"/>
              </w:rPr>
              <w:t>воров</w:t>
            </w:r>
            <w:r>
              <w:rPr>
                <w:color w:val="000000"/>
              </w:rPr>
              <w:t>ого</w:t>
            </w:r>
            <w:r w:rsidRPr="0051193B">
              <w:rPr>
                <w:color w:val="000000"/>
              </w:rPr>
              <w:t xml:space="preserve"> проезд</w:t>
            </w:r>
            <w:r>
              <w:rPr>
                <w:color w:val="000000"/>
              </w:rPr>
              <w:t>а</w:t>
            </w:r>
            <w:r w:rsidRPr="0051193B">
              <w:rPr>
                <w:color w:val="000000"/>
              </w:rPr>
              <w:t xml:space="preserve"> , установ</w:t>
            </w:r>
            <w:r>
              <w:rPr>
                <w:color w:val="000000"/>
              </w:rPr>
              <w:t>ка</w:t>
            </w:r>
            <w:r w:rsidRPr="0051193B">
              <w:rPr>
                <w:color w:val="000000"/>
              </w:rPr>
              <w:t xml:space="preserve"> скаме</w:t>
            </w:r>
            <w:r>
              <w:rPr>
                <w:color w:val="000000"/>
              </w:rPr>
              <w:t>е</w:t>
            </w:r>
            <w:r w:rsidRPr="0051193B">
              <w:rPr>
                <w:color w:val="000000"/>
              </w:rPr>
              <w:t>к, урн,</w:t>
            </w:r>
          </w:p>
          <w:p w:rsidR="00DE79A1" w:rsidRPr="0051193B" w:rsidRDefault="00DE79A1" w:rsidP="003D6160">
            <w:pPr>
              <w:jc w:val="center"/>
              <w:rPr>
                <w:rFonts w:eastAsia="Calibri"/>
                <w:lang w:eastAsia="en-US"/>
              </w:rPr>
            </w:pPr>
            <w:r w:rsidRPr="0051193B">
              <w:rPr>
                <w:rFonts w:eastAsia="Calibri"/>
                <w:lang w:eastAsia="en-US"/>
              </w:rPr>
              <w:t>установ</w:t>
            </w:r>
            <w:r>
              <w:rPr>
                <w:rFonts w:eastAsia="Calibri"/>
                <w:lang w:eastAsia="en-US"/>
              </w:rPr>
              <w:t>ка</w:t>
            </w:r>
            <w:r w:rsidRPr="0051193B">
              <w:rPr>
                <w:rFonts w:eastAsia="Calibri"/>
                <w:lang w:eastAsia="en-US"/>
              </w:rPr>
              <w:t xml:space="preserve"> освещени</w:t>
            </w:r>
            <w:r>
              <w:rPr>
                <w:rFonts w:eastAsia="Calibri"/>
                <w:lang w:eastAsia="en-US"/>
              </w:rPr>
              <w:t>я,</w:t>
            </w:r>
          </w:p>
          <w:p w:rsidR="00DE79A1" w:rsidRPr="0051193B" w:rsidRDefault="00DE79A1" w:rsidP="003D6160">
            <w:pPr>
              <w:jc w:val="center"/>
              <w:rPr>
                <w:rFonts w:eastAsia="Calibri"/>
                <w:lang w:eastAsia="en-US"/>
              </w:rPr>
            </w:pPr>
            <w:r w:rsidRPr="0051193B">
              <w:rPr>
                <w:rFonts w:eastAsia="Calibri"/>
                <w:lang w:eastAsia="en-US"/>
              </w:rPr>
              <w:t xml:space="preserve"> оборудован</w:t>
            </w:r>
            <w:r>
              <w:rPr>
                <w:rFonts w:eastAsia="Calibri"/>
                <w:lang w:eastAsia="en-US"/>
              </w:rPr>
              <w:t xml:space="preserve">ие </w:t>
            </w:r>
            <w:r w:rsidRPr="0051193B">
              <w:rPr>
                <w:rFonts w:eastAsia="Calibri"/>
                <w:lang w:eastAsia="en-US"/>
              </w:rPr>
              <w:t>детск</w:t>
            </w:r>
            <w:r>
              <w:rPr>
                <w:rFonts w:eastAsia="Calibri"/>
                <w:lang w:eastAsia="en-US"/>
              </w:rPr>
              <w:t xml:space="preserve">ой </w:t>
            </w:r>
            <w:r w:rsidRPr="0051193B">
              <w:rPr>
                <w:rFonts w:eastAsia="Calibri"/>
                <w:lang w:eastAsia="en-US"/>
              </w:rPr>
              <w:t xml:space="preserve"> площадки,</w:t>
            </w:r>
          </w:p>
          <w:p w:rsidR="00DE79A1" w:rsidRPr="0051193B" w:rsidRDefault="00DE79A1" w:rsidP="003D6160">
            <w:pPr>
              <w:jc w:val="center"/>
              <w:rPr>
                <w:rFonts w:eastAsia="Calibri"/>
                <w:lang w:eastAsia="en-US"/>
              </w:rPr>
            </w:pPr>
            <w:r w:rsidRPr="0051193B">
              <w:rPr>
                <w:rFonts w:eastAsia="Calibri"/>
                <w:lang w:eastAsia="en-US"/>
              </w:rPr>
              <w:t>заасфальтирован</w:t>
            </w:r>
            <w:r>
              <w:rPr>
                <w:rFonts w:eastAsia="Calibri"/>
                <w:lang w:eastAsia="en-US"/>
              </w:rPr>
              <w:t>ие</w:t>
            </w:r>
            <w:r w:rsidRPr="0051193B">
              <w:rPr>
                <w:rFonts w:eastAsia="Calibri"/>
                <w:lang w:eastAsia="en-US"/>
              </w:rPr>
              <w:t xml:space="preserve"> автомобильн</w:t>
            </w:r>
            <w:r>
              <w:rPr>
                <w:rFonts w:eastAsia="Calibri"/>
                <w:lang w:eastAsia="en-US"/>
              </w:rPr>
              <w:t>ой</w:t>
            </w:r>
            <w:r w:rsidRPr="0051193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и пешеходной </w:t>
            </w:r>
            <w:r w:rsidRPr="0051193B">
              <w:rPr>
                <w:rFonts w:eastAsia="Calibri"/>
                <w:lang w:eastAsia="en-US"/>
              </w:rPr>
              <w:t>стоянки</w:t>
            </w:r>
            <w:r>
              <w:rPr>
                <w:rFonts w:eastAsia="Calibri"/>
                <w:lang w:eastAsia="en-US"/>
              </w:rPr>
              <w:t>.</w:t>
            </w:r>
          </w:p>
          <w:p w:rsidR="00DE79A1" w:rsidRPr="0051193B" w:rsidRDefault="00DE79A1" w:rsidP="003D6160">
            <w:pPr>
              <w:jc w:val="center"/>
              <w:rPr>
                <w:color w:val="000000"/>
              </w:rPr>
            </w:pPr>
          </w:p>
        </w:tc>
        <w:tc>
          <w:tcPr>
            <w:tcW w:w="2523" w:type="dxa"/>
          </w:tcPr>
          <w:p w:rsidR="00DE79A1" w:rsidRPr="0051193B" w:rsidRDefault="00DE79A1" w:rsidP="003D6160">
            <w:pPr>
              <w:spacing w:after="200" w:line="276" w:lineRule="auto"/>
              <w:ind w:left="-74"/>
              <w:jc w:val="center"/>
              <w:rPr>
                <w:color w:val="000000"/>
              </w:rPr>
            </w:pPr>
            <w:r>
              <w:t>7.</w:t>
            </w:r>
            <w:r w:rsidRPr="0051193B">
              <w:t>ул.Мира д.49</w:t>
            </w:r>
          </w:p>
          <w:p w:rsidR="00DE79A1" w:rsidRPr="0051193B" w:rsidRDefault="00DE79A1" w:rsidP="003D6160">
            <w:pPr>
              <w:jc w:val="center"/>
              <w:rPr>
                <w:color w:val="000000"/>
              </w:rPr>
            </w:pPr>
          </w:p>
          <w:p w:rsidR="00DE79A1" w:rsidRPr="0051193B" w:rsidRDefault="00DE79A1" w:rsidP="003D6160">
            <w:pPr>
              <w:jc w:val="center"/>
              <w:rPr>
                <w:color w:val="000000"/>
              </w:rPr>
            </w:pPr>
          </w:p>
        </w:tc>
        <w:tc>
          <w:tcPr>
            <w:tcW w:w="1999" w:type="dxa"/>
          </w:tcPr>
          <w:p w:rsidR="00DE79A1" w:rsidRPr="0051193B" w:rsidRDefault="00DE79A1" w:rsidP="003D6160">
            <w:pPr>
              <w:jc w:val="center"/>
              <w:rPr>
                <w:color w:val="000000"/>
              </w:rPr>
            </w:pPr>
            <w:r w:rsidRPr="0051193B">
              <w:rPr>
                <w:rFonts w:eastAsia="Calibri"/>
                <w:lang w:eastAsia="en-US"/>
              </w:rPr>
              <w:t>Количество благоустроенных дворовых территорий муниципальных образований Орловской области - участников государственной программы</w:t>
            </w:r>
          </w:p>
        </w:tc>
      </w:tr>
    </w:tbl>
    <w:p w:rsidR="008F2F8F" w:rsidRDefault="008F2F8F" w:rsidP="008F2F8F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DE79A1" w:rsidRDefault="00DE79A1" w:rsidP="008F2F8F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DE79A1" w:rsidRDefault="00DE79A1" w:rsidP="008F2F8F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DE79A1" w:rsidRDefault="00DE79A1" w:rsidP="008F2F8F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4A0D26" w:rsidRDefault="004A0D26" w:rsidP="008F2F8F">
      <w:pPr>
        <w:contextualSpacing/>
        <w:jc w:val="center"/>
        <w:rPr>
          <w:rFonts w:eastAsia="Calibri"/>
          <w:b/>
          <w:sz w:val="28"/>
          <w:szCs w:val="28"/>
          <w:lang w:eastAsia="en-US"/>
        </w:rPr>
        <w:sectPr w:rsidR="004A0D26" w:rsidSect="004A0D2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E79A1" w:rsidRDefault="00DE79A1" w:rsidP="008F2F8F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DE79A1" w:rsidRDefault="00DE79A1" w:rsidP="008F2F8F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DE79A1" w:rsidRDefault="00DE79A1" w:rsidP="008F2F8F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DE79A1" w:rsidRDefault="00DE79A1" w:rsidP="008F2F8F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DE79A1" w:rsidRDefault="00DE79A1" w:rsidP="008F2F8F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DE79A1" w:rsidRDefault="00DE79A1" w:rsidP="008F2F8F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DE79A1" w:rsidRDefault="00DE79A1" w:rsidP="008F2F8F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DE79A1" w:rsidRDefault="00DE79A1" w:rsidP="008F2F8F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DE79A1" w:rsidRDefault="00DE79A1" w:rsidP="008F2F8F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4E6D6B" w:rsidRDefault="004A0D26" w:rsidP="00D8020B">
      <w:pPr>
        <w:pStyle w:val="ConsPlusTitle"/>
        <w:jc w:val="center"/>
      </w:pPr>
      <w:r>
        <w:rPr>
          <w:szCs w:val="24"/>
        </w:rPr>
        <w:t>С</w:t>
      </w:r>
      <w:r w:rsidR="004E6D6B">
        <w:rPr>
          <w:szCs w:val="24"/>
        </w:rPr>
        <w:t>ВЕДЕНИЯ</w:t>
      </w:r>
    </w:p>
    <w:p w:rsidR="00D8020B" w:rsidRDefault="00D8020B" w:rsidP="004E6D6B">
      <w:pPr>
        <w:pStyle w:val="ConsPlusNormal"/>
        <w:jc w:val="center"/>
      </w:pPr>
    </w:p>
    <w:p w:rsidR="00D8020B" w:rsidRPr="00890DAB" w:rsidRDefault="00D8020B" w:rsidP="00D8020B">
      <w:pPr>
        <w:jc w:val="center"/>
        <w:rPr>
          <w:b/>
          <w:bCs/>
          <w:color w:val="000000"/>
          <w:sz w:val="22"/>
          <w:szCs w:val="22"/>
        </w:rPr>
      </w:pPr>
      <w:r w:rsidRPr="00890DAB">
        <w:rPr>
          <w:b/>
          <w:bCs/>
          <w:color w:val="000000"/>
          <w:sz w:val="22"/>
          <w:szCs w:val="22"/>
        </w:rPr>
        <w:t xml:space="preserve">о показателях (индикаторах) муниципальной программы </w:t>
      </w:r>
      <w:r>
        <w:rPr>
          <w:b/>
          <w:bCs/>
          <w:color w:val="000000"/>
          <w:sz w:val="22"/>
          <w:szCs w:val="22"/>
        </w:rPr>
        <w:t>Корсаковского</w:t>
      </w:r>
      <w:r w:rsidRPr="00890DAB">
        <w:rPr>
          <w:b/>
          <w:bCs/>
          <w:color w:val="000000"/>
          <w:sz w:val="22"/>
          <w:szCs w:val="22"/>
        </w:rPr>
        <w:t xml:space="preserve"> сельского поселения</w:t>
      </w:r>
    </w:p>
    <w:p w:rsidR="00D8020B" w:rsidRPr="00890DAB" w:rsidRDefault="00D8020B" w:rsidP="00D8020B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Корсаковского района Орловской области </w:t>
      </w:r>
      <w:r w:rsidRPr="00890DAB">
        <w:rPr>
          <w:b/>
          <w:bCs/>
          <w:color w:val="000000"/>
          <w:sz w:val="22"/>
          <w:szCs w:val="22"/>
        </w:rPr>
        <w:t xml:space="preserve">«Формирование </w:t>
      </w:r>
      <w:r>
        <w:rPr>
          <w:b/>
          <w:bCs/>
          <w:color w:val="000000"/>
          <w:sz w:val="22"/>
          <w:szCs w:val="22"/>
        </w:rPr>
        <w:t xml:space="preserve">современной </w:t>
      </w:r>
      <w:r w:rsidRPr="00890DAB">
        <w:rPr>
          <w:b/>
          <w:bCs/>
          <w:color w:val="000000"/>
          <w:sz w:val="22"/>
          <w:szCs w:val="22"/>
        </w:rPr>
        <w:t xml:space="preserve"> городской среды» </w:t>
      </w:r>
    </w:p>
    <w:p w:rsidR="00D8020B" w:rsidRPr="00890DAB" w:rsidRDefault="00D8020B" w:rsidP="00D8020B">
      <w:pPr>
        <w:jc w:val="center"/>
        <w:rPr>
          <w:b/>
          <w:bCs/>
          <w:color w:val="000000"/>
          <w:sz w:val="22"/>
          <w:szCs w:val="22"/>
        </w:rPr>
      </w:pPr>
      <w:r w:rsidRPr="00890DAB">
        <w:rPr>
          <w:b/>
          <w:bCs/>
          <w:color w:val="000000"/>
          <w:sz w:val="22"/>
          <w:szCs w:val="22"/>
        </w:rPr>
        <w:t xml:space="preserve"> на 20</w:t>
      </w:r>
      <w:r>
        <w:rPr>
          <w:b/>
          <w:bCs/>
          <w:color w:val="000000"/>
          <w:sz w:val="22"/>
          <w:szCs w:val="22"/>
        </w:rPr>
        <w:t>18</w:t>
      </w:r>
      <w:r w:rsidRPr="00890DAB">
        <w:rPr>
          <w:b/>
          <w:bCs/>
          <w:color w:val="000000"/>
          <w:sz w:val="22"/>
          <w:szCs w:val="22"/>
        </w:rPr>
        <w:t>-202</w:t>
      </w:r>
      <w:r>
        <w:rPr>
          <w:b/>
          <w:bCs/>
          <w:color w:val="000000"/>
          <w:sz w:val="22"/>
          <w:szCs w:val="22"/>
        </w:rPr>
        <w:t>4</w:t>
      </w:r>
      <w:r w:rsidRPr="00890DAB">
        <w:rPr>
          <w:b/>
          <w:bCs/>
          <w:color w:val="000000"/>
          <w:sz w:val="22"/>
          <w:szCs w:val="22"/>
        </w:rPr>
        <w:t xml:space="preserve"> годы</w:t>
      </w:r>
    </w:p>
    <w:p w:rsidR="00D8020B" w:rsidRPr="00890DAB" w:rsidRDefault="00D8020B" w:rsidP="00D8020B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5184"/>
        <w:gridCol w:w="2105"/>
        <w:gridCol w:w="1666"/>
      </w:tblGrid>
      <w:tr w:rsidR="00D8020B" w:rsidRPr="00890DAB" w:rsidTr="00EC4DE3">
        <w:trPr>
          <w:trHeight w:val="939"/>
          <w:jc w:val="center"/>
        </w:trPr>
        <w:tc>
          <w:tcPr>
            <w:tcW w:w="616" w:type="dxa"/>
            <w:vMerge w:val="restart"/>
          </w:tcPr>
          <w:p w:rsidR="00D8020B" w:rsidRPr="00890DAB" w:rsidRDefault="00D8020B" w:rsidP="00EC4DE3">
            <w:pPr>
              <w:jc w:val="right"/>
            </w:pPr>
            <w:r w:rsidRPr="00890DAB">
              <w:t>№</w:t>
            </w:r>
          </w:p>
        </w:tc>
        <w:tc>
          <w:tcPr>
            <w:tcW w:w="5184" w:type="dxa"/>
            <w:vMerge w:val="restart"/>
            <w:vAlign w:val="center"/>
          </w:tcPr>
          <w:p w:rsidR="00D8020B" w:rsidRPr="00890DAB" w:rsidRDefault="00D8020B" w:rsidP="00EC4DE3">
            <w:pPr>
              <w:jc w:val="right"/>
            </w:pPr>
            <w:r w:rsidRPr="00890DAB"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D8020B" w:rsidRPr="00890DAB" w:rsidRDefault="00D8020B" w:rsidP="00EC4DE3">
            <w:pPr>
              <w:jc w:val="right"/>
            </w:pPr>
            <w:r w:rsidRPr="00890DAB">
              <w:t>Единица измерения</w:t>
            </w:r>
          </w:p>
        </w:tc>
        <w:tc>
          <w:tcPr>
            <w:tcW w:w="1666" w:type="dxa"/>
          </w:tcPr>
          <w:p w:rsidR="00D8020B" w:rsidRPr="00890DAB" w:rsidRDefault="00D8020B" w:rsidP="00EC4DE3">
            <w:pPr>
              <w:jc w:val="right"/>
            </w:pPr>
            <w:r w:rsidRPr="00890DAB">
              <w:t>Значения показателей</w:t>
            </w:r>
          </w:p>
        </w:tc>
      </w:tr>
      <w:tr w:rsidR="00D8020B" w:rsidRPr="00890DAB" w:rsidTr="00EC4DE3">
        <w:trPr>
          <w:jc w:val="center"/>
        </w:trPr>
        <w:tc>
          <w:tcPr>
            <w:tcW w:w="616" w:type="dxa"/>
            <w:vMerge/>
          </w:tcPr>
          <w:p w:rsidR="00D8020B" w:rsidRPr="00890DAB" w:rsidRDefault="00D8020B" w:rsidP="00EC4DE3">
            <w:pPr>
              <w:jc w:val="right"/>
            </w:pPr>
          </w:p>
        </w:tc>
        <w:tc>
          <w:tcPr>
            <w:tcW w:w="5184" w:type="dxa"/>
            <w:vMerge/>
            <w:vAlign w:val="center"/>
          </w:tcPr>
          <w:p w:rsidR="00D8020B" w:rsidRPr="00890DAB" w:rsidRDefault="00D8020B" w:rsidP="00EC4DE3">
            <w:pPr>
              <w:jc w:val="right"/>
            </w:pPr>
          </w:p>
        </w:tc>
        <w:tc>
          <w:tcPr>
            <w:tcW w:w="2105" w:type="dxa"/>
            <w:vMerge/>
            <w:vAlign w:val="center"/>
          </w:tcPr>
          <w:p w:rsidR="00D8020B" w:rsidRPr="00890DAB" w:rsidRDefault="00D8020B" w:rsidP="00EC4DE3">
            <w:pPr>
              <w:jc w:val="right"/>
            </w:pPr>
          </w:p>
        </w:tc>
        <w:tc>
          <w:tcPr>
            <w:tcW w:w="1666" w:type="dxa"/>
          </w:tcPr>
          <w:p w:rsidR="00D8020B" w:rsidRPr="00890DAB" w:rsidRDefault="00D8020B" w:rsidP="00EC4DE3">
            <w:pPr>
              <w:jc w:val="right"/>
            </w:pPr>
            <w:r w:rsidRPr="00890DAB">
              <w:t>2018-202</w:t>
            </w:r>
            <w:r>
              <w:t>4</w:t>
            </w:r>
            <w:r w:rsidRPr="00890DAB">
              <w:t xml:space="preserve"> год</w:t>
            </w:r>
            <w:r w:rsidRPr="00890DAB">
              <w:rPr>
                <w:vertAlign w:val="superscript"/>
              </w:rPr>
              <w:footnoteReference w:id="1"/>
            </w:r>
          </w:p>
        </w:tc>
      </w:tr>
      <w:tr w:rsidR="00D8020B" w:rsidRPr="00890DAB" w:rsidTr="00EC4DE3">
        <w:trPr>
          <w:jc w:val="center"/>
        </w:trPr>
        <w:tc>
          <w:tcPr>
            <w:tcW w:w="616" w:type="dxa"/>
          </w:tcPr>
          <w:p w:rsidR="00D8020B" w:rsidRPr="00890DAB" w:rsidRDefault="00D8020B" w:rsidP="00EC4DE3">
            <w:pPr>
              <w:jc w:val="right"/>
            </w:pPr>
            <w:r w:rsidRPr="00890DAB">
              <w:t>1</w:t>
            </w:r>
          </w:p>
        </w:tc>
        <w:tc>
          <w:tcPr>
            <w:tcW w:w="5184" w:type="dxa"/>
            <w:vAlign w:val="center"/>
          </w:tcPr>
          <w:p w:rsidR="00D8020B" w:rsidRPr="00890DAB" w:rsidRDefault="00D8020B" w:rsidP="00EC4DE3">
            <w:pPr>
              <w:jc w:val="right"/>
            </w:pPr>
            <w:r w:rsidRPr="00890DAB">
              <w:t xml:space="preserve">Количество благоустроенных дворовых территорий </w:t>
            </w:r>
          </w:p>
        </w:tc>
        <w:tc>
          <w:tcPr>
            <w:tcW w:w="2105" w:type="dxa"/>
            <w:vAlign w:val="center"/>
          </w:tcPr>
          <w:p w:rsidR="00D8020B" w:rsidRPr="00890DAB" w:rsidRDefault="00D8020B" w:rsidP="00EC4DE3">
            <w:pPr>
              <w:jc w:val="right"/>
            </w:pPr>
            <w:r w:rsidRPr="00890DAB">
              <w:t xml:space="preserve">Ед. </w:t>
            </w:r>
          </w:p>
        </w:tc>
        <w:tc>
          <w:tcPr>
            <w:tcW w:w="1666" w:type="dxa"/>
          </w:tcPr>
          <w:p w:rsidR="00D8020B" w:rsidRPr="00890DAB" w:rsidRDefault="00D8020B" w:rsidP="00EC4DE3">
            <w:pPr>
              <w:jc w:val="right"/>
              <w:rPr>
                <w:sz w:val="22"/>
                <w:szCs w:val="22"/>
              </w:rPr>
            </w:pPr>
          </w:p>
          <w:p w:rsidR="00D8020B" w:rsidRPr="00890DAB" w:rsidRDefault="00D8020B" w:rsidP="00EC4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D8020B" w:rsidRPr="00890DAB" w:rsidRDefault="00D8020B" w:rsidP="00EC4DE3">
            <w:pPr>
              <w:jc w:val="center"/>
              <w:rPr>
                <w:sz w:val="22"/>
                <w:szCs w:val="22"/>
              </w:rPr>
            </w:pPr>
          </w:p>
        </w:tc>
      </w:tr>
      <w:tr w:rsidR="00D8020B" w:rsidRPr="00890DAB" w:rsidTr="00EC4DE3">
        <w:trPr>
          <w:jc w:val="center"/>
        </w:trPr>
        <w:tc>
          <w:tcPr>
            <w:tcW w:w="616" w:type="dxa"/>
          </w:tcPr>
          <w:p w:rsidR="00D8020B" w:rsidRPr="00890DAB" w:rsidRDefault="00D8020B" w:rsidP="00EC4DE3">
            <w:pPr>
              <w:jc w:val="right"/>
            </w:pPr>
            <w:r w:rsidRPr="00890DAB">
              <w:t>2</w:t>
            </w:r>
          </w:p>
        </w:tc>
        <w:tc>
          <w:tcPr>
            <w:tcW w:w="5184" w:type="dxa"/>
          </w:tcPr>
          <w:p w:rsidR="00D8020B" w:rsidRPr="00890DAB" w:rsidRDefault="00D8020B" w:rsidP="00EC4DE3">
            <w:pPr>
              <w:jc w:val="right"/>
            </w:pPr>
            <w:r w:rsidRPr="00890DAB"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105" w:type="dxa"/>
          </w:tcPr>
          <w:p w:rsidR="00D8020B" w:rsidRPr="00890DAB" w:rsidRDefault="00D8020B" w:rsidP="00EC4DE3">
            <w:pPr>
              <w:jc w:val="right"/>
            </w:pPr>
            <w:r w:rsidRPr="00890DAB">
              <w:t xml:space="preserve">Проценты </w:t>
            </w:r>
          </w:p>
        </w:tc>
        <w:tc>
          <w:tcPr>
            <w:tcW w:w="1666" w:type="dxa"/>
          </w:tcPr>
          <w:p w:rsidR="00D8020B" w:rsidRPr="00890DAB" w:rsidRDefault="00D8020B" w:rsidP="00EC4DE3">
            <w:pPr>
              <w:jc w:val="center"/>
              <w:rPr>
                <w:sz w:val="22"/>
                <w:szCs w:val="22"/>
              </w:rPr>
            </w:pPr>
            <w:r w:rsidRPr="00890DAB">
              <w:rPr>
                <w:sz w:val="22"/>
                <w:szCs w:val="22"/>
              </w:rPr>
              <w:t>100</w:t>
            </w:r>
          </w:p>
          <w:p w:rsidR="00D8020B" w:rsidRPr="00890DAB" w:rsidRDefault="00D8020B" w:rsidP="00EC4DE3">
            <w:pPr>
              <w:jc w:val="center"/>
              <w:rPr>
                <w:sz w:val="22"/>
                <w:szCs w:val="22"/>
              </w:rPr>
            </w:pPr>
          </w:p>
        </w:tc>
      </w:tr>
      <w:tr w:rsidR="00D8020B" w:rsidRPr="00890DAB" w:rsidTr="00EC4DE3">
        <w:trPr>
          <w:jc w:val="center"/>
        </w:trPr>
        <w:tc>
          <w:tcPr>
            <w:tcW w:w="616" w:type="dxa"/>
          </w:tcPr>
          <w:p w:rsidR="00D8020B" w:rsidRPr="00890DAB" w:rsidRDefault="00D8020B" w:rsidP="00EC4DE3">
            <w:pPr>
              <w:jc w:val="right"/>
            </w:pPr>
            <w:r w:rsidRPr="00890DAB">
              <w:t>3</w:t>
            </w:r>
          </w:p>
        </w:tc>
        <w:tc>
          <w:tcPr>
            <w:tcW w:w="5184" w:type="dxa"/>
          </w:tcPr>
          <w:p w:rsidR="00D8020B" w:rsidRPr="00890DAB" w:rsidRDefault="00D8020B" w:rsidP="00EC4DE3">
            <w:pPr>
              <w:jc w:val="right"/>
            </w:pPr>
            <w:r w:rsidRPr="00890DAB"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2105" w:type="dxa"/>
          </w:tcPr>
          <w:p w:rsidR="00D8020B" w:rsidRPr="00890DAB" w:rsidRDefault="00D8020B" w:rsidP="00EC4DE3">
            <w:pPr>
              <w:jc w:val="right"/>
            </w:pPr>
            <w:r w:rsidRPr="00890DAB">
              <w:t xml:space="preserve">Проценты </w:t>
            </w:r>
          </w:p>
        </w:tc>
        <w:tc>
          <w:tcPr>
            <w:tcW w:w="1666" w:type="dxa"/>
          </w:tcPr>
          <w:p w:rsidR="00D8020B" w:rsidRPr="00890DAB" w:rsidRDefault="00D8020B" w:rsidP="00EC4DE3">
            <w:pPr>
              <w:jc w:val="center"/>
              <w:rPr>
                <w:sz w:val="22"/>
                <w:szCs w:val="22"/>
              </w:rPr>
            </w:pPr>
            <w:r w:rsidRPr="00890DAB">
              <w:rPr>
                <w:sz w:val="22"/>
                <w:szCs w:val="22"/>
              </w:rPr>
              <w:t>100</w:t>
            </w:r>
          </w:p>
          <w:p w:rsidR="00D8020B" w:rsidRPr="00890DAB" w:rsidRDefault="00D8020B" w:rsidP="00EC4DE3">
            <w:pPr>
              <w:jc w:val="center"/>
              <w:rPr>
                <w:sz w:val="22"/>
                <w:szCs w:val="22"/>
              </w:rPr>
            </w:pPr>
          </w:p>
          <w:p w:rsidR="00D8020B" w:rsidRPr="00890DAB" w:rsidRDefault="00D8020B" w:rsidP="00EC4DE3">
            <w:pPr>
              <w:jc w:val="center"/>
              <w:rPr>
                <w:sz w:val="22"/>
                <w:szCs w:val="22"/>
              </w:rPr>
            </w:pPr>
          </w:p>
          <w:p w:rsidR="00D8020B" w:rsidRPr="00890DAB" w:rsidRDefault="00D8020B" w:rsidP="00EC4DE3">
            <w:pPr>
              <w:jc w:val="center"/>
              <w:rPr>
                <w:sz w:val="22"/>
                <w:szCs w:val="22"/>
              </w:rPr>
            </w:pPr>
          </w:p>
          <w:p w:rsidR="00D8020B" w:rsidRPr="00890DAB" w:rsidRDefault="00D8020B" w:rsidP="00EC4DE3">
            <w:pPr>
              <w:jc w:val="center"/>
              <w:rPr>
                <w:sz w:val="22"/>
                <w:szCs w:val="22"/>
              </w:rPr>
            </w:pPr>
          </w:p>
          <w:p w:rsidR="00D8020B" w:rsidRPr="00890DAB" w:rsidRDefault="00D8020B" w:rsidP="00EC4DE3">
            <w:pPr>
              <w:jc w:val="center"/>
              <w:rPr>
                <w:sz w:val="22"/>
                <w:szCs w:val="22"/>
              </w:rPr>
            </w:pPr>
          </w:p>
        </w:tc>
      </w:tr>
      <w:tr w:rsidR="00D8020B" w:rsidRPr="00890DAB" w:rsidTr="00EC4DE3">
        <w:trPr>
          <w:jc w:val="center"/>
        </w:trPr>
        <w:tc>
          <w:tcPr>
            <w:tcW w:w="616" w:type="dxa"/>
          </w:tcPr>
          <w:p w:rsidR="00D8020B" w:rsidRPr="00890DAB" w:rsidRDefault="00D8020B" w:rsidP="00EC4DE3">
            <w:pPr>
              <w:jc w:val="right"/>
            </w:pPr>
            <w:r w:rsidRPr="00890DAB">
              <w:t>4</w:t>
            </w:r>
          </w:p>
        </w:tc>
        <w:tc>
          <w:tcPr>
            <w:tcW w:w="5184" w:type="dxa"/>
          </w:tcPr>
          <w:p w:rsidR="00D8020B" w:rsidRPr="00890DAB" w:rsidRDefault="00D8020B" w:rsidP="00EC4DE3">
            <w:pPr>
              <w:jc w:val="right"/>
            </w:pPr>
            <w:r w:rsidRPr="00890DAB"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</w:tcPr>
          <w:p w:rsidR="00D8020B" w:rsidRPr="00890DAB" w:rsidRDefault="00D8020B" w:rsidP="00EC4DE3">
            <w:pPr>
              <w:jc w:val="right"/>
            </w:pPr>
            <w:r w:rsidRPr="00890DAB">
              <w:t xml:space="preserve">Проценты </w:t>
            </w:r>
          </w:p>
        </w:tc>
        <w:tc>
          <w:tcPr>
            <w:tcW w:w="1666" w:type="dxa"/>
          </w:tcPr>
          <w:p w:rsidR="00D8020B" w:rsidRPr="00890DAB" w:rsidRDefault="00D8020B" w:rsidP="00EC4DE3">
            <w:pPr>
              <w:jc w:val="center"/>
              <w:rPr>
                <w:sz w:val="22"/>
                <w:szCs w:val="22"/>
              </w:rPr>
            </w:pPr>
            <w:r w:rsidRPr="00890DAB">
              <w:rPr>
                <w:sz w:val="22"/>
                <w:szCs w:val="22"/>
              </w:rPr>
              <w:t>100</w:t>
            </w:r>
          </w:p>
          <w:p w:rsidR="00D8020B" w:rsidRPr="00890DAB" w:rsidRDefault="00D8020B" w:rsidP="00EC4DE3">
            <w:pPr>
              <w:jc w:val="center"/>
              <w:rPr>
                <w:sz w:val="22"/>
                <w:szCs w:val="22"/>
              </w:rPr>
            </w:pPr>
          </w:p>
          <w:p w:rsidR="00D8020B" w:rsidRPr="00890DAB" w:rsidRDefault="00D8020B" w:rsidP="00EC4DE3">
            <w:pPr>
              <w:jc w:val="center"/>
              <w:rPr>
                <w:sz w:val="22"/>
                <w:szCs w:val="22"/>
              </w:rPr>
            </w:pPr>
          </w:p>
          <w:p w:rsidR="00D8020B" w:rsidRPr="00890DAB" w:rsidRDefault="00D8020B" w:rsidP="00EC4DE3">
            <w:pPr>
              <w:jc w:val="center"/>
              <w:rPr>
                <w:sz w:val="22"/>
                <w:szCs w:val="22"/>
              </w:rPr>
            </w:pPr>
          </w:p>
          <w:p w:rsidR="00D8020B" w:rsidRPr="00890DAB" w:rsidRDefault="00D8020B" w:rsidP="00EC4DE3">
            <w:pPr>
              <w:jc w:val="center"/>
              <w:rPr>
                <w:sz w:val="22"/>
                <w:szCs w:val="22"/>
              </w:rPr>
            </w:pPr>
            <w:r w:rsidRPr="00890DAB">
              <w:rPr>
                <w:sz w:val="22"/>
                <w:szCs w:val="22"/>
              </w:rPr>
              <w:t>100</w:t>
            </w:r>
          </w:p>
        </w:tc>
      </w:tr>
      <w:tr w:rsidR="00D8020B" w:rsidRPr="00890DAB" w:rsidTr="00EC4DE3">
        <w:trPr>
          <w:jc w:val="center"/>
        </w:trPr>
        <w:tc>
          <w:tcPr>
            <w:tcW w:w="616" w:type="dxa"/>
          </w:tcPr>
          <w:p w:rsidR="00D8020B" w:rsidRPr="00890DAB" w:rsidRDefault="00D8020B" w:rsidP="00EC4DE3">
            <w:pPr>
              <w:jc w:val="right"/>
            </w:pPr>
            <w:r w:rsidRPr="00890DAB">
              <w:t>5</w:t>
            </w:r>
          </w:p>
        </w:tc>
        <w:tc>
          <w:tcPr>
            <w:tcW w:w="5184" w:type="dxa"/>
          </w:tcPr>
          <w:p w:rsidR="00D8020B" w:rsidRPr="00890DAB" w:rsidRDefault="00D8020B" w:rsidP="00EC4DE3">
            <w:pPr>
              <w:jc w:val="right"/>
            </w:pPr>
            <w:r w:rsidRPr="00890DAB"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</w:tcPr>
          <w:p w:rsidR="00D8020B" w:rsidRPr="00890DAB" w:rsidRDefault="00D8020B" w:rsidP="00EC4DE3">
            <w:pPr>
              <w:jc w:val="right"/>
            </w:pPr>
            <w:r w:rsidRPr="00890DAB">
              <w:t xml:space="preserve">Проценты </w:t>
            </w:r>
          </w:p>
        </w:tc>
        <w:tc>
          <w:tcPr>
            <w:tcW w:w="1666" w:type="dxa"/>
          </w:tcPr>
          <w:p w:rsidR="00D8020B" w:rsidRPr="00890DAB" w:rsidRDefault="00D8020B" w:rsidP="00EC4DE3">
            <w:pPr>
              <w:jc w:val="center"/>
              <w:rPr>
                <w:sz w:val="22"/>
                <w:szCs w:val="22"/>
              </w:rPr>
            </w:pPr>
          </w:p>
          <w:p w:rsidR="00D8020B" w:rsidRPr="00890DAB" w:rsidRDefault="00D8020B" w:rsidP="00EC4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D8020B" w:rsidRPr="00890DAB" w:rsidRDefault="00D8020B" w:rsidP="00EC4DE3">
            <w:pPr>
              <w:jc w:val="center"/>
              <w:rPr>
                <w:sz w:val="22"/>
                <w:szCs w:val="22"/>
              </w:rPr>
            </w:pPr>
          </w:p>
          <w:p w:rsidR="00D8020B" w:rsidRPr="00890DAB" w:rsidRDefault="00D8020B" w:rsidP="00EC4DE3">
            <w:pPr>
              <w:jc w:val="center"/>
              <w:rPr>
                <w:sz w:val="22"/>
                <w:szCs w:val="22"/>
              </w:rPr>
            </w:pPr>
          </w:p>
        </w:tc>
      </w:tr>
    </w:tbl>
    <w:p w:rsidR="00D8020B" w:rsidRPr="00890DAB" w:rsidRDefault="00D8020B" w:rsidP="00D8020B">
      <w:pPr>
        <w:jc w:val="right"/>
      </w:pPr>
    </w:p>
    <w:p w:rsidR="00D8020B" w:rsidRDefault="00D8020B" w:rsidP="004E6D6B">
      <w:pPr>
        <w:pStyle w:val="ConsPlusNormal"/>
        <w:jc w:val="center"/>
      </w:pPr>
    </w:p>
    <w:p w:rsidR="00D8020B" w:rsidRDefault="00D8020B" w:rsidP="004E6D6B">
      <w:pPr>
        <w:pStyle w:val="ConsPlusNormal"/>
        <w:jc w:val="center"/>
      </w:pPr>
    </w:p>
    <w:p w:rsidR="00D8020B" w:rsidRDefault="00D8020B" w:rsidP="004E6D6B">
      <w:pPr>
        <w:pStyle w:val="ConsPlusNormal"/>
        <w:jc w:val="center"/>
      </w:pPr>
    </w:p>
    <w:p w:rsidR="00D8020B" w:rsidRDefault="00D8020B" w:rsidP="004E6D6B">
      <w:pPr>
        <w:pStyle w:val="ConsPlusNormal"/>
        <w:jc w:val="center"/>
      </w:pPr>
    </w:p>
    <w:p w:rsidR="00D8020B" w:rsidRDefault="00D8020B" w:rsidP="004E6D6B">
      <w:pPr>
        <w:pStyle w:val="ConsPlusNormal"/>
        <w:jc w:val="center"/>
      </w:pPr>
    </w:p>
    <w:p w:rsidR="00D8020B" w:rsidRDefault="00D8020B" w:rsidP="004E6D6B">
      <w:pPr>
        <w:pStyle w:val="ConsPlusNormal"/>
        <w:jc w:val="center"/>
      </w:pPr>
    </w:p>
    <w:p w:rsidR="00D8020B" w:rsidRDefault="00D8020B" w:rsidP="004E6D6B">
      <w:pPr>
        <w:pStyle w:val="ConsPlusNormal"/>
        <w:jc w:val="center"/>
      </w:pPr>
    </w:p>
    <w:p w:rsidR="004A0D26" w:rsidRDefault="004A0D26" w:rsidP="004E6D6B">
      <w:pPr>
        <w:pStyle w:val="ConsPlusNormal"/>
        <w:jc w:val="center"/>
      </w:pPr>
    </w:p>
    <w:p w:rsidR="00301FDA" w:rsidRDefault="00301FDA" w:rsidP="004E6D6B">
      <w:pPr>
        <w:pStyle w:val="ConsPlusNormal"/>
        <w:jc w:val="center"/>
      </w:pPr>
    </w:p>
    <w:p w:rsidR="004E6D6B" w:rsidRDefault="004E6D6B" w:rsidP="004E6D6B">
      <w:pPr>
        <w:pStyle w:val="ConsPlusNormal"/>
        <w:jc w:val="center"/>
      </w:pPr>
      <w:r>
        <w:t xml:space="preserve">                                                                                Приложение </w:t>
      </w:r>
      <w:r w:rsidR="000A03DF">
        <w:t>2</w:t>
      </w:r>
    </w:p>
    <w:p w:rsidR="004E6D6B" w:rsidRDefault="004E6D6B" w:rsidP="004E6D6B">
      <w:pPr>
        <w:pStyle w:val="ConsPlusNormal"/>
        <w:jc w:val="center"/>
      </w:pPr>
      <w:r>
        <w:t xml:space="preserve">                                                                        к муниципальной программе</w:t>
      </w:r>
    </w:p>
    <w:p w:rsidR="004E6D6B" w:rsidRDefault="004E6D6B" w:rsidP="004E6D6B">
      <w:pPr>
        <w:pStyle w:val="ConsPlusNormal"/>
        <w:jc w:val="center"/>
      </w:pPr>
      <w:r>
        <w:t xml:space="preserve">                                                                      «Формирование современной городской</w:t>
      </w:r>
    </w:p>
    <w:p w:rsidR="004E6D6B" w:rsidRDefault="004E6D6B" w:rsidP="004E6D6B">
      <w:pPr>
        <w:pStyle w:val="ConsPlusNormal"/>
        <w:jc w:val="center"/>
      </w:pPr>
      <w:r>
        <w:t xml:space="preserve">                                                                 среды       на 2018 - 2024 годы»</w:t>
      </w:r>
    </w:p>
    <w:p w:rsidR="004E6D6B" w:rsidRDefault="004E6D6B" w:rsidP="004E6D6B">
      <w:pPr>
        <w:pStyle w:val="ConsPlusNormal"/>
        <w:ind w:firstLine="540"/>
        <w:jc w:val="both"/>
      </w:pPr>
    </w:p>
    <w:p w:rsidR="004E6D6B" w:rsidRDefault="004E6D6B" w:rsidP="004E6D6B">
      <w:pPr>
        <w:pStyle w:val="ConsPlusNormal"/>
        <w:ind w:firstLine="540"/>
        <w:jc w:val="both"/>
      </w:pPr>
    </w:p>
    <w:p w:rsidR="004E6D6B" w:rsidRDefault="004E6D6B" w:rsidP="004E6D6B">
      <w:pPr>
        <w:pStyle w:val="ConsPlusTitle"/>
        <w:jc w:val="center"/>
      </w:pPr>
      <w:bookmarkStart w:id="0" w:name="P982"/>
      <w:bookmarkEnd w:id="0"/>
      <w:r>
        <w:t>ОБРАЗЦЫ ЭЛЕМЕНТОВ БЛАГОУСТРОЙСТВА,</w:t>
      </w:r>
    </w:p>
    <w:p w:rsidR="004E6D6B" w:rsidRDefault="004E6D6B" w:rsidP="004E6D6B">
      <w:pPr>
        <w:pStyle w:val="ConsPlusTitle"/>
        <w:jc w:val="center"/>
      </w:pPr>
      <w:r>
        <w:t>ПРЕДЛАГАЕМЫХ К РАЗМЕЩЕНИЮ НА ДВОРОВОЙ ТЕРРИТОРИИ,</w:t>
      </w:r>
    </w:p>
    <w:p w:rsidR="004E6D6B" w:rsidRDefault="004E6D6B" w:rsidP="004E6D6B">
      <w:pPr>
        <w:pStyle w:val="ConsPlusTitle"/>
        <w:jc w:val="center"/>
        <w:rPr>
          <w:sz w:val="28"/>
          <w:szCs w:val="28"/>
        </w:rPr>
      </w:pPr>
      <w:r>
        <w:t>ВХОДЯЩИЕ В МИНИМАЛЬНЫЙ ПЕРЕЧЕНЬ РАБОТ</w:t>
      </w:r>
    </w:p>
    <w:p w:rsidR="004E6D6B" w:rsidRDefault="004E6D6B" w:rsidP="004E6D6B">
      <w:pPr>
        <w:rPr>
          <w:sz w:val="28"/>
          <w:szCs w:val="28"/>
        </w:rPr>
      </w:pPr>
    </w:p>
    <w:p w:rsidR="004E6D6B" w:rsidRDefault="00160B4B" w:rsidP="004E6D6B">
      <w:pPr>
        <w:rPr>
          <w:b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2057400" cy="2057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86100" cy="2324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24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6D6B">
        <w:t xml:space="preserve">                            </w:t>
      </w:r>
      <w:r w:rsidR="004E6D6B">
        <w:rPr>
          <w:b/>
          <w:color w:val="000000"/>
          <w:sz w:val="22"/>
          <w:szCs w:val="22"/>
        </w:rPr>
        <w:t xml:space="preserve"> </w:t>
      </w:r>
    </w:p>
    <w:p w:rsidR="004E6D6B" w:rsidRDefault="004E6D6B" w:rsidP="004E6D6B">
      <w:pPr>
        <w:shd w:val="clear" w:color="auto" w:fill="FFFFFF"/>
        <w:spacing w:after="280"/>
        <w:ind w:left="36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Урна для мусора                                                             Скамья</w:t>
      </w:r>
    </w:p>
    <w:p w:rsidR="004E6D6B" w:rsidRDefault="004E6D6B" w:rsidP="004E6D6B">
      <w:pPr>
        <w:shd w:val="clear" w:color="auto" w:fill="FFFFFF"/>
        <w:spacing w:before="280" w:after="75"/>
        <w:rPr>
          <w:sz w:val="20"/>
          <w:szCs w:val="20"/>
        </w:rPr>
      </w:pPr>
      <w:r>
        <w:rPr>
          <w:color w:val="000000"/>
          <w:sz w:val="22"/>
          <w:szCs w:val="22"/>
        </w:rPr>
        <w:t xml:space="preserve">     Объем: до</w:t>
      </w:r>
      <w:r w:rsidR="002D0742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5 л.                                                             Длина: до </w:t>
      </w:r>
      <w:smartTag w:uri="urn:schemas-microsoft-com:office:smarttags" w:element="metricconverter">
        <w:smartTagPr>
          <w:attr w:name="ProductID" w:val="2.1 м"/>
        </w:smartTagPr>
        <w:r>
          <w:rPr>
            <w:color w:val="000000"/>
            <w:sz w:val="22"/>
            <w:szCs w:val="22"/>
          </w:rPr>
          <w:t>2.1 м</w:t>
        </w:r>
      </w:smartTag>
      <w:r>
        <w:rPr>
          <w:color w:val="000000"/>
          <w:sz w:val="22"/>
          <w:szCs w:val="22"/>
        </w:rPr>
        <w:t>.</w:t>
      </w:r>
    </w:p>
    <w:p w:rsidR="004E6D6B" w:rsidRDefault="004E6D6B" w:rsidP="004E6D6B">
      <w:r>
        <w:t xml:space="preserve">                                                                                     Ширина: до </w:t>
      </w:r>
      <w:smartTag w:uri="urn:schemas-microsoft-com:office:smarttags" w:element="metricconverter">
        <w:smartTagPr>
          <w:attr w:name="ProductID" w:val="0.45 м"/>
        </w:smartTagPr>
        <w:r>
          <w:t>0.45 м</w:t>
        </w:r>
      </w:smartTag>
      <w:r>
        <w:t>.</w:t>
      </w:r>
    </w:p>
    <w:p w:rsidR="004E6D6B" w:rsidRDefault="004E6D6B" w:rsidP="004E6D6B"/>
    <w:p w:rsidR="004E6D6B" w:rsidRDefault="004E6D6B" w:rsidP="004E6D6B">
      <w:r>
        <w:t xml:space="preserve">                       </w:t>
      </w:r>
      <w:r w:rsidR="00160B4B">
        <w:rPr>
          <w:noProof/>
        </w:rPr>
        <w:drawing>
          <wp:inline distT="0" distB="0" distL="0" distR="0">
            <wp:extent cx="2743200" cy="25146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14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0B4B">
        <w:rPr>
          <w:noProof/>
        </w:rPr>
        <w:drawing>
          <wp:inline distT="0" distB="0" distL="0" distR="0">
            <wp:extent cx="2705100" cy="25831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5831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D6B" w:rsidRDefault="004E6D6B" w:rsidP="004E6D6B">
      <w:pPr>
        <w:pStyle w:val="1"/>
        <w:numPr>
          <w:ilvl w:val="0"/>
          <w:numId w:val="8"/>
        </w:numPr>
        <w:rPr>
          <w:b w:val="0"/>
          <w:sz w:val="24"/>
        </w:rPr>
      </w:pPr>
      <w:r>
        <w:rPr>
          <w:sz w:val="24"/>
        </w:rPr>
        <w:t>Скамейка садовая Классика</w:t>
      </w:r>
      <w:r>
        <w:rPr>
          <w:b w:val="0"/>
          <w:sz w:val="24"/>
        </w:rPr>
        <w:t xml:space="preserve">                                </w:t>
      </w:r>
      <w:r>
        <w:rPr>
          <w:sz w:val="24"/>
        </w:rPr>
        <w:t>Урна металлическая</w:t>
      </w:r>
      <w:r>
        <w:rPr>
          <w:b w:val="0"/>
          <w:sz w:val="24"/>
        </w:rPr>
        <w:t xml:space="preserve">  </w:t>
      </w:r>
      <w:r>
        <w:rPr>
          <w:sz w:val="24"/>
        </w:rPr>
        <w:t>ЯСП-30</w:t>
      </w:r>
    </w:p>
    <w:p w:rsidR="004E6D6B" w:rsidRDefault="004E6D6B" w:rsidP="004E6D6B">
      <w:pPr>
        <w:pStyle w:val="1"/>
        <w:numPr>
          <w:ilvl w:val="0"/>
          <w:numId w:val="8"/>
        </w:numPr>
        <w:ind w:left="0" w:firstLine="540"/>
        <w:jc w:val="both"/>
      </w:pPr>
      <w:r>
        <w:rPr>
          <w:b w:val="0"/>
          <w:sz w:val="24"/>
        </w:rPr>
        <w:t xml:space="preserve">Длина: </w:t>
      </w:r>
      <w:smartTag w:uri="urn:schemas-microsoft-com:office:smarttags" w:element="metricconverter">
        <w:smartTagPr>
          <w:attr w:name="ProductID" w:val="1,6 м"/>
        </w:smartTagPr>
        <w:r>
          <w:rPr>
            <w:b w:val="0"/>
            <w:sz w:val="24"/>
          </w:rPr>
          <w:t>1,6 м</w:t>
        </w:r>
      </w:smartTag>
      <w:r>
        <w:rPr>
          <w:b w:val="0"/>
          <w:sz w:val="24"/>
        </w:rPr>
        <w:t xml:space="preserve">.                                                              </w:t>
      </w:r>
      <w:r>
        <w:rPr>
          <w:b w:val="0"/>
          <w:color w:val="000000"/>
          <w:sz w:val="22"/>
          <w:szCs w:val="22"/>
        </w:rPr>
        <w:t xml:space="preserve">Объем: </w:t>
      </w:r>
      <w:smartTag w:uri="urn:schemas-microsoft-com:office:smarttags" w:element="metricconverter">
        <w:smartTagPr>
          <w:attr w:name="ProductID" w:val="30 л"/>
        </w:smartTagPr>
        <w:r>
          <w:rPr>
            <w:b w:val="0"/>
            <w:color w:val="000000"/>
            <w:sz w:val="22"/>
            <w:szCs w:val="22"/>
          </w:rPr>
          <w:t>30 л</w:t>
        </w:r>
      </w:smartTag>
      <w:r>
        <w:rPr>
          <w:b w:val="0"/>
          <w:color w:val="000000"/>
          <w:sz w:val="22"/>
          <w:szCs w:val="22"/>
        </w:rPr>
        <w:t>.</w:t>
      </w:r>
    </w:p>
    <w:p w:rsidR="004E6D6B" w:rsidRDefault="004E6D6B" w:rsidP="004E6D6B">
      <w:pPr>
        <w:pStyle w:val="ConsPlusNormal"/>
        <w:ind w:firstLine="540"/>
        <w:jc w:val="both"/>
      </w:pPr>
    </w:p>
    <w:p w:rsidR="004E6D6B" w:rsidRDefault="004E6D6B" w:rsidP="004E6D6B">
      <w:pPr>
        <w:pStyle w:val="ConsPlusNormal"/>
        <w:ind w:firstLine="540"/>
        <w:jc w:val="both"/>
      </w:pPr>
    </w:p>
    <w:p w:rsidR="004A0D26" w:rsidRDefault="004E6D6B" w:rsidP="004E6D6B">
      <w:pPr>
        <w:pStyle w:val="ConsPlusNormal"/>
        <w:tabs>
          <w:tab w:val="left" w:pos="5940"/>
        </w:tabs>
        <w:jc w:val="center"/>
      </w:pPr>
      <w:r>
        <w:t xml:space="preserve">                                                                                     </w:t>
      </w:r>
    </w:p>
    <w:p w:rsidR="004A0D26" w:rsidRDefault="004A0D26" w:rsidP="004E6D6B">
      <w:pPr>
        <w:pStyle w:val="ConsPlusNormal"/>
        <w:tabs>
          <w:tab w:val="left" w:pos="5940"/>
        </w:tabs>
        <w:jc w:val="center"/>
      </w:pPr>
    </w:p>
    <w:p w:rsidR="004A0D26" w:rsidRDefault="004A0D26" w:rsidP="004E6D6B">
      <w:pPr>
        <w:pStyle w:val="ConsPlusNormal"/>
        <w:tabs>
          <w:tab w:val="left" w:pos="5940"/>
        </w:tabs>
        <w:jc w:val="center"/>
      </w:pPr>
    </w:p>
    <w:p w:rsidR="004A0D26" w:rsidRDefault="004A0D26" w:rsidP="004E6D6B">
      <w:pPr>
        <w:pStyle w:val="ConsPlusNormal"/>
        <w:tabs>
          <w:tab w:val="left" w:pos="5940"/>
        </w:tabs>
        <w:jc w:val="center"/>
      </w:pPr>
    </w:p>
    <w:p w:rsidR="00514378" w:rsidRDefault="004A0D26" w:rsidP="004E6D6B">
      <w:pPr>
        <w:pStyle w:val="ConsPlusNormal"/>
        <w:tabs>
          <w:tab w:val="left" w:pos="5940"/>
        </w:tabs>
        <w:jc w:val="center"/>
        <w:sectPr w:rsidR="005143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                                                                   </w:t>
      </w:r>
      <w:r w:rsidR="004E6D6B">
        <w:t xml:space="preserve">  </w:t>
      </w:r>
    </w:p>
    <w:p w:rsidR="004E6D6B" w:rsidRDefault="00514378" w:rsidP="004E6D6B">
      <w:pPr>
        <w:pStyle w:val="ConsPlusNormal"/>
        <w:tabs>
          <w:tab w:val="left" w:pos="5940"/>
        </w:tabs>
        <w:jc w:val="center"/>
      </w:pPr>
      <w:r>
        <w:lastRenderedPageBreak/>
        <w:t xml:space="preserve">                                                                                  </w:t>
      </w:r>
      <w:r w:rsidR="004E6D6B">
        <w:t xml:space="preserve">Приложение </w:t>
      </w:r>
      <w:r w:rsidR="000A03DF">
        <w:t>3</w:t>
      </w:r>
    </w:p>
    <w:p w:rsidR="004E6D6B" w:rsidRDefault="004E6D6B" w:rsidP="004E6D6B">
      <w:pPr>
        <w:pStyle w:val="ConsPlusNormal"/>
        <w:tabs>
          <w:tab w:val="left" w:pos="5940"/>
        </w:tabs>
        <w:jc w:val="center"/>
      </w:pPr>
      <w:r>
        <w:t xml:space="preserve">                                                                                     к муниципальной программе</w:t>
      </w:r>
    </w:p>
    <w:p w:rsidR="004E6D6B" w:rsidRDefault="004E6D6B" w:rsidP="004E6D6B">
      <w:pPr>
        <w:pStyle w:val="ConsPlusNormal"/>
        <w:tabs>
          <w:tab w:val="left" w:pos="5940"/>
        </w:tabs>
        <w:jc w:val="center"/>
      </w:pPr>
      <w:r>
        <w:t xml:space="preserve">                                                                                    «Формирование современной городской</w:t>
      </w:r>
    </w:p>
    <w:p w:rsidR="004E6D6B" w:rsidRDefault="004E6D6B" w:rsidP="004E6D6B">
      <w:pPr>
        <w:pStyle w:val="ConsPlusNormal"/>
        <w:tabs>
          <w:tab w:val="left" w:pos="5940"/>
        </w:tabs>
        <w:jc w:val="center"/>
      </w:pPr>
      <w:r>
        <w:t xml:space="preserve">                                           </w:t>
      </w:r>
      <w:r w:rsidR="000A03DF">
        <w:t xml:space="preserve">                             </w:t>
      </w:r>
      <w:r>
        <w:t xml:space="preserve">  среды     на 2018 - 2024 годы»</w:t>
      </w:r>
    </w:p>
    <w:p w:rsidR="004E6D6B" w:rsidRDefault="004E6D6B" w:rsidP="00514378">
      <w:pPr>
        <w:pStyle w:val="ConsPlusNormal"/>
        <w:tabs>
          <w:tab w:val="left" w:pos="4380"/>
        </w:tabs>
        <w:ind w:firstLine="540"/>
        <w:jc w:val="both"/>
      </w:pPr>
    </w:p>
    <w:p w:rsidR="004E6D6B" w:rsidRDefault="004E6D6B" w:rsidP="004E6D6B">
      <w:pPr>
        <w:pStyle w:val="ConsPlusTitle"/>
        <w:jc w:val="center"/>
      </w:pPr>
      <w:bookmarkStart w:id="1" w:name="P1011"/>
      <w:bookmarkEnd w:id="1"/>
      <w:r>
        <w:t>НОРМАТИВНАЯ СТОИМОСТЬ (ЕДИНИЧНЫЕ РАСЦЕНКИ)</w:t>
      </w:r>
    </w:p>
    <w:p w:rsidR="004E6D6B" w:rsidRDefault="004E6D6B" w:rsidP="004E6D6B">
      <w:pPr>
        <w:pStyle w:val="ConsPlusTitle"/>
        <w:jc w:val="center"/>
      </w:pPr>
      <w:r>
        <w:t>РАБОТ ПО БЛАГОУСТРОЙСТВУ ДВОРОВЫХ ТЕРРИТОРИЙ,</w:t>
      </w:r>
    </w:p>
    <w:tbl>
      <w:tblPr>
        <w:tblW w:w="10527" w:type="dxa"/>
        <w:tblInd w:w="-432" w:type="dxa"/>
        <w:tblLook w:val="04A0"/>
      </w:tblPr>
      <w:tblGrid>
        <w:gridCol w:w="934"/>
        <w:gridCol w:w="7140"/>
        <w:gridCol w:w="1180"/>
        <w:gridCol w:w="1273"/>
      </w:tblGrid>
      <w:tr w:rsidR="002D0742" w:rsidTr="00514378">
        <w:trPr>
          <w:trHeight w:val="285"/>
        </w:trPr>
        <w:tc>
          <w:tcPr>
            <w:tcW w:w="105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742" w:rsidRPr="000A03DF" w:rsidRDefault="004E6D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03DF">
              <w:rPr>
                <w:b/>
              </w:rPr>
              <w:t>ВХОДЯЩИХ В МИНИМАЛЬНЫЙ ПЕРЕЧЕНЬ</w:t>
            </w:r>
          </w:p>
        </w:tc>
      </w:tr>
      <w:tr w:rsidR="002D0742" w:rsidTr="00514378">
        <w:trPr>
          <w:trHeight w:val="765"/>
        </w:trPr>
        <w:tc>
          <w:tcPr>
            <w:tcW w:w="105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742" w:rsidRDefault="002D07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742" w:rsidTr="00514378">
        <w:trPr>
          <w:trHeight w:val="60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42" w:rsidRDefault="002D07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пп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0742" w:rsidRDefault="002D07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42" w:rsidRDefault="002D07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 изм.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42" w:rsidRDefault="002D07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Кол.</w:t>
            </w:r>
          </w:p>
        </w:tc>
      </w:tr>
      <w:tr w:rsidR="002D0742" w:rsidTr="00514378">
        <w:trPr>
          <w:trHeight w:val="270"/>
        </w:trPr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D0742" w:rsidTr="00514378">
        <w:trPr>
          <w:trHeight w:val="51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Устройство подстилающих и выравнивающих слоев оснований: из щебня марка 600 фракция 20-40, ср. толщина 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rPr>
                  <w:rFonts w:ascii="Arial" w:hAnsi="Arial" w:cs="Arial"/>
                  <w:sz w:val="20"/>
                  <w:szCs w:val="20"/>
                </w:rPr>
                <w:t>10 см</w:t>
              </w:r>
            </w:smartTag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1D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4586,5</w:t>
            </w:r>
          </w:p>
        </w:tc>
      </w:tr>
      <w:tr w:rsidR="002D0742" w:rsidTr="00514378">
        <w:trPr>
          <w:trHeight w:val="76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Доставка щебня автомобилями-самосвалами грузоподъемностью 10 т, работающих вне карьера, на расстояние: </w:t>
            </w:r>
            <w:smartTag w:uri="urn:schemas-microsoft-com:office:smarttags" w:element="metricconverter">
              <w:smartTagPr>
                <w:attr w:name="ProductID" w:val="70 км"/>
              </w:smartTagPr>
              <w:r>
                <w:rPr>
                  <w:rFonts w:ascii="Arial" w:hAnsi="Arial" w:cs="Arial"/>
                  <w:sz w:val="20"/>
                  <w:szCs w:val="20"/>
                </w:rPr>
                <w:t>70 км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I класс груза с Каменского горного карьера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1D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35,8</w:t>
            </w:r>
          </w:p>
        </w:tc>
      </w:tr>
      <w:tr w:rsidR="002D0742" w:rsidTr="00514378">
        <w:trPr>
          <w:trHeight w:val="51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Розлив битума нефтяного дорожного марки БНД-60/90, БНД 90/130 (расход 0,8тн/1000м2)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1D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1587,83</w:t>
            </w:r>
          </w:p>
        </w:tc>
      </w:tr>
      <w:tr w:rsidR="002D0742" w:rsidTr="00514378">
        <w:trPr>
          <w:trHeight w:val="51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Восстановление выравнивающего слоя из асфальтобетонной смеси марки II тип Б: с применением укладчиков асфальтобетона (ср.толщина </w:t>
            </w:r>
            <w:smartTag w:uri="urn:schemas-microsoft-com:office:smarttags" w:element="metricconverter">
              <w:smartTagPr>
                <w:attr w:name="ProductID" w:val="3 см"/>
              </w:smartTagPr>
              <w:r>
                <w:rPr>
                  <w:rFonts w:ascii="Arial" w:hAnsi="Arial" w:cs="Arial"/>
                  <w:sz w:val="20"/>
                  <w:szCs w:val="20"/>
                </w:rPr>
                <w:t>3 см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т/м2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A44D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51482,41</w:t>
            </w:r>
          </w:p>
        </w:tc>
      </w:tr>
      <w:tr w:rsidR="002D0742" w:rsidTr="00514378">
        <w:trPr>
          <w:trHeight w:val="76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Доставка асфальтобетонной смеси автомобилями-самосвалами грузоподъемностью 10 т, работающих вне карьера, на расстояние: </w:t>
            </w:r>
            <w:smartTag w:uri="urn:schemas-microsoft-com:office:smarttags" w:element="metricconverter">
              <w:smartTagPr>
                <w:attr w:name="ProductID" w:val="110 км"/>
              </w:smartTagPr>
              <w:r>
                <w:rPr>
                  <w:rFonts w:ascii="Arial" w:hAnsi="Arial" w:cs="Arial"/>
                  <w:sz w:val="20"/>
                  <w:szCs w:val="20"/>
                </w:rPr>
                <w:t>110 км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I класс груза из г. Орла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1D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51,89</w:t>
            </w:r>
          </w:p>
        </w:tc>
      </w:tr>
      <w:tr w:rsidR="002D0742" w:rsidTr="00514378">
        <w:trPr>
          <w:trHeight w:val="51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Розлив битума нефтяного дорожного марки БНД-60/90, БНД 90/130 (расход 0,3тн/1000м2)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1D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1587,83</w:t>
            </w:r>
          </w:p>
        </w:tc>
      </w:tr>
      <w:tr w:rsidR="002D0742" w:rsidTr="00514378">
        <w:trPr>
          <w:trHeight w:val="51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Восстановление покрытия толщиной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rPr>
                  <w:rFonts w:ascii="Arial" w:hAnsi="Arial" w:cs="Arial"/>
                  <w:sz w:val="20"/>
                  <w:szCs w:val="20"/>
                </w:rPr>
                <w:t>5 см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из горячих асфальтобетонных смесей марки II тип 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1D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10967,13</w:t>
            </w:r>
          </w:p>
        </w:tc>
      </w:tr>
      <w:tr w:rsidR="002D0742" w:rsidTr="00514378">
        <w:trPr>
          <w:trHeight w:val="76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Доставка асфальтобетонной смеси автомобилями-самосвалами грузоподъемностью 10 т, работающих вне карьера, на расстояние: </w:t>
            </w:r>
            <w:smartTag w:uri="urn:schemas-microsoft-com:office:smarttags" w:element="metricconverter">
              <w:smartTagPr>
                <w:attr w:name="ProductID" w:val="110 км"/>
              </w:smartTagPr>
              <w:r>
                <w:rPr>
                  <w:rFonts w:ascii="Arial" w:hAnsi="Arial" w:cs="Arial"/>
                  <w:sz w:val="20"/>
                  <w:szCs w:val="20"/>
                </w:rPr>
                <w:t>110 км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I класс груза из г. Орла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37,652</w:t>
            </w:r>
          </w:p>
        </w:tc>
      </w:tr>
      <w:tr w:rsidR="002D0742" w:rsidTr="00514378">
        <w:trPr>
          <w:trHeight w:val="255"/>
        </w:trPr>
        <w:tc>
          <w:tcPr>
            <w:tcW w:w="10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Бортовые камни</w:t>
            </w:r>
          </w:p>
        </w:tc>
      </w:tr>
      <w:tr w:rsidR="002D0742" w:rsidTr="00514378">
        <w:trPr>
          <w:trHeight w:val="25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Разборка бортовых камней: на бетонном основании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CB28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1403,,13</w:t>
            </w:r>
          </w:p>
        </w:tc>
      </w:tr>
      <w:tr w:rsidR="002D0742" w:rsidTr="00514378">
        <w:trPr>
          <w:trHeight w:val="25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Погрузка и вывоз мусора на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rFonts w:ascii="Arial" w:hAnsi="Arial" w:cs="Arial"/>
                  <w:sz w:val="20"/>
                  <w:szCs w:val="20"/>
                </w:rPr>
                <w:t>3 км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A44D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3,47</w:t>
            </w:r>
          </w:p>
        </w:tc>
      </w:tr>
      <w:tr w:rsidR="002D0742" w:rsidTr="00514378">
        <w:trPr>
          <w:trHeight w:val="51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грунта с погрузкой на автомобили-самосвалы экскаваторами с ковшом вместимостью: 0,65 (0,5-1) м3, группа грунтов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A44D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4841,34</w:t>
            </w:r>
          </w:p>
        </w:tc>
      </w:tr>
      <w:tr w:rsidR="002D0742" w:rsidTr="00514378">
        <w:trPr>
          <w:trHeight w:val="51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Перевозка грузов автомобилями-самосвалами грузоподъемностью 10 т, работающих вне карьера, на расстояние: до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rFonts w:ascii="Arial" w:hAnsi="Arial" w:cs="Arial"/>
                  <w:sz w:val="20"/>
                  <w:szCs w:val="20"/>
                </w:rPr>
                <w:t>3 км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I класс груза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A44D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4,91</w:t>
            </w:r>
          </w:p>
        </w:tc>
      </w:tr>
      <w:tr w:rsidR="002D0742" w:rsidTr="00514378">
        <w:trPr>
          <w:trHeight w:val="51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подстилающих и выравнивающих слоев оснований: из песка т.10 см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A44D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2914,97</w:t>
            </w:r>
          </w:p>
        </w:tc>
      </w:tr>
      <w:tr w:rsidR="002D0742" w:rsidTr="00514378">
        <w:trPr>
          <w:trHeight w:val="25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Засыпка вручную щебеня марка 600, фракция 20-</w:t>
            </w:r>
            <w:smartTag w:uri="urn:schemas-microsoft-com:office:smarttags" w:element="metricconverter">
              <w:smartTagPr>
                <w:attr w:name="ProductID" w:val="40 мм"/>
              </w:smartTagPr>
              <w:r>
                <w:rPr>
                  <w:rFonts w:ascii="Arial" w:hAnsi="Arial" w:cs="Arial"/>
                  <w:sz w:val="20"/>
                  <w:szCs w:val="20"/>
                </w:rPr>
                <w:t>40 мм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rPr>
                  <w:rFonts w:ascii="Arial" w:hAnsi="Arial" w:cs="Arial"/>
                  <w:sz w:val="20"/>
                  <w:szCs w:val="20"/>
                </w:rPr>
                <w:t>10 см</w:t>
              </w:r>
            </w:smartTag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A44D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2914,97</w:t>
            </w:r>
          </w:p>
        </w:tc>
      </w:tr>
      <w:tr w:rsidR="002D0742" w:rsidTr="00514378">
        <w:trPr>
          <w:trHeight w:val="76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Доставка щебня автомобилями-самосвалами грузоподъемностью 10 т, работающих вне карьера, на расстояние: </w:t>
            </w:r>
            <w:smartTag w:uri="urn:schemas-microsoft-com:office:smarttags" w:element="metricconverter">
              <w:smartTagPr>
                <w:attr w:name="ProductID" w:val="70 км"/>
              </w:smartTagPr>
              <w:r>
                <w:rPr>
                  <w:rFonts w:ascii="Arial" w:hAnsi="Arial" w:cs="Arial"/>
                  <w:sz w:val="20"/>
                  <w:szCs w:val="20"/>
                </w:rPr>
                <w:t>70 км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I класс груза с Каменского горного карьера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3,4234</w:t>
            </w:r>
          </w:p>
        </w:tc>
      </w:tr>
      <w:tr w:rsidR="002D0742" w:rsidTr="00514378">
        <w:trPr>
          <w:trHeight w:val="51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бортовых камней бетонных БР 100.30.15: при других видах покрытий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A44D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63,5</w:t>
            </w:r>
          </w:p>
        </w:tc>
      </w:tr>
      <w:tr w:rsidR="002D0742" w:rsidTr="00514378">
        <w:trPr>
          <w:trHeight w:val="255"/>
        </w:trPr>
        <w:tc>
          <w:tcPr>
            <w:tcW w:w="10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МАФ</w:t>
            </w:r>
          </w:p>
        </w:tc>
      </w:tr>
      <w:tr w:rsidR="002D0742" w:rsidTr="00514378">
        <w:trPr>
          <w:trHeight w:val="51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Копание ям вручную без креплений для стоек и столбов: без откосов глубиной до </w:t>
            </w:r>
            <w:smartTag w:uri="urn:schemas-microsoft-com:office:smarttags" w:element="metricconverter">
              <w:smartTagPr>
                <w:attr w:name="ProductID" w:val="0,7 м"/>
              </w:smartTagPr>
              <w:r>
                <w:rPr>
                  <w:rFonts w:ascii="Arial" w:hAnsi="Arial" w:cs="Arial"/>
                  <w:sz w:val="20"/>
                  <w:szCs w:val="20"/>
                </w:rPr>
                <w:t>0,7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, группа грунтов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A269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2534,14</w:t>
            </w:r>
          </w:p>
        </w:tc>
      </w:tr>
    </w:tbl>
    <w:p w:rsidR="00514378" w:rsidRDefault="00514378">
      <w:pPr>
        <w:jc w:val="center"/>
        <w:rPr>
          <w:rFonts w:ascii="Arial" w:hAnsi="Arial" w:cs="Arial"/>
          <w:sz w:val="20"/>
          <w:szCs w:val="20"/>
        </w:rPr>
        <w:sectPr w:rsidR="00514378" w:rsidSect="00514378">
          <w:pgSz w:w="11906" w:h="16838"/>
          <w:pgMar w:top="794" w:right="851" w:bottom="1134" w:left="1701" w:header="709" w:footer="709" w:gutter="0"/>
          <w:cols w:space="708"/>
          <w:docGrid w:linePitch="360"/>
        </w:sectPr>
      </w:pPr>
    </w:p>
    <w:tbl>
      <w:tblPr>
        <w:tblW w:w="10273" w:type="dxa"/>
        <w:tblInd w:w="52" w:type="dxa"/>
        <w:tblLook w:val="04A0"/>
      </w:tblPr>
      <w:tblGrid>
        <w:gridCol w:w="680"/>
        <w:gridCol w:w="7140"/>
        <w:gridCol w:w="1180"/>
        <w:gridCol w:w="1273"/>
      </w:tblGrid>
      <w:tr w:rsidR="002D0742" w:rsidTr="001D6928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Устройство урн с бетонированием,Бетон тяжелый, крупность заполнителя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rFonts w:ascii="Arial" w:hAnsi="Arial" w:cs="Arial"/>
                  <w:sz w:val="20"/>
                  <w:szCs w:val="20"/>
                </w:rPr>
                <w:t>20 мм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, класс В12,5 (М150)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A269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211,13</w:t>
            </w:r>
          </w:p>
        </w:tc>
      </w:tr>
      <w:tr w:rsidR="002D0742" w:rsidTr="001D6928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Устройство скамеек №8 с бетонированием, Бетон тяжелый, крупность заполнителя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rFonts w:ascii="Arial" w:hAnsi="Arial" w:cs="Arial"/>
                  <w:sz w:val="20"/>
                  <w:szCs w:val="20"/>
                </w:rPr>
                <w:t>20 мм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, класс В12,5 (М150)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A269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931,45</w:t>
            </w:r>
          </w:p>
        </w:tc>
      </w:tr>
      <w:tr w:rsidR="002D0742" w:rsidTr="001D6928">
        <w:trPr>
          <w:trHeight w:val="255"/>
        </w:trPr>
        <w:tc>
          <w:tcPr>
            <w:tcW w:w="10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Детские элементы</w:t>
            </w:r>
          </w:p>
        </w:tc>
      </w:tr>
      <w:tr w:rsidR="002D0742" w:rsidTr="001D692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песочница 004244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A2692F" w:rsidP="00A269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1862,89</w:t>
            </w:r>
          </w:p>
        </w:tc>
      </w:tr>
      <w:tr w:rsidR="002D0742" w:rsidTr="001D692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качелей на металлических стойках двойные  004155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A2692F" w:rsidP="00A269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1738,7</w:t>
            </w:r>
          </w:p>
        </w:tc>
      </w:tr>
      <w:tr w:rsidR="002D0742" w:rsidTr="001D6928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металлических столбов высотой до 4 м: с погружением в бетонное основание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A269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4617,21</w:t>
            </w:r>
          </w:p>
        </w:tc>
      </w:tr>
      <w:tr w:rsidR="002D0742" w:rsidTr="001D6928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Бетон тяжелый, крупность заполнителя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rFonts w:ascii="Arial" w:hAnsi="Arial" w:cs="Arial"/>
                  <w:sz w:val="20"/>
                  <w:szCs w:val="20"/>
                </w:rPr>
                <w:t>20 мм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, класс В12,5 (М150)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A269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649,45</w:t>
            </w:r>
          </w:p>
        </w:tc>
      </w:tr>
      <w:tr w:rsidR="002D0742" w:rsidTr="001D6928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Установка закладных деталей весом: до </w:t>
            </w:r>
            <w:smartTag w:uri="urn:schemas-microsoft-com:office:smarttags" w:element="metricconverter">
              <w:smartTagPr>
                <w:attr w:name="ProductID" w:val="4 кг"/>
              </w:smartTagPr>
              <w:r>
                <w:rPr>
                  <w:rFonts w:ascii="Arial" w:hAnsi="Arial" w:cs="Arial"/>
                  <w:sz w:val="20"/>
                  <w:szCs w:val="20"/>
                </w:rPr>
                <w:t>4 кг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(100*100*10 - </w:t>
            </w:r>
            <w:smartTag w:uri="urn:schemas-microsoft-com:office:smarttags" w:element="metricconverter">
              <w:smartTagPr>
                <w:attr w:name="ProductID" w:val="0,785 кг"/>
              </w:smartTagPr>
              <w:r>
                <w:rPr>
                  <w:rFonts w:ascii="Arial" w:hAnsi="Arial" w:cs="Arial"/>
                  <w:sz w:val="20"/>
                  <w:szCs w:val="20"/>
                </w:rPr>
                <w:t>0,785 кг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, 4 шт.)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A269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9816,6</w:t>
            </w:r>
          </w:p>
        </w:tc>
      </w:tr>
      <w:tr w:rsidR="002D0742" w:rsidTr="001D692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каруселей с рулем 004195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A269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4617,21</w:t>
            </w:r>
          </w:p>
        </w:tc>
      </w:tr>
      <w:tr w:rsidR="002D0742" w:rsidTr="001D6928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металлических столбов высотой до 4 м: с погружением в бетонное основание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742" w:rsidTr="001D692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Бетон тяжелый, крупность заполнителя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rFonts w:ascii="Arial" w:hAnsi="Arial" w:cs="Arial"/>
                  <w:sz w:val="20"/>
                  <w:szCs w:val="20"/>
                </w:rPr>
                <w:t>20 мм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, класс В12,5 (М150)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A269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649,45</w:t>
            </w:r>
          </w:p>
        </w:tc>
      </w:tr>
      <w:tr w:rsidR="002D0742" w:rsidTr="001D692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Установка закладных деталей весом: до </w:t>
            </w:r>
            <w:smartTag w:uri="urn:schemas-microsoft-com:office:smarttags" w:element="metricconverter">
              <w:smartTagPr>
                <w:attr w:name="ProductID" w:val="4 кг"/>
              </w:smartTagPr>
              <w:r>
                <w:rPr>
                  <w:rFonts w:ascii="Arial" w:hAnsi="Arial" w:cs="Arial"/>
                  <w:sz w:val="20"/>
                  <w:szCs w:val="20"/>
                </w:rPr>
                <w:t>4 кг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(500*500*10 - 19,625кг, 1 шт.)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A269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8210,87</w:t>
            </w:r>
          </w:p>
        </w:tc>
      </w:tr>
      <w:tr w:rsidR="002D0742" w:rsidTr="001D692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качалка баланс метал. двойная 004104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A2692F" w:rsidP="00A269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1987,08</w:t>
            </w:r>
          </w:p>
        </w:tc>
      </w:tr>
      <w:tr w:rsidR="002D0742" w:rsidTr="001D6928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Установка металлических столбов высотой до 4 м: с погружением в бетонное основание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A269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4617,21</w:t>
            </w:r>
          </w:p>
        </w:tc>
      </w:tr>
      <w:tr w:rsidR="002D0742" w:rsidTr="001D692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Бетон тяжелый, крупность заполнителя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rFonts w:ascii="Arial" w:hAnsi="Arial" w:cs="Arial"/>
                  <w:sz w:val="20"/>
                  <w:szCs w:val="20"/>
                </w:rPr>
                <w:t>20 мм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, класс В12,5 (М150)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A269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649,45</w:t>
            </w:r>
          </w:p>
        </w:tc>
      </w:tr>
      <w:tr w:rsidR="002D0742" w:rsidTr="001D692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Установка закладных деталей весом: до </w:t>
            </w:r>
            <w:smartTag w:uri="urn:schemas-microsoft-com:office:smarttags" w:element="metricconverter">
              <w:smartTagPr>
                <w:attr w:name="ProductID" w:val="4 кг"/>
              </w:smartTagPr>
              <w:r>
                <w:rPr>
                  <w:rFonts w:ascii="Arial" w:hAnsi="Arial" w:cs="Arial"/>
                  <w:sz w:val="20"/>
                  <w:szCs w:val="20"/>
                </w:rPr>
                <w:t>4 кг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(100*100*10 - </w:t>
            </w:r>
            <w:smartTag w:uri="urn:schemas-microsoft-com:office:smarttags" w:element="metricconverter">
              <w:smartTagPr>
                <w:attr w:name="ProductID" w:val="0,785 кг"/>
              </w:smartTagPr>
              <w:r>
                <w:rPr>
                  <w:rFonts w:ascii="Arial" w:hAnsi="Arial" w:cs="Arial"/>
                  <w:sz w:val="20"/>
                  <w:szCs w:val="20"/>
                </w:rPr>
                <w:t>0,785 кг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, 4  шт.)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A269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9816,6</w:t>
            </w:r>
          </w:p>
        </w:tc>
      </w:tr>
      <w:tr w:rsidR="002D0742" w:rsidTr="001D692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ДИК № 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A269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9500,75</w:t>
            </w:r>
          </w:p>
        </w:tc>
      </w:tr>
      <w:tr w:rsidR="002D0742" w:rsidTr="001D6928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Установка металлических столбов высотой до 4 м: с погружением в бетонное основание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A269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4617,21</w:t>
            </w:r>
          </w:p>
        </w:tc>
      </w:tr>
      <w:tr w:rsidR="002D0742" w:rsidTr="001D692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Бетон тяжелый, крупность заполнителя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rFonts w:ascii="Arial" w:hAnsi="Arial" w:cs="Arial"/>
                  <w:sz w:val="20"/>
                  <w:szCs w:val="20"/>
                </w:rPr>
                <w:t>20 мм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, класс В12,5 (М150)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A269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649,45</w:t>
            </w:r>
          </w:p>
        </w:tc>
      </w:tr>
      <w:tr w:rsidR="002D0742" w:rsidTr="001D692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Установка закладных деталей весом: до </w:t>
            </w:r>
            <w:smartTag w:uri="urn:schemas-microsoft-com:office:smarttags" w:element="metricconverter">
              <w:smartTagPr>
                <w:attr w:name="ProductID" w:val="4 кг"/>
              </w:smartTagPr>
              <w:r>
                <w:rPr>
                  <w:rFonts w:ascii="Arial" w:hAnsi="Arial" w:cs="Arial"/>
                  <w:sz w:val="20"/>
                  <w:szCs w:val="20"/>
                </w:rPr>
                <w:t>4 кг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(100*100*10 - </w:t>
            </w:r>
            <w:smartTag w:uri="urn:schemas-microsoft-com:office:smarttags" w:element="metricconverter">
              <w:smartTagPr>
                <w:attr w:name="ProductID" w:val="0,785 кг"/>
              </w:smartTagPr>
              <w:r>
                <w:rPr>
                  <w:rFonts w:ascii="Arial" w:hAnsi="Arial" w:cs="Arial"/>
                  <w:sz w:val="20"/>
                  <w:szCs w:val="20"/>
                </w:rPr>
                <w:t>0,785 кг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, 4 шт.)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A269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9816,6</w:t>
            </w:r>
          </w:p>
        </w:tc>
      </w:tr>
      <w:tr w:rsidR="002D0742" w:rsidTr="001D692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ГК-11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A269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7451,56</w:t>
            </w:r>
          </w:p>
        </w:tc>
      </w:tr>
      <w:tr w:rsidR="002D0742" w:rsidTr="001D6928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Установка металлических столбов высотой до 4 м: с погружением в бетонное основание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A269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4617,21</w:t>
            </w:r>
          </w:p>
        </w:tc>
      </w:tr>
      <w:tr w:rsidR="002D0742" w:rsidTr="001D692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Бетон тяжелый, крупность заполнителя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rFonts w:ascii="Arial" w:hAnsi="Arial" w:cs="Arial"/>
                  <w:sz w:val="20"/>
                  <w:szCs w:val="20"/>
                </w:rPr>
                <w:t>20 мм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, класс В12,5 (М150)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CB28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649,45</w:t>
            </w:r>
          </w:p>
        </w:tc>
      </w:tr>
      <w:tr w:rsidR="002D0742" w:rsidTr="001D692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Установка закладных деталей весом: до </w:t>
            </w:r>
            <w:smartTag w:uri="urn:schemas-microsoft-com:office:smarttags" w:element="metricconverter">
              <w:smartTagPr>
                <w:attr w:name="ProductID" w:val="4 кг"/>
              </w:smartTagPr>
              <w:r>
                <w:rPr>
                  <w:rFonts w:ascii="Arial" w:hAnsi="Arial" w:cs="Arial"/>
                  <w:sz w:val="20"/>
                  <w:szCs w:val="20"/>
                </w:rPr>
                <w:t>4 кг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(100*100*10 - </w:t>
            </w:r>
            <w:smartTag w:uri="urn:schemas-microsoft-com:office:smarttags" w:element="metricconverter">
              <w:smartTagPr>
                <w:attr w:name="ProductID" w:val="0,785 кг"/>
              </w:smartTagPr>
              <w:r>
                <w:rPr>
                  <w:rFonts w:ascii="Arial" w:hAnsi="Arial" w:cs="Arial"/>
                  <w:sz w:val="20"/>
                  <w:szCs w:val="20"/>
                </w:rPr>
                <w:t>0,785 кг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, 11 шт.)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CB28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9816,6</w:t>
            </w:r>
          </w:p>
        </w:tc>
      </w:tr>
      <w:tr w:rsidR="002D0742" w:rsidTr="001D692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паровозика с горкой 004420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CB28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5464,48</w:t>
            </w:r>
          </w:p>
        </w:tc>
      </w:tr>
      <w:tr w:rsidR="002D0742" w:rsidTr="001D6928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металлических столбов высотой до 4 м: с погружением в бетонное основание 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CB28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4617,21</w:t>
            </w:r>
          </w:p>
        </w:tc>
      </w:tr>
      <w:tr w:rsidR="002D0742" w:rsidTr="001D692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Бетон тяжелый, крупность заполнителя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rFonts w:ascii="Arial" w:hAnsi="Arial" w:cs="Arial"/>
                  <w:sz w:val="20"/>
                  <w:szCs w:val="20"/>
                </w:rPr>
                <w:t>20 мм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, класс В12,5 (М150)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CB28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649,45</w:t>
            </w:r>
          </w:p>
        </w:tc>
      </w:tr>
      <w:tr w:rsidR="002D0742" w:rsidTr="001D692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Установка закладных деталей весом: до </w:t>
            </w:r>
            <w:smartTag w:uri="urn:schemas-microsoft-com:office:smarttags" w:element="metricconverter">
              <w:smartTagPr>
                <w:attr w:name="ProductID" w:val="4 кг"/>
              </w:smartTagPr>
              <w:r>
                <w:rPr>
                  <w:rFonts w:ascii="Arial" w:hAnsi="Arial" w:cs="Arial"/>
                  <w:sz w:val="20"/>
                  <w:szCs w:val="20"/>
                </w:rPr>
                <w:t>4 кг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(100*100*10 - </w:t>
            </w:r>
            <w:smartTag w:uri="urn:schemas-microsoft-com:office:smarttags" w:element="metricconverter">
              <w:smartTagPr>
                <w:attr w:name="ProductID" w:val="0,785 кг"/>
              </w:smartTagPr>
              <w:r>
                <w:rPr>
                  <w:rFonts w:ascii="Arial" w:hAnsi="Arial" w:cs="Arial"/>
                  <w:sz w:val="20"/>
                  <w:szCs w:val="20"/>
                </w:rPr>
                <w:t>0,785 кг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, 6 шт.)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0,00471</w:t>
            </w:r>
          </w:p>
        </w:tc>
      </w:tr>
      <w:tr w:rsidR="002D0742" w:rsidTr="001D692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Устрйоство качалки на пружине "Божья коровка" 004127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CB28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2235,47</w:t>
            </w:r>
          </w:p>
        </w:tc>
      </w:tr>
      <w:tr w:rsidR="002D0742" w:rsidTr="001D6928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Установка металлических столбов высотой до 4 м: с погружением в бетонное основание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CB28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4617,21</w:t>
            </w:r>
          </w:p>
        </w:tc>
      </w:tr>
      <w:tr w:rsidR="002D0742" w:rsidTr="001D692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Бетон тяжелый, крупность заполнителя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rFonts w:ascii="Arial" w:hAnsi="Arial" w:cs="Arial"/>
                  <w:sz w:val="20"/>
                  <w:szCs w:val="20"/>
                </w:rPr>
                <w:t>20 мм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, класс В12,5 (М150)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CB28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649,45</w:t>
            </w:r>
          </w:p>
        </w:tc>
      </w:tr>
      <w:tr w:rsidR="002D0742" w:rsidTr="001D692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Установка закладных деталей весом: до </w:t>
            </w:r>
            <w:smartTag w:uri="urn:schemas-microsoft-com:office:smarttags" w:element="metricconverter">
              <w:smartTagPr>
                <w:attr w:name="ProductID" w:val="4 кг"/>
              </w:smartTagPr>
              <w:r>
                <w:rPr>
                  <w:rFonts w:ascii="Arial" w:hAnsi="Arial" w:cs="Arial"/>
                  <w:sz w:val="20"/>
                  <w:szCs w:val="20"/>
                </w:rPr>
                <w:t>4 кг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(500*500*10 - 19,625кг, 1 шт.)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CB28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8210,87</w:t>
            </w:r>
          </w:p>
        </w:tc>
      </w:tr>
      <w:tr w:rsidR="002D0742" w:rsidTr="001D6928">
        <w:trPr>
          <w:trHeight w:val="255"/>
        </w:trPr>
        <w:tc>
          <w:tcPr>
            <w:tcW w:w="10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Скамейки и урны на детской площадке</w:t>
            </w:r>
          </w:p>
        </w:tc>
      </w:tr>
      <w:tr w:rsidR="002D0742" w:rsidTr="001D6928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Копание ям вручную без креплений для стоек и столбов: без откосов глубиной до </w:t>
            </w:r>
            <w:smartTag w:uri="urn:schemas-microsoft-com:office:smarttags" w:element="metricconverter">
              <w:smartTagPr>
                <w:attr w:name="ProductID" w:val="0,7 м"/>
              </w:smartTagPr>
              <w:r>
                <w:rPr>
                  <w:rFonts w:ascii="Arial" w:hAnsi="Arial" w:cs="Arial"/>
                  <w:sz w:val="20"/>
                  <w:szCs w:val="20"/>
                </w:rPr>
                <w:t>0,7 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, группа грунтов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CB28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2534,14</w:t>
            </w:r>
          </w:p>
        </w:tc>
      </w:tr>
      <w:tr w:rsidR="002D0742" w:rsidTr="001D6928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Устройство урн с бетонированием,Бетон тяжелый, крупность заполнителя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rFonts w:ascii="Arial" w:hAnsi="Arial" w:cs="Arial"/>
                  <w:sz w:val="20"/>
                  <w:szCs w:val="20"/>
                </w:rPr>
                <w:t>20 мм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, класс В12,5 (М150)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CB28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211,13</w:t>
            </w:r>
          </w:p>
        </w:tc>
      </w:tr>
      <w:tr w:rsidR="002D0742" w:rsidTr="001D692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Устройство скамеек №8 с бетонированием, Бетон тяжелый, крупность заполнителя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rFonts w:ascii="Arial" w:hAnsi="Arial" w:cs="Arial"/>
                  <w:sz w:val="20"/>
                  <w:szCs w:val="20"/>
                </w:rPr>
                <w:t>20 мм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, класс В12,5 (М150)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CB28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931,45</w:t>
            </w:r>
          </w:p>
        </w:tc>
      </w:tr>
      <w:tr w:rsidR="002D0742" w:rsidTr="001D6928">
        <w:trPr>
          <w:trHeight w:val="255"/>
        </w:trPr>
        <w:tc>
          <w:tcPr>
            <w:tcW w:w="10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Светильники</w:t>
            </w:r>
          </w:p>
        </w:tc>
      </w:tr>
      <w:tr w:rsidR="002D0742" w:rsidTr="001D692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 светильников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A269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162,26</w:t>
            </w:r>
          </w:p>
        </w:tc>
      </w:tr>
      <w:tr w:rsidR="002D0742" w:rsidTr="001D692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светильников консольный GALAD Победа LED-150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2D0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742" w:rsidRDefault="001D6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1178,59</w:t>
            </w:r>
          </w:p>
        </w:tc>
      </w:tr>
    </w:tbl>
    <w:p w:rsidR="00514378" w:rsidRDefault="00514378">
      <w:pPr>
        <w:jc w:val="center"/>
        <w:rPr>
          <w:rFonts w:ascii="Arial" w:hAnsi="Arial" w:cs="Arial"/>
          <w:sz w:val="20"/>
          <w:szCs w:val="20"/>
        </w:rPr>
        <w:sectPr w:rsidR="00514378" w:rsidSect="00514378">
          <w:pgSz w:w="11906" w:h="16838"/>
          <w:pgMar w:top="794" w:right="851" w:bottom="1134" w:left="1701" w:header="709" w:footer="709" w:gutter="0"/>
          <w:cols w:space="708"/>
          <w:docGrid w:linePitch="360"/>
        </w:sectPr>
      </w:pPr>
    </w:p>
    <w:p w:rsidR="00CE7D32" w:rsidRDefault="004E6D6B" w:rsidP="004E6D6B">
      <w:pPr>
        <w:pStyle w:val="ConsPlusNormal"/>
        <w:jc w:val="center"/>
      </w:pPr>
      <w:bookmarkStart w:id="2" w:name="P1124"/>
      <w:bookmarkEnd w:id="2"/>
      <w:r>
        <w:lastRenderedPageBreak/>
        <w:t xml:space="preserve">                                                                     </w:t>
      </w:r>
    </w:p>
    <w:p w:rsidR="00CE7D32" w:rsidRDefault="00CE7D32" w:rsidP="004E6D6B">
      <w:pPr>
        <w:pStyle w:val="ConsPlusNormal"/>
        <w:jc w:val="center"/>
      </w:pPr>
    </w:p>
    <w:p w:rsidR="004E6D6B" w:rsidRDefault="004E6D6B" w:rsidP="00CE7D32">
      <w:pPr>
        <w:pStyle w:val="ConsPlusNormal"/>
        <w:jc w:val="right"/>
      </w:pPr>
      <w:r>
        <w:t xml:space="preserve">   Приложение </w:t>
      </w:r>
      <w:r w:rsidR="000A03DF">
        <w:t>4</w:t>
      </w:r>
    </w:p>
    <w:p w:rsidR="004E6D6B" w:rsidRDefault="004E6D6B" w:rsidP="00CE7D32">
      <w:pPr>
        <w:pStyle w:val="ConsPlusNormal"/>
        <w:jc w:val="right"/>
      </w:pPr>
      <w:r>
        <w:t xml:space="preserve">                                                                              к муниципальной программе</w:t>
      </w:r>
    </w:p>
    <w:p w:rsidR="004E6D6B" w:rsidRDefault="004E6D6B" w:rsidP="00CE7D32">
      <w:pPr>
        <w:pStyle w:val="ConsPlusNormal"/>
        <w:jc w:val="right"/>
      </w:pPr>
      <w:r>
        <w:t xml:space="preserve">                                                                               «Формирование современной городской</w:t>
      </w:r>
    </w:p>
    <w:p w:rsidR="004E6D6B" w:rsidRDefault="004E6D6B" w:rsidP="00CE7D32">
      <w:pPr>
        <w:pStyle w:val="ConsPlusNormal"/>
        <w:jc w:val="right"/>
      </w:pPr>
      <w:r>
        <w:t xml:space="preserve">                                                         среды     на 2018 - 2024 годы»</w:t>
      </w:r>
    </w:p>
    <w:p w:rsidR="004E6D6B" w:rsidRDefault="004E6D6B" w:rsidP="004E6D6B">
      <w:pPr>
        <w:pStyle w:val="ConsPlusNormal"/>
        <w:ind w:firstLine="540"/>
        <w:jc w:val="both"/>
      </w:pPr>
    </w:p>
    <w:p w:rsidR="004E6D6B" w:rsidRDefault="004E6D6B" w:rsidP="004E6D6B">
      <w:pPr>
        <w:pStyle w:val="ConsPlusNormal"/>
        <w:ind w:firstLine="540"/>
        <w:jc w:val="both"/>
      </w:pPr>
    </w:p>
    <w:p w:rsidR="004E6D6B" w:rsidRDefault="004E6D6B" w:rsidP="004E6D6B">
      <w:pPr>
        <w:pStyle w:val="ConsPlusNormal"/>
        <w:ind w:firstLine="540"/>
        <w:jc w:val="both"/>
      </w:pPr>
    </w:p>
    <w:p w:rsidR="004E6D6B" w:rsidRDefault="004E6D6B" w:rsidP="004E6D6B">
      <w:pPr>
        <w:pStyle w:val="ConsPlusTitle"/>
        <w:jc w:val="center"/>
      </w:pPr>
      <w:bookmarkStart w:id="3" w:name="P1204"/>
      <w:bookmarkEnd w:id="3"/>
      <w:r>
        <w:t>ПОРЯДОК</w:t>
      </w:r>
    </w:p>
    <w:p w:rsidR="004E6D6B" w:rsidRDefault="004E6D6B" w:rsidP="004E6D6B">
      <w:pPr>
        <w:pStyle w:val="ConsPlusTitle"/>
        <w:jc w:val="center"/>
      </w:pPr>
      <w:r>
        <w:t>РАЗРАБОТКИ, ОБСУЖДЕНИЯ С ЗАИНТЕРЕСОВАННЫМИ ЛИЦАМИ</w:t>
      </w:r>
    </w:p>
    <w:p w:rsidR="004E6D6B" w:rsidRDefault="004E6D6B" w:rsidP="004E6D6B">
      <w:pPr>
        <w:pStyle w:val="ConsPlusTitle"/>
        <w:jc w:val="center"/>
      </w:pPr>
      <w:r>
        <w:t>И УТВЕРЖДЕНИЯ ДИЗАЙН-ПРОЕКТОВ БЛАГОУСТРОЙСТВА</w:t>
      </w:r>
    </w:p>
    <w:p w:rsidR="004E6D6B" w:rsidRDefault="004E6D6B" w:rsidP="004E6D6B">
      <w:pPr>
        <w:pStyle w:val="ConsPlusTitle"/>
        <w:jc w:val="center"/>
      </w:pPr>
      <w:r>
        <w:t>ДВОРОВОЙ ТЕРРИТОРИИ, ВКЛЮЧАЕМЫХ В ПРОГРАММУ</w:t>
      </w:r>
    </w:p>
    <w:p w:rsidR="004E6D6B" w:rsidRDefault="004E6D6B" w:rsidP="004E6D6B">
      <w:pPr>
        <w:pStyle w:val="ConsPlusNormal"/>
        <w:ind w:firstLine="540"/>
        <w:jc w:val="both"/>
      </w:pPr>
    </w:p>
    <w:p w:rsidR="004E6D6B" w:rsidRDefault="004E6D6B" w:rsidP="004E6D6B">
      <w:pPr>
        <w:pStyle w:val="ConsPlusNormal"/>
        <w:ind w:firstLine="540"/>
        <w:jc w:val="both"/>
      </w:pPr>
    </w:p>
    <w:p w:rsidR="004E6D6B" w:rsidRDefault="004E6D6B" w:rsidP="004E6D6B">
      <w:pPr>
        <w:pStyle w:val="ConsPlusNormal"/>
        <w:ind w:firstLine="540"/>
        <w:jc w:val="both"/>
      </w:pPr>
    </w:p>
    <w:p w:rsidR="004E6D6B" w:rsidRDefault="004E6D6B" w:rsidP="004E6D6B">
      <w:pPr>
        <w:pStyle w:val="ConsPlusNormal"/>
        <w:ind w:firstLine="540"/>
        <w:jc w:val="both"/>
      </w:pPr>
      <w: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дворовых территорий, включаемых в муниципальную Программу (далее - Порядок).</w:t>
      </w:r>
    </w:p>
    <w:p w:rsidR="004E6D6B" w:rsidRDefault="004E6D6B" w:rsidP="004E6D6B">
      <w:pPr>
        <w:pStyle w:val="ConsPlusNormal"/>
        <w:ind w:firstLine="540"/>
        <w:jc w:val="both"/>
      </w:pPr>
      <w:r>
        <w:t xml:space="preserve">2. Ответственным лицом за разработку дизайн-проектов является </w:t>
      </w:r>
      <w:r w:rsidR="00EC4DE3">
        <w:t>ООО «ОЦСН»</w:t>
      </w:r>
      <w:r>
        <w:t>.</w:t>
      </w:r>
    </w:p>
    <w:p w:rsidR="004E6D6B" w:rsidRDefault="004E6D6B" w:rsidP="004E6D6B">
      <w:pPr>
        <w:pStyle w:val="ConsPlusNormal"/>
        <w:ind w:firstLine="540"/>
        <w:jc w:val="both"/>
      </w:pPr>
      <w:r>
        <w:t>3. Дизайн-проект разрабатывается в отношении дворовых территорий, прошедших отбор, исходя из даты представления предложений заинтересованных лиц в пределах выделенных лимитов бюджетных ассигнований.</w:t>
      </w:r>
    </w:p>
    <w:p w:rsidR="004E6D6B" w:rsidRDefault="004E6D6B" w:rsidP="004E6D6B">
      <w:pPr>
        <w:pStyle w:val="ConsPlusNormal"/>
        <w:ind w:firstLine="540"/>
        <w:jc w:val="both"/>
      </w:pPr>
      <w:r>
        <w:t>4. В случае совместной заявки заинтересованных лиц, проживающих в многоквартирных домах, имеющих общую дворовую территорию, дизайн-проект разрабатывается на общую дворовую территорию.</w:t>
      </w:r>
    </w:p>
    <w:p w:rsidR="004E6D6B" w:rsidRDefault="004E6D6B" w:rsidP="004E6D6B">
      <w:pPr>
        <w:pStyle w:val="ConsPlusNormal"/>
        <w:ind w:firstLine="540"/>
        <w:jc w:val="both"/>
      </w:pPr>
      <w:r>
        <w:t>5. В дизайн-проект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4E6D6B" w:rsidRDefault="004E6D6B" w:rsidP="004E6D6B">
      <w:pPr>
        <w:pStyle w:val="ConsPlusNormal"/>
        <w:ind w:firstLine="540"/>
        <w:jc w:val="both"/>
      </w:pPr>
      <w:r>
        <w:t>6. Содержание дизайн-проекта зависит от вида и состава планируемых работ.</w:t>
      </w:r>
    </w:p>
    <w:p w:rsidR="004E6D6B" w:rsidRDefault="004E6D6B" w:rsidP="004E6D6B">
      <w:pPr>
        <w:pStyle w:val="ConsPlusNormal"/>
        <w:ind w:firstLine="540"/>
        <w:jc w:val="both"/>
      </w:pPr>
      <w:r>
        <w:t>7. Дизайн-проект должен быть разработан с учетом физической, пространственной и информационной доступности зданий, сооружений дворовых территорий для инвалидов и других маломобильных групп населения.</w:t>
      </w:r>
    </w:p>
    <w:p w:rsidR="004E6D6B" w:rsidRDefault="004E6D6B" w:rsidP="004E6D6B">
      <w:pPr>
        <w:pStyle w:val="ConsPlusNormal"/>
        <w:ind w:firstLine="540"/>
        <w:jc w:val="both"/>
      </w:pPr>
      <w:r>
        <w:t>8. Разработка дизайн-проекта включает следующие стадии:</w:t>
      </w:r>
    </w:p>
    <w:p w:rsidR="004E6D6B" w:rsidRDefault="004E6D6B" w:rsidP="004E6D6B">
      <w:pPr>
        <w:pStyle w:val="ConsPlusNormal"/>
        <w:ind w:firstLine="540"/>
        <w:jc w:val="both"/>
      </w:pPr>
      <w:r>
        <w:t>8.1. осмотр дворовой территории, предлагаемой к благоустройству, совместно с представителем заинтересованных лиц;</w:t>
      </w:r>
    </w:p>
    <w:p w:rsidR="004E6D6B" w:rsidRDefault="004E6D6B" w:rsidP="004E6D6B">
      <w:pPr>
        <w:pStyle w:val="ConsPlusNormal"/>
        <w:ind w:firstLine="540"/>
        <w:jc w:val="both"/>
      </w:pPr>
      <w:r>
        <w:t>8.2. разработка дизайн-проекта;</w:t>
      </w:r>
    </w:p>
    <w:p w:rsidR="004E6D6B" w:rsidRDefault="004E6D6B" w:rsidP="004E6D6B">
      <w:pPr>
        <w:pStyle w:val="ConsPlusNormal"/>
        <w:ind w:firstLine="540"/>
        <w:jc w:val="both"/>
      </w:pPr>
      <w:r>
        <w:t>8.3. согласование дизайн-проекта благоустройства дворовой территории с представителем заинтересованных лиц;</w:t>
      </w:r>
    </w:p>
    <w:p w:rsidR="004E6D6B" w:rsidRDefault="004E6D6B" w:rsidP="004E6D6B">
      <w:pPr>
        <w:pStyle w:val="ConsPlusNormal"/>
        <w:ind w:firstLine="540"/>
        <w:jc w:val="both"/>
      </w:pPr>
      <w:r>
        <w:t>8.4. утверждение дизайн-проекта общественной комиссией.</w:t>
      </w:r>
    </w:p>
    <w:p w:rsidR="004E6D6B" w:rsidRDefault="004E6D6B" w:rsidP="004E6D6B">
      <w:pPr>
        <w:pStyle w:val="ConsPlusNormal"/>
        <w:ind w:firstLine="540"/>
        <w:jc w:val="both"/>
      </w:pPr>
      <w:r>
        <w:t xml:space="preserve">9. Представитель заинтересованных лиц обязан рассмотреть представленный дизайн-проект в срок, не превышающий двух календарных дней с момента его получения, и представить в </w:t>
      </w:r>
      <w:r w:rsidR="00EC4DE3">
        <w:t>ООО «ОЦСН».</w:t>
      </w:r>
      <w:r>
        <w:t>согласованный дизайн-проект или мотивированные замечания.</w:t>
      </w:r>
    </w:p>
    <w:p w:rsidR="004E6D6B" w:rsidRDefault="004E6D6B" w:rsidP="004E6D6B">
      <w:pPr>
        <w:pStyle w:val="ConsPlusNormal"/>
        <w:ind w:firstLine="540"/>
        <w:jc w:val="both"/>
      </w:pPr>
      <w:r>
        <w:t xml:space="preserve">10. В случае не урегулирования замечаний </w:t>
      </w:r>
      <w:r w:rsidR="00EC4DE3">
        <w:t>ООО «ОЦСН»</w:t>
      </w:r>
      <w:r>
        <w:t xml:space="preserve"> передаёт дизайн-проект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дизайн-проекту.</w:t>
      </w:r>
    </w:p>
    <w:p w:rsidR="004E6D6B" w:rsidRDefault="004E6D6B" w:rsidP="004E6D6B">
      <w:pPr>
        <w:pStyle w:val="ConsPlusNormal"/>
        <w:ind w:firstLine="540"/>
        <w:jc w:val="both"/>
      </w:pPr>
      <w:r>
        <w:t>11. Дизайн-проект утверждается общественной комиссией, решение об утверждении оформляется в виде протокола заседания общественной комиссии.</w:t>
      </w:r>
    </w:p>
    <w:p w:rsidR="004E6D6B" w:rsidRDefault="004E6D6B" w:rsidP="004E6D6B">
      <w:pPr>
        <w:pStyle w:val="ConsPlusNormal"/>
        <w:ind w:firstLine="540"/>
        <w:jc w:val="both"/>
      </w:pPr>
    </w:p>
    <w:p w:rsidR="00EC4DE3" w:rsidRDefault="004E6D6B" w:rsidP="004E6D6B">
      <w:pPr>
        <w:pStyle w:val="ConsPlusNormal"/>
        <w:jc w:val="center"/>
      </w:pPr>
      <w:r>
        <w:lastRenderedPageBreak/>
        <w:t xml:space="preserve">                                                                             </w:t>
      </w:r>
    </w:p>
    <w:p w:rsidR="00EC4DE3" w:rsidRDefault="00EC4DE3" w:rsidP="004E6D6B">
      <w:pPr>
        <w:pStyle w:val="ConsPlusNormal"/>
        <w:jc w:val="center"/>
      </w:pPr>
    </w:p>
    <w:p w:rsidR="00EC4DE3" w:rsidRDefault="00EC4DE3" w:rsidP="004E6D6B">
      <w:pPr>
        <w:pStyle w:val="ConsPlusNormal"/>
        <w:jc w:val="center"/>
      </w:pPr>
    </w:p>
    <w:p w:rsidR="004E6D6B" w:rsidRDefault="00EC4DE3" w:rsidP="004E6D6B">
      <w:pPr>
        <w:pStyle w:val="ConsPlusNormal"/>
        <w:jc w:val="center"/>
      </w:pPr>
      <w:r>
        <w:t xml:space="preserve">                                                                </w:t>
      </w:r>
      <w:r w:rsidR="004E6D6B">
        <w:t xml:space="preserve"> </w:t>
      </w:r>
      <w:r>
        <w:t xml:space="preserve">                       </w:t>
      </w:r>
      <w:r w:rsidR="004E6D6B">
        <w:t xml:space="preserve">     Приложение </w:t>
      </w:r>
      <w:r w:rsidR="000A03DF">
        <w:t>5</w:t>
      </w:r>
      <w:r w:rsidR="004E6D6B">
        <w:t xml:space="preserve">   </w:t>
      </w:r>
    </w:p>
    <w:p w:rsidR="004E6D6B" w:rsidRDefault="004E6D6B" w:rsidP="004E6D6B">
      <w:pPr>
        <w:pStyle w:val="ConsPlusNormal"/>
        <w:jc w:val="center"/>
      </w:pPr>
      <w:r>
        <w:t xml:space="preserve">                                                                                      к муниципальной программе</w:t>
      </w:r>
    </w:p>
    <w:p w:rsidR="004E6D6B" w:rsidRDefault="004E6D6B" w:rsidP="004E6D6B">
      <w:pPr>
        <w:pStyle w:val="ConsPlusNormal"/>
        <w:jc w:val="right"/>
      </w:pPr>
      <w:r>
        <w:t>«Формирование современной городской</w:t>
      </w:r>
    </w:p>
    <w:p w:rsidR="004E6D6B" w:rsidRDefault="004E6D6B" w:rsidP="004E6D6B">
      <w:pPr>
        <w:pStyle w:val="ConsPlusNormal"/>
        <w:jc w:val="center"/>
      </w:pPr>
      <w:r>
        <w:t xml:space="preserve">                                                                                    среды</w:t>
      </w:r>
    </w:p>
    <w:p w:rsidR="004E6D6B" w:rsidRDefault="004E6D6B" w:rsidP="004E6D6B">
      <w:pPr>
        <w:pStyle w:val="ConsPlusNormal"/>
        <w:jc w:val="center"/>
      </w:pPr>
      <w:r>
        <w:t xml:space="preserve">                                                                                    на 2018 - 2024 годы»</w:t>
      </w:r>
    </w:p>
    <w:p w:rsidR="004E6D6B" w:rsidRDefault="004E6D6B" w:rsidP="004E6D6B">
      <w:pPr>
        <w:pStyle w:val="ConsPlusNormal"/>
        <w:ind w:firstLine="540"/>
        <w:jc w:val="both"/>
      </w:pPr>
    </w:p>
    <w:p w:rsidR="004E6D6B" w:rsidRDefault="004E6D6B" w:rsidP="004E6D6B">
      <w:pPr>
        <w:pStyle w:val="ConsPlusTitle"/>
        <w:jc w:val="center"/>
      </w:pPr>
      <w:r>
        <w:t>ПЕРЕЧЕНЬ</w:t>
      </w:r>
    </w:p>
    <w:p w:rsidR="004E6D6B" w:rsidRDefault="004E6D6B" w:rsidP="004E6D6B">
      <w:pPr>
        <w:pStyle w:val="ConsPlusTitle"/>
        <w:jc w:val="center"/>
      </w:pPr>
      <w:r>
        <w:t>ДВОРОВЫХ ТЕРРИТОРИЙ МНОГОКВАРТИРНЫХ ДОМОВ,</w:t>
      </w:r>
    </w:p>
    <w:p w:rsidR="004E6D6B" w:rsidRDefault="004E6D6B" w:rsidP="004E6D6B">
      <w:pPr>
        <w:pStyle w:val="ConsPlusTitle"/>
        <w:jc w:val="center"/>
      </w:pPr>
      <w:r>
        <w:t>НУЖДАЮЩИХСЯ В БЛАГОУСТРОЙСТВЕ И ПОДЛЕЖАЩИХ БЛАГОУСТРОЙСТВУ В 2018 - 2024 ГОДЫ В ЦЕЛЯХ РЕАЛИЗАЦИИ МУНИЦИПАЛЬНОЙ ПРОГРАММЫ «ФОРМИРОВАНИЕ СОВРЕМЕННОЙ ГОРОДСКОЙ СРЕДЫ НА 2018 - 2024 ГОДЫ»</w:t>
      </w:r>
    </w:p>
    <w:p w:rsidR="004E6D6B" w:rsidRDefault="004E6D6B" w:rsidP="004E6D6B">
      <w:pPr>
        <w:spacing w:after="1"/>
      </w:pPr>
    </w:p>
    <w:p w:rsidR="004E6D6B" w:rsidRDefault="004E6D6B" w:rsidP="004E6D6B">
      <w:pPr>
        <w:pStyle w:val="ConsPlusNormal"/>
        <w:ind w:firstLine="540"/>
        <w:jc w:val="both"/>
      </w:pPr>
    </w:p>
    <w:p w:rsidR="00D75DEF" w:rsidRDefault="00D75DEF" w:rsidP="004E6D6B">
      <w:pPr>
        <w:pStyle w:val="ConsPlusNormal"/>
        <w:ind w:firstLine="540"/>
        <w:jc w:val="both"/>
      </w:pPr>
    </w:p>
    <w:tbl>
      <w:tblPr>
        <w:tblW w:w="0" w:type="auto"/>
        <w:tblInd w:w="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5730"/>
        <w:gridCol w:w="3155"/>
      </w:tblGrid>
      <w:tr w:rsidR="00D75DEF" w:rsidTr="00A941FB">
        <w:trPr>
          <w:trHeight w:val="90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DEF" w:rsidRDefault="00D75DEF" w:rsidP="00A941F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D75DEF" w:rsidRDefault="00D75DEF" w:rsidP="00A941F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DEF" w:rsidRDefault="00D75DEF" w:rsidP="00A941F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EF" w:rsidRDefault="00D75DEF" w:rsidP="00A941FB">
            <w:pPr>
              <w:pStyle w:val="ConsPlusNormal"/>
              <w:jc w:val="center"/>
            </w:pPr>
            <w:r>
              <w:rPr>
                <w:szCs w:val="24"/>
              </w:rPr>
              <w:t>Период проведения работ</w:t>
            </w:r>
          </w:p>
        </w:tc>
      </w:tr>
      <w:tr w:rsidR="00D75DEF" w:rsidTr="00A941F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DEF" w:rsidRDefault="00D75DEF" w:rsidP="00A941FB">
            <w:pPr>
              <w:pStyle w:val="ConsPlusNormal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DEF" w:rsidRDefault="00D75DEF" w:rsidP="00A941F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Мкр.Березовый д.1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EF" w:rsidRDefault="00D75DEF" w:rsidP="00A941FB">
            <w:pPr>
              <w:pStyle w:val="ConsPlusNormal"/>
              <w:snapToGrid w:val="0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</w:tr>
      <w:tr w:rsidR="00D75DEF" w:rsidTr="00A941FB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5DEF" w:rsidRDefault="00D75DEF" w:rsidP="00A941F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5DEF" w:rsidRDefault="00D75DEF" w:rsidP="00A941FB">
            <w:r w:rsidRPr="00381578">
              <w:t>Мкр.Березовый д.</w:t>
            </w:r>
            <w:r>
              <w:t>3</w:t>
            </w:r>
          </w:p>
        </w:tc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EF" w:rsidRDefault="00D75DEF" w:rsidP="00A941FB">
            <w:pPr>
              <w:pStyle w:val="ConsPlusNormal"/>
            </w:pPr>
            <w:r>
              <w:rPr>
                <w:szCs w:val="24"/>
              </w:rPr>
              <w:t>2019</w:t>
            </w:r>
          </w:p>
        </w:tc>
      </w:tr>
      <w:tr w:rsidR="00D75DEF" w:rsidTr="00A941F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DEF" w:rsidRDefault="00D75DEF" w:rsidP="00A941F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DEF" w:rsidRDefault="00D75DEF" w:rsidP="00A941FB">
            <w:r w:rsidRPr="00381578">
              <w:t>Мкр.Березовый д.</w:t>
            </w:r>
            <w:r>
              <w:t>5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EF" w:rsidRDefault="00D75DEF" w:rsidP="00A941FB">
            <w:pPr>
              <w:pStyle w:val="ConsPlusNormal"/>
            </w:pPr>
            <w:r>
              <w:rPr>
                <w:szCs w:val="24"/>
              </w:rPr>
              <w:t>2020</w:t>
            </w:r>
          </w:p>
        </w:tc>
      </w:tr>
      <w:tr w:rsidR="00D75DEF" w:rsidTr="00A941F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DEF" w:rsidRDefault="00D75DEF" w:rsidP="00A941F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DEF" w:rsidRDefault="00D75DEF" w:rsidP="00A941FB">
            <w:r w:rsidRPr="00381578">
              <w:t>Мкр.Березовый д.</w:t>
            </w:r>
            <w:r>
              <w:t>7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EF" w:rsidRDefault="00D75DEF" w:rsidP="00A941FB">
            <w:pPr>
              <w:pStyle w:val="ConsPlusNormal"/>
            </w:pPr>
            <w:r>
              <w:rPr>
                <w:szCs w:val="24"/>
              </w:rPr>
              <w:t>2021</w:t>
            </w:r>
          </w:p>
        </w:tc>
      </w:tr>
      <w:tr w:rsidR="00D75DEF" w:rsidTr="00A941F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DEF" w:rsidRDefault="00D75DEF" w:rsidP="00A941FB">
            <w:pPr>
              <w:pStyle w:val="ConsPlusNormal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DEF" w:rsidRDefault="00D75DEF" w:rsidP="00A941FB">
            <w:r>
              <w:t>Ул.Советская д.33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EF" w:rsidRDefault="00D75DEF" w:rsidP="00A941FB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</w:p>
        </w:tc>
      </w:tr>
      <w:tr w:rsidR="00D75DEF" w:rsidTr="00A941FB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5DEF" w:rsidRDefault="00D75DEF" w:rsidP="00A941F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5DEF" w:rsidRDefault="00D75DEF" w:rsidP="00A941FB">
            <w:r>
              <w:t>Ул.Советская д.27</w:t>
            </w:r>
          </w:p>
        </w:tc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EF" w:rsidRDefault="00D75DEF" w:rsidP="00A941FB">
            <w:pPr>
              <w:suppressAutoHyphens/>
              <w:rPr>
                <w:lang w:eastAsia="ar-SA"/>
              </w:rPr>
            </w:pPr>
            <w:r>
              <w:t>2024</w:t>
            </w:r>
          </w:p>
        </w:tc>
      </w:tr>
    </w:tbl>
    <w:p w:rsidR="00D75DEF" w:rsidRDefault="00D75DEF" w:rsidP="004E6D6B">
      <w:pPr>
        <w:pStyle w:val="ConsPlusNormal"/>
        <w:ind w:firstLine="540"/>
        <w:jc w:val="both"/>
      </w:pPr>
    </w:p>
    <w:p w:rsidR="00D75DEF" w:rsidRDefault="00D75DEF" w:rsidP="004E6D6B">
      <w:pPr>
        <w:pStyle w:val="ConsPlusNormal"/>
        <w:ind w:firstLine="540"/>
        <w:jc w:val="both"/>
      </w:pPr>
    </w:p>
    <w:p w:rsidR="00D75DEF" w:rsidRDefault="00D75DEF" w:rsidP="004E6D6B">
      <w:pPr>
        <w:pStyle w:val="ConsPlusNormal"/>
        <w:ind w:firstLine="540"/>
        <w:jc w:val="both"/>
      </w:pPr>
    </w:p>
    <w:p w:rsidR="00D75DEF" w:rsidRDefault="00D75DEF" w:rsidP="004E6D6B">
      <w:pPr>
        <w:pStyle w:val="ConsPlusNormal"/>
        <w:ind w:firstLine="540"/>
        <w:jc w:val="both"/>
      </w:pPr>
    </w:p>
    <w:p w:rsidR="00D75DEF" w:rsidRDefault="00D75DEF" w:rsidP="004E6D6B">
      <w:pPr>
        <w:pStyle w:val="ConsPlusNormal"/>
        <w:ind w:firstLine="540"/>
        <w:jc w:val="both"/>
      </w:pPr>
    </w:p>
    <w:p w:rsidR="00D75DEF" w:rsidRDefault="00D75DEF" w:rsidP="004E6D6B">
      <w:pPr>
        <w:pStyle w:val="ConsPlusNormal"/>
        <w:ind w:firstLine="540"/>
        <w:jc w:val="both"/>
      </w:pPr>
    </w:p>
    <w:p w:rsidR="00D75DEF" w:rsidRDefault="00D75DEF" w:rsidP="004E6D6B">
      <w:pPr>
        <w:pStyle w:val="ConsPlusNormal"/>
        <w:ind w:firstLine="540"/>
        <w:jc w:val="both"/>
      </w:pPr>
    </w:p>
    <w:p w:rsidR="00D75DEF" w:rsidRDefault="00D75DEF" w:rsidP="004E6D6B">
      <w:pPr>
        <w:pStyle w:val="ConsPlusNormal"/>
        <w:ind w:firstLine="540"/>
        <w:jc w:val="both"/>
      </w:pPr>
    </w:p>
    <w:p w:rsidR="00D75DEF" w:rsidRDefault="00D75DEF" w:rsidP="004E6D6B">
      <w:pPr>
        <w:pStyle w:val="ConsPlusNormal"/>
        <w:ind w:firstLine="540"/>
        <w:jc w:val="both"/>
      </w:pPr>
    </w:p>
    <w:p w:rsidR="00D75DEF" w:rsidRDefault="00D75DEF" w:rsidP="004E6D6B">
      <w:pPr>
        <w:pStyle w:val="ConsPlusNormal"/>
        <w:ind w:firstLine="540"/>
        <w:jc w:val="both"/>
      </w:pPr>
    </w:p>
    <w:p w:rsidR="00D75DEF" w:rsidRDefault="00D75DEF" w:rsidP="004E6D6B">
      <w:pPr>
        <w:pStyle w:val="ConsPlusNormal"/>
        <w:ind w:firstLine="540"/>
        <w:jc w:val="both"/>
      </w:pPr>
    </w:p>
    <w:p w:rsidR="004E6D6B" w:rsidRDefault="004E6D6B" w:rsidP="004E6D6B">
      <w:pPr>
        <w:pStyle w:val="ConsPlusNormal"/>
        <w:ind w:firstLine="540"/>
        <w:jc w:val="both"/>
      </w:pPr>
    </w:p>
    <w:p w:rsidR="004E6D6B" w:rsidRDefault="004E6D6B" w:rsidP="004E6D6B">
      <w:pPr>
        <w:pStyle w:val="ConsPlusNormal"/>
        <w:ind w:firstLine="540"/>
        <w:jc w:val="both"/>
      </w:pPr>
    </w:p>
    <w:p w:rsidR="004E6D6B" w:rsidRDefault="004E6D6B" w:rsidP="004E6D6B">
      <w:pPr>
        <w:pStyle w:val="ConsPlusNormal"/>
        <w:ind w:firstLine="540"/>
        <w:jc w:val="both"/>
      </w:pPr>
    </w:p>
    <w:p w:rsidR="004E6D6B" w:rsidRDefault="004E6D6B" w:rsidP="004E6D6B">
      <w:pPr>
        <w:pStyle w:val="ConsPlusNormal"/>
        <w:ind w:firstLine="540"/>
        <w:jc w:val="both"/>
      </w:pPr>
    </w:p>
    <w:p w:rsidR="004E6D6B" w:rsidRDefault="004E6D6B" w:rsidP="004E6D6B">
      <w:pPr>
        <w:pStyle w:val="ConsPlusNormal"/>
        <w:ind w:firstLine="540"/>
        <w:jc w:val="both"/>
      </w:pPr>
    </w:p>
    <w:p w:rsidR="004E6D6B" w:rsidRDefault="004E6D6B" w:rsidP="004E6D6B">
      <w:pPr>
        <w:pStyle w:val="ConsPlusNormal"/>
        <w:ind w:firstLine="540"/>
        <w:jc w:val="both"/>
      </w:pPr>
    </w:p>
    <w:p w:rsidR="004E6D6B" w:rsidRDefault="004E6D6B" w:rsidP="004E6D6B">
      <w:pPr>
        <w:pStyle w:val="ConsPlusNormal"/>
        <w:ind w:firstLine="540"/>
        <w:jc w:val="both"/>
      </w:pPr>
    </w:p>
    <w:p w:rsidR="004E6D6B" w:rsidRDefault="004E6D6B" w:rsidP="004E6D6B">
      <w:pPr>
        <w:pStyle w:val="ConsPlusNormal"/>
        <w:ind w:firstLine="540"/>
        <w:jc w:val="both"/>
      </w:pPr>
    </w:p>
    <w:p w:rsidR="004E6D6B" w:rsidRDefault="004E6D6B" w:rsidP="004E6D6B">
      <w:pPr>
        <w:pStyle w:val="ConsPlusNormal"/>
        <w:ind w:firstLine="540"/>
        <w:jc w:val="both"/>
      </w:pPr>
    </w:p>
    <w:p w:rsidR="004A0D26" w:rsidRDefault="004E6D6B" w:rsidP="000A03DF">
      <w:pPr>
        <w:ind w:firstLine="540"/>
        <w:jc w:val="right"/>
      </w:pPr>
      <w:r>
        <w:t xml:space="preserve">                                                                         </w:t>
      </w:r>
    </w:p>
    <w:p w:rsidR="004E6D6B" w:rsidRDefault="004E6D6B" w:rsidP="000A03DF">
      <w:pPr>
        <w:ind w:firstLine="540"/>
        <w:jc w:val="right"/>
      </w:pPr>
      <w:r>
        <w:t xml:space="preserve">   Приложение </w:t>
      </w:r>
      <w:r w:rsidR="000A03DF">
        <w:t>7</w:t>
      </w:r>
    </w:p>
    <w:p w:rsidR="004E6D6B" w:rsidRDefault="004E6D6B" w:rsidP="000A03DF">
      <w:pPr>
        <w:pStyle w:val="ConsPlusNormal"/>
        <w:jc w:val="right"/>
      </w:pPr>
      <w:r>
        <w:rPr>
          <w:szCs w:val="24"/>
        </w:rPr>
        <w:t xml:space="preserve">                                                                                     к муниципальной программе</w:t>
      </w:r>
    </w:p>
    <w:p w:rsidR="004E6D6B" w:rsidRDefault="004E6D6B" w:rsidP="000A03DF">
      <w:pPr>
        <w:pStyle w:val="ConsPlusNormal"/>
        <w:jc w:val="right"/>
      </w:pPr>
      <w:r>
        <w:t>«Формирование современной городской</w:t>
      </w:r>
    </w:p>
    <w:p w:rsidR="004E6D6B" w:rsidRDefault="004E6D6B" w:rsidP="000A03DF">
      <w:pPr>
        <w:pStyle w:val="ConsPlusNormal"/>
        <w:jc w:val="right"/>
      </w:pPr>
      <w:r>
        <w:t xml:space="preserve">                                                                    среды                                                                              на 2018 - 2024 годы»</w:t>
      </w:r>
    </w:p>
    <w:p w:rsidR="004E6D6B" w:rsidRDefault="004E6D6B" w:rsidP="004E6D6B">
      <w:pPr>
        <w:pStyle w:val="ConsPlusNormal"/>
        <w:ind w:firstLine="540"/>
        <w:jc w:val="both"/>
      </w:pPr>
    </w:p>
    <w:p w:rsidR="004E6D6B" w:rsidRDefault="004E6D6B" w:rsidP="004E6D6B">
      <w:pPr>
        <w:pStyle w:val="ConsPlusTitle"/>
        <w:jc w:val="center"/>
        <w:rPr>
          <w:b w:val="0"/>
        </w:rPr>
      </w:pPr>
    </w:p>
    <w:p w:rsidR="004E6D6B" w:rsidRDefault="004E6D6B" w:rsidP="004E6D6B">
      <w:pPr>
        <w:pStyle w:val="ConsPlusTitle"/>
        <w:jc w:val="center"/>
        <w:rPr>
          <w:szCs w:val="24"/>
        </w:rPr>
      </w:pPr>
      <w:r>
        <w:t>ПЕРЕЧЕНЬ</w:t>
      </w:r>
    </w:p>
    <w:p w:rsidR="004E6D6B" w:rsidRDefault="004E6D6B" w:rsidP="004E6D6B">
      <w:pPr>
        <w:pStyle w:val="ConsPlusTitle"/>
        <w:jc w:val="center"/>
        <w:rPr>
          <w:b w:val="0"/>
        </w:rPr>
      </w:pPr>
      <w:r>
        <w:rPr>
          <w:szCs w:val="24"/>
        </w:rPr>
        <w:t xml:space="preserve">ОБЪЕКТОВ НЕДВИЖИМОГО ИМУЩЕСТВА (ВКЛЮЧАЯ ОБЪЕТЫ НЕЗАВЕРШЁННОГО СТРОИТЕЛЬСТВА) И ЗЕМЕЛЬНЫХ УЧАСТКОВ, НАХОДЯЩИХСЯ В СОБСТВЕННОСТИ (ПОЛЬЗОВАНИИ) ЮРИДИЧЕСКИХ ЛИЦ И ИНДИВИДУАЛЬНЫХ ПРЕДПРИНИМАТЕЛЕЙ, КОТОРЫЕ </w:t>
      </w:r>
      <w:r>
        <w:rPr>
          <w:bCs/>
          <w:szCs w:val="24"/>
        </w:rPr>
        <w:t>ПОДЛЕЖАТ БЛАГОУСТРОЙСТВУ НЕ ПОЗДНЕЕ 202</w:t>
      </w:r>
      <w:r w:rsidR="006521D6">
        <w:rPr>
          <w:bCs/>
          <w:szCs w:val="24"/>
        </w:rPr>
        <w:t>4</w:t>
      </w:r>
      <w:r>
        <w:rPr>
          <w:bCs/>
          <w:szCs w:val="24"/>
        </w:rPr>
        <w:t xml:space="preserve"> ГОДА ЗА СЧЁТ СРЕДСТВ УКАЗАННЫХ ЛИЦ, </w:t>
      </w:r>
      <w:r>
        <w:rPr>
          <w:szCs w:val="24"/>
        </w:rPr>
        <w:t>В СООТВЕТСТВИИ С ЗАКЛЮЧЕННЫМИ СОГЛАШЕНИЯМИ</w:t>
      </w:r>
    </w:p>
    <w:p w:rsidR="004E6D6B" w:rsidRDefault="004E6D6B" w:rsidP="004E6D6B">
      <w:pPr>
        <w:pStyle w:val="ConsPlusTitle"/>
        <w:jc w:val="center"/>
        <w:rPr>
          <w:b w:val="0"/>
        </w:rPr>
      </w:pPr>
    </w:p>
    <w:tbl>
      <w:tblPr>
        <w:tblW w:w="0" w:type="auto"/>
        <w:tblInd w:w="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5730"/>
        <w:gridCol w:w="3155"/>
      </w:tblGrid>
      <w:tr w:rsidR="004E6D6B" w:rsidTr="00D75DEF">
        <w:trPr>
          <w:trHeight w:val="90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D6B" w:rsidRDefault="004E6D6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4E6D6B" w:rsidRDefault="004E6D6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D6B" w:rsidRDefault="004E6D6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6B" w:rsidRDefault="004E6D6B">
            <w:pPr>
              <w:pStyle w:val="ConsPlusNormal"/>
              <w:jc w:val="center"/>
            </w:pPr>
            <w:r>
              <w:rPr>
                <w:szCs w:val="24"/>
              </w:rPr>
              <w:t>Период проведения работ</w:t>
            </w:r>
          </w:p>
        </w:tc>
      </w:tr>
      <w:tr w:rsidR="004E6D6B" w:rsidTr="004E6D6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D6B" w:rsidRDefault="00D75DEF">
            <w:pPr>
              <w:pStyle w:val="ConsPlusNormal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D6B" w:rsidRDefault="002B0D70" w:rsidP="002B0D7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Ул.Молодежная д.5/1-</w:t>
            </w:r>
            <w:r w:rsidR="008C3728">
              <w:rPr>
                <w:szCs w:val="24"/>
              </w:rPr>
              <w:t>Магазин « Пятерочка»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6B" w:rsidRDefault="00D75DEF">
            <w:pPr>
              <w:pStyle w:val="ConsPlusNormal"/>
              <w:snapToGrid w:val="0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</w:tr>
      <w:tr w:rsidR="00D75DEF" w:rsidTr="00D75DEF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5DEF" w:rsidRDefault="00D75DE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5DEF" w:rsidRDefault="00967828" w:rsidP="002B0D70">
            <w:pPr>
              <w:tabs>
                <w:tab w:val="left" w:pos="2145"/>
              </w:tabs>
            </w:pPr>
            <w:r>
              <w:t>Ул.Пролетарская д.2</w:t>
            </w:r>
            <w:r w:rsidR="008C3728">
              <w:tab/>
            </w:r>
            <w:r w:rsidR="00AD61C8">
              <w:t>(</w:t>
            </w:r>
            <w:r w:rsidR="008C3728">
              <w:t>ИП Михайлина</w:t>
            </w:r>
            <w:r w:rsidR="00AD61C8">
              <w:t>,магазин Гранд)</w:t>
            </w:r>
          </w:p>
        </w:tc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EF" w:rsidRDefault="00D75DEF">
            <w:pPr>
              <w:pStyle w:val="ConsPlusNormal"/>
            </w:pPr>
            <w:r>
              <w:rPr>
                <w:szCs w:val="24"/>
              </w:rPr>
              <w:t>2019</w:t>
            </w:r>
          </w:p>
        </w:tc>
      </w:tr>
      <w:tr w:rsidR="00D75DEF" w:rsidTr="00D75DE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DEF" w:rsidRDefault="00D75DE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DEF" w:rsidRDefault="006F6884" w:rsidP="002B0D70">
            <w:r>
              <w:t xml:space="preserve"> </w:t>
            </w:r>
            <w:r w:rsidR="00AD61C8">
              <w:t>Ул.Советская 9е(</w:t>
            </w:r>
            <w:r>
              <w:t xml:space="preserve"> ИП Новиков</w:t>
            </w:r>
            <w:r w:rsidR="00AD61C8">
              <w:t>,магазин продукты)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EF" w:rsidRDefault="00D75DEF" w:rsidP="00D75DEF">
            <w:pPr>
              <w:pStyle w:val="ConsPlusNormal"/>
            </w:pPr>
            <w:r>
              <w:rPr>
                <w:szCs w:val="24"/>
              </w:rPr>
              <w:t>2020</w:t>
            </w:r>
          </w:p>
        </w:tc>
      </w:tr>
      <w:tr w:rsidR="00D75DEF" w:rsidTr="00D75DE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DEF" w:rsidRDefault="00D75DE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DEF" w:rsidRDefault="006F6884" w:rsidP="002B0D70">
            <w:r>
              <w:t xml:space="preserve"> </w:t>
            </w:r>
            <w:r w:rsidR="00AD61C8">
              <w:t>Ул.</w:t>
            </w:r>
            <w:r w:rsidR="00967828">
              <w:t>Пролетарская</w:t>
            </w:r>
            <w:r w:rsidR="00AD61C8">
              <w:t xml:space="preserve"> </w:t>
            </w:r>
            <w:r>
              <w:t xml:space="preserve">  </w:t>
            </w:r>
            <w:r w:rsidR="00AD61C8">
              <w:t>(ИП Усачева ,</w:t>
            </w:r>
            <w:r>
              <w:t>Магазин «Золушка»</w:t>
            </w:r>
            <w:r w:rsidR="00AD61C8">
              <w:t>)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EF" w:rsidRDefault="00D75DEF" w:rsidP="00D75DEF">
            <w:pPr>
              <w:pStyle w:val="ConsPlusNormal"/>
            </w:pPr>
            <w:r>
              <w:rPr>
                <w:szCs w:val="24"/>
              </w:rPr>
              <w:t>2021</w:t>
            </w:r>
          </w:p>
        </w:tc>
      </w:tr>
      <w:tr w:rsidR="00D75DEF" w:rsidTr="00D75DE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DEF" w:rsidRDefault="00D75DEF">
            <w:pPr>
              <w:pStyle w:val="ConsPlusNormal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DEF" w:rsidRDefault="00AD61C8" w:rsidP="002B0D70">
            <w:r>
              <w:t>Ул.Советская 1б (</w:t>
            </w:r>
            <w:r w:rsidR="006F6884">
              <w:t>ИП «Свечников</w:t>
            </w:r>
            <w:r>
              <w:t>»,магазин Хозтовары)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EF" w:rsidRDefault="00D75DEF" w:rsidP="00D75DEF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</w:p>
        </w:tc>
      </w:tr>
      <w:tr w:rsidR="00D75DEF" w:rsidTr="00D75DEF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5DEF" w:rsidRDefault="00D75DE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5DEF" w:rsidRDefault="006F70E5" w:rsidP="002B0D70">
            <w:r>
              <w:t>Ул.</w:t>
            </w:r>
            <w:r w:rsidR="00967828">
              <w:t>Советская д.11 а (магазин «Универсам»)</w:t>
            </w:r>
          </w:p>
        </w:tc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EF" w:rsidRDefault="00D75DEF" w:rsidP="00D75DEF">
            <w:pPr>
              <w:suppressAutoHyphens/>
              <w:rPr>
                <w:lang w:eastAsia="ar-SA"/>
              </w:rPr>
            </w:pPr>
            <w:r>
              <w:t>2024</w:t>
            </w:r>
          </w:p>
        </w:tc>
      </w:tr>
    </w:tbl>
    <w:p w:rsidR="004E6D6B" w:rsidRDefault="004E6D6B" w:rsidP="004E6D6B">
      <w:pPr>
        <w:ind w:firstLine="540"/>
        <w:jc w:val="both"/>
        <w:rPr>
          <w:sz w:val="20"/>
          <w:szCs w:val="20"/>
          <w:lang w:eastAsia="ar-SA"/>
        </w:rPr>
      </w:pPr>
    </w:p>
    <w:p w:rsidR="004E6D6B" w:rsidRDefault="004E6D6B" w:rsidP="004E6D6B">
      <w:pPr>
        <w:pStyle w:val="ConsPlusNormal"/>
        <w:ind w:firstLine="540"/>
        <w:jc w:val="both"/>
      </w:pPr>
    </w:p>
    <w:p w:rsidR="004E6D6B" w:rsidRDefault="004E6D6B" w:rsidP="004E6D6B">
      <w:pPr>
        <w:pStyle w:val="ConsPlusNormal"/>
        <w:ind w:firstLine="540"/>
        <w:jc w:val="both"/>
      </w:pPr>
    </w:p>
    <w:p w:rsidR="004E6D6B" w:rsidRDefault="004E6D6B" w:rsidP="004E6D6B">
      <w:pPr>
        <w:pStyle w:val="ConsPlusNormal"/>
        <w:ind w:firstLine="540"/>
        <w:jc w:val="both"/>
      </w:pPr>
    </w:p>
    <w:p w:rsidR="004E6D6B" w:rsidRDefault="004E6D6B" w:rsidP="004E6D6B">
      <w:pPr>
        <w:jc w:val="both"/>
      </w:pPr>
    </w:p>
    <w:p w:rsidR="004E6D6B" w:rsidRDefault="004E6D6B" w:rsidP="004E6D6B">
      <w:pPr>
        <w:pStyle w:val="ConsPlusNormal"/>
        <w:ind w:firstLine="540"/>
        <w:jc w:val="both"/>
      </w:pPr>
    </w:p>
    <w:p w:rsidR="004E6D6B" w:rsidRDefault="004E6D6B" w:rsidP="004E6D6B">
      <w:pPr>
        <w:pStyle w:val="ConsPlusNormal"/>
        <w:ind w:firstLine="540"/>
        <w:jc w:val="both"/>
      </w:pPr>
    </w:p>
    <w:p w:rsidR="004E6D6B" w:rsidRDefault="004E6D6B" w:rsidP="004E6D6B">
      <w:pPr>
        <w:pStyle w:val="ConsPlusNormal"/>
        <w:ind w:firstLine="540"/>
        <w:jc w:val="both"/>
      </w:pPr>
    </w:p>
    <w:p w:rsidR="004E6D6B" w:rsidRDefault="004E6D6B" w:rsidP="004E6D6B">
      <w:pPr>
        <w:pStyle w:val="ConsPlusNormal"/>
        <w:ind w:firstLine="540"/>
        <w:jc w:val="both"/>
      </w:pPr>
    </w:p>
    <w:p w:rsidR="004E6D6B" w:rsidRDefault="004E6D6B" w:rsidP="004E6D6B">
      <w:pPr>
        <w:pStyle w:val="ConsPlusNormal"/>
        <w:ind w:firstLine="540"/>
        <w:jc w:val="both"/>
      </w:pPr>
    </w:p>
    <w:p w:rsidR="004E6D6B" w:rsidRDefault="004E6D6B" w:rsidP="004E6D6B">
      <w:pPr>
        <w:pStyle w:val="ConsPlusNormal"/>
        <w:ind w:firstLine="540"/>
        <w:jc w:val="both"/>
      </w:pPr>
    </w:p>
    <w:p w:rsidR="004E6D6B" w:rsidRDefault="004E6D6B" w:rsidP="004E6D6B">
      <w:pPr>
        <w:pStyle w:val="ConsPlusNormal"/>
        <w:ind w:firstLine="540"/>
        <w:jc w:val="both"/>
      </w:pPr>
    </w:p>
    <w:p w:rsidR="004E6D6B" w:rsidRDefault="004E6D6B" w:rsidP="004E6D6B">
      <w:pPr>
        <w:pStyle w:val="ConsPlusNormal"/>
        <w:ind w:firstLine="540"/>
        <w:jc w:val="both"/>
      </w:pPr>
    </w:p>
    <w:p w:rsidR="004E6D6B" w:rsidRDefault="004E6D6B" w:rsidP="004E6D6B">
      <w:pPr>
        <w:pStyle w:val="ConsPlusNormal"/>
        <w:ind w:firstLine="540"/>
        <w:jc w:val="both"/>
      </w:pPr>
    </w:p>
    <w:p w:rsidR="004E6D6B" w:rsidRDefault="004E6D6B" w:rsidP="004E6D6B">
      <w:pPr>
        <w:pStyle w:val="ConsPlusNormal"/>
        <w:ind w:firstLine="540"/>
        <w:jc w:val="both"/>
      </w:pPr>
    </w:p>
    <w:p w:rsidR="004E6D6B" w:rsidRDefault="004E6D6B" w:rsidP="004E6D6B">
      <w:pPr>
        <w:pStyle w:val="ConsPlusNormal"/>
        <w:ind w:firstLine="540"/>
        <w:jc w:val="both"/>
      </w:pPr>
    </w:p>
    <w:p w:rsidR="004E6D6B" w:rsidRDefault="004E6D6B" w:rsidP="004E6D6B">
      <w:pPr>
        <w:pStyle w:val="ConsPlusNormal"/>
        <w:ind w:firstLine="540"/>
        <w:jc w:val="both"/>
      </w:pPr>
    </w:p>
    <w:p w:rsidR="004E6D6B" w:rsidRDefault="004E6D6B" w:rsidP="004E6D6B">
      <w:pPr>
        <w:pStyle w:val="ConsPlusNormal"/>
        <w:ind w:firstLine="540"/>
        <w:jc w:val="both"/>
      </w:pPr>
    </w:p>
    <w:p w:rsidR="004E6D6B" w:rsidRDefault="004E6D6B" w:rsidP="004E6D6B">
      <w:pPr>
        <w:pStyle w:val="ConsPlusNormal"/>
        <w:ind w:firstLine="540"/>
        <w:jc w:val="both"/>
      </w:pPr>
    </w:p>
    <w:p w:rsidR="004E6D6B" w:rsidRDefault="004E6D6B" w:rsidP="004E6D6B">
      <w:pPr>
        <w:pStyle w:val="ConsPlusNormal"/>
        <w:ind w:firstLine="540"/>
        <w:jc w:val="both"/>
      </w:pPr>
    </w:p>
    <w:p w:rsidR="004E6D6B" w:rsidRDefault="004E6D6B" w:rsidP="004E6D6B">
      <w:pPr>
        <w:pStyle w:val="ConsPlusNormal"/>
        <w:ind w:firstLine="540"/>
        <w:jc w:val="both"/>
      </w:pPr>
    </w:p>
    <w:p w:rsidR="004E6D6B" w:rsidRDefault="004E6D6B" w:rsidP="000A03DF">
      <w:pPr>
        <w:ind w:firstLine="540"/>
        <w:jc w:val="right"/>
      </w:pPr>
      <w:r>
        <w:t xml:space="preserve">                                                                             Приложение </w:t>
      </w:r>
      <w:r w:rsidR="000A03DF">
        <w:t>8</w:t>
      </w:r>
    </w:p>
    <w:p w:rsidR="004E6D6B" w:rsidRDefault="004E6D6B" w:rsidP="000A03DF">
      <w:pPr>
        <w:pStyle w:val="ConsPlusNormal"/>
        <w:jc w:val="right"/>
      </w:pPr>
      <w:r>
        <w:rPr>
          <w:szCs w:val="24"/>
        </w:rPr>
        <w:t xml:space="preserve">                                                                                      к муниципальной программе</w:t>
      </w:r>
    </w:p>
    <w:p w:rsidR="004E6D6B" w:rsidRDefault="004E6D6B" w:rsidP="000A03DF">
      <w:pPr>
        <w:pStyle w:val="ConsPlusNormal"/>
        <w:jc w:val="right"/>
      </w:pPr>
      <w:r>
        <w:t>«Формирование современной городской</w:t>
      </w:r>
    </w:p>
    <w:p w:rsidR="004E6D6B" w:rsidRDefault="004E6D6B" w:rsidP="000A03DF">
      <w:pPr>
        <w:pStyle w:val="ConsPlusNormal"/>
        <w:jc w:val="right"/>
      </w:pPr>
      <w:r>
        <w:t xml:space="preserve">                                                                                        среды на                                                                                       на 2018 - 2024 годы»</w:t>
      </w:r>
    </w:p>
    <w:p w:rsidR="004E6D6B" w:rsidRDefault="004E6D6B" w:rsidP="004E6D6B">
      <w:pPr>
        <w:pStyle w:val="ConsPlusNormal"/>
        <w:ind w:firstLine="540"/>
        <w:jc w:val="both"/>
      </w:pPr>
    </w:p>
    <w:p w:rsidR="004E6D6B" w:rsidRDefault="004E6D6B" w:rsidP="004E6D6B">
      <w:pPr>
        <w:pStyle w:val="ConsPlusNormal"/>
        <w:jc w:val="center"/>
        <w:rPr>
          <w:b/>
          <w:bCs/>
          <w:szCs w:val="24"/>
        </w:rPr>
      </w:pPr>
      <w:r>
        <w:rPr>
          <w:b/>
          <w:bCs/>
          <w:szCs w:val="24"/>
        </w:rPr>
        <w:t>МЕРОПРИЯТИЯ</w:t>
      </w:r>
    </w:p>
    <w:p w:rsidR="004E6D6B" w:rsidRDefault="004E6D6B" w:rsidP="004E6D6B">
      <w:pPr>
        <w:pStyle w:val="ConsPlusNormal"/>
        <w:jc w:val="center"/>
      </w:pPr>
      <w:r>
        <w:rPr>
          <w:b/>
          <w:bCs/>
          <w:szCs w:val="24"/>
        </w:rPr>
        <w:t>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</w:t>
      </w:r>
      <w:r w:rsidR="000A03DF">
        <w:rPr>
          <w:b/>
          <w:bCs/>
          <w:szCs w:val="24"/>
        </w:rPr>
        <w:t>4</w:t>
      </w:r>
      <w:r>
        <w:rPr>
          <w:b/>
          <w:bCs/>
          <w:szCs w:val="24"/>
        </w:rPr>
        <w:t xml:space="preserve"> ГОДА В СООТВЕТСТВИИ С ТРЕБОВАНИЯМИ ПРАВИЛ БЛАГОУСТРОЙСТВА И САНИТАРНОГО СОДЕРЖАНИЯ ТЕРРИТОРИИ </w:t>
      </w:r>
      <w:r w:rsidR="000A03DF">
        <w:rPr>
          <w:b/>
          <w:bCs/>
          <w:szCs w:val="24"/>
        </w:rPr>
        <w:t>КОРСАКОВСКОГО СЕЛЬСКОГО ПОСЕЛЕНИЯ</w:t>
      </w:r>
    </w:p>
    <w:p w:rsidR="004E6D6B" w:rsidRDefault="004E6D6B" w:rsidP="004E6D6B">
      <w:pPr>
        <w:pStyle w:val="ConsPlusNormal"/>
        <w:ind w:firstLine="540"/>
        <w:jc w:val="both"/>
      </w:pPr>
    </w:p>
    <w:p w:rsidR="004E6D6B" w:rsidRDefault="004E6D6B" w:rsidP="004E6D6B">
      <w:pPr>
        <w:pStyle w:val="ConsPlusNormal"/>
        <w:ind w:firstLine="540"/>
        <w:jc w:val="both"/>
      </w:pPr>
      <w:r>
        <w:t>Мероприятиями по инвентаризации уровня благоустройства индивидуальных жилых домов и земельных участков, предоставленных для их размещения, являются:</w:t>
      </w:r>
    </w:p>
    <w:p w:rsidR="004E6D6B" w:rsidRDefault="004E6D6B" w:rsidP="004E6D6B">
      <w:pPr>
        <w:pStyle w:val="ConsPlusNormal"/>
        <w:ind w:firstLine="540"/>
        <w:jc w:val="both"/>
      </w:pPr>
      <w:r>
        <w:t xml:space="preserve">- информирование жителей </w:t>
      </w:r>
      <w:r w:rsidR="000A03DF">
        <w:t xml:space="preserve">сельского </w:t>
      </w:r>
      <w:r>
        <w:t xml:space="preserve"> </w:t>
      </w:r>
      <w:r w:rsidR="000A03DF">
        <w:t>поселения</w:t>
      </w:r>
      <w:r>
        <w:t xml:space="preserve"> проведении на территории </w:t>
      </w:r>
      <w:r w:rsidR="000A03DF">
        <w:t>сельскогопоселения</w:t>
      </w:r>
      <w:r>
        <w:t xml:space="preserve"> инвентаризации уровня благоустройства индивидуальных жилых домов и земельных участков, предоставленных для их размещения, в целях реализации </w:t>
      </w:r>
      <w:r>
        <w:rPr>
          <w:szCs w:val="24"/>
        </w:rPr>
        <w:t>федерального проекта «Формирование комфортной городской среды» национа</w:t>
      </w:r>
      <w:r>
        <w:t xml:space="preserve">льного проекта «Жильё и городская среда» и </w:t>
      </w:r>
      <w:r>
        <w:rPr>
          <w:szCs w:val="24"/>
        </w:rPr>
        <w:t>муниципальной программы «Формирование современной городской среды на 2018 - 2024 годы»;</w:t>
      </w:r>
    </w:p>
    <w:p w:rsidR="004E6D6B" w:rsidRDefault="004E6D6B" w:rsidP="004E6D6B">
      <w:pPr>
        <w:pStyle w:val="ConsPlusNormal"/>
        <w:ind w:firstLine="540"/>
        <w:jc w:val="both"/>
      </w:pPr>
      <w:r>
        <w:t>- инвентаризация уровня благоустройства индивидуальных жилых домов и земельных участков, предоставленных для их размещения;</w:t>
      </w:r>
    </w:p>
    <w:p w:rsidR="004E6D6B" w:rsidRDefault="004E6D6B" w:rsidP="004E6D6B">
      <w:pPr>
        <w:pStyle w:val="ConsPlusNormal"/>
        <w:ind w:firstLine="540"/>
        <w:jc w:val="both"/>
      </w:pPr>
      <w:r>
        <w:t>- сбор и анализ данных, полученных в ходе инвентаризации уровня благоустройства индивидуальных жилых домов и земельных участков, предоставленных для их размещения;</w:t>
      </w:r>
    </w:p>
    <w:p w:rsidR="004E6D6B" w:rsidRDefault="004E6D6B" w:rsidP="004E6D6B">
      <w:pPr>
        <w:pStyle w:val="ConsPlusNormal"/>
        <w:ind w:firstLine="540"/>
        <w:jc w:val="both"/>
      </w:pPr>
      <w:r>
        <w:t>- подготовка сводного перечня уровня благоустройства индивидуальных жилых домов и земельных участков, предоставленных для их размещения;</w:t>
      </w:r>
    </w:p>
    <w:p w:rsidR="004E6D6B" w:rsidRDefault="004E6D6B" w:rsidP="004E6D6B">
      <w:pPr>
        <w:pStyle w:val="ConsPlusNormal"/>
        <w:ind w:firstLine="540"/>
        <w:jc w:val="both"/>
        <w:rPr>
          <w:szCs w:val="24"/>
        </w:rPr>
      </w:pPr>
      <w:r>
        <w:t xml:space="preserve">- информирование собственников (пользователей) индивидуальных жилых домов и собственников (землепользователей) земельных участков указанных домов о необходимости заключить соглашение о благоустройстве индивидуальных жилых домов  и земельных участков указанных домов в соответствии с требованиями </w:t>
      </w:r>
      <w:r>
        <w:rPr>
          <w:szCs w:val="24"/>
        </w:rPr>
        <w:t xml:space="preserve">Правил благоустройства </w:t>
      </w:r>
      <w:r w:rsidR="000A03DF">
        <w:rPr>
          <w:szCs w:val="24"/>
        </w:rPr>
        <w:t>.</w:t>
      </w:r>
    </w:p>
    <w:p w:rsidR="004E6D6B" w:rsidRDefault="004E6D6B" w:rsidP="004E6D6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- направление соглашений о благоустройстве собственниками (пользователями) индивидуальных жилых домов и собственниками (землепользователями) земельных участков указанных домов, для добровольного заключения;</w:t>
      </w:r>
    </w:p>
    <w:p w:rsidR="004E6D6B" w:rsidRDefault="004E6D6B" w:rsidP="004E6D6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- заключение соглашений о благоустройстве индивидуальных жилых домов и земельных участков указанных домов в соответствии с требованиями Правил благоустройства</w:t>
      </w:r>
      <w:r w:rsidR="000A03DF">
        <w:rPr>
          <w:szCs w:val="24"/>
        </w:rPr>
        <w:t>.</w:t>
      </w:r>
    </w:p>
    <w:p w:rsidR="004E6D6B" w:rsidRDefault="004E6D6B" w:rsidP="004E6D6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- сбор и анализ данных о заключенных соглашениях на добровольной основе;</w:t>
      </w:r>
    </w:p>
    <w:p w:rsidR="004E6D6B" w:rsidRDefault="004E6D6B" w:rsidP="004E6D6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- претензионная работа с собственниками (пользователями) индивидуальных жилых домов и собственниками (землепользователями) земельных участков указанных домов, отказавшихся на добровольной основе заключить соглашение о благоустройстве индивидуальных жилых домов  и земельных участков указанных домов в соответствии с требованиями Правил благоустройства</w:t>
      </w:r>
      <w:r w:rsidR="008514FC">
        <w:rPr>
          <w:szCs w:val="24"/>
        </w:rPr>
        <w:t>.</w:t>
      </w:r>
    </w:p>
    <w:p w:rsidR="008514FC" w:rsidRDefault="008514FC" w:rsidP="004E6D6B">
      <w:pPr>
        <w:pStyle w:val="ConsPlusNormal"/>
        <w:ind w:firstLine="4536"/>
        <w:jc w:val="center"/>
        <w:rPr>
          <w:szCs w:val="24"/>
        </w:rPr>
      </w:pPr>
    </w:p>
    <w:p w:rsidR="008514FC" w:rsidRDefault="008514FC" w:rsidP="004E6D6B">
      <w:pPr>
        <w:pStyle w:val="ConsPlusNormal"/>
        <w:ind w:firstLine="4536"/>
        <w:jc w:val="center"/>
        <w:rPr>
          <w:szCs w:val="24"/>
        </w:rPr>
      </w:pPr>
    </w:p>
    <w:p w:rsidR="004E6D6B" w:rsidRDefault="004E6D6B" w:rsidP="004E6D6B">
      <w:pPr>
        <w:pStyle w:val="ConsPlusNormal"/>
        <w:ind w:firstLine="4536"/>
        <w:jc w:val="center"/>
        <w:rPr>
          <w:szCs w:val="24"/>
        </w:rPr>
      </w:pPr>
      <w:r>
        <w:rPr>
          <w:szCs w:val="24"/>
        </w:rPr>
        <w:t xml:space="preserve">    </w:t>
      </w:r>
      <w:r w:rsidR="008C3728">
        <w:rPr>
          <w:szCs w:val="24"/>
        </w:rPr>
        <w:t xml:space="preserve">        </w:t>
      </w:r>
      <w:r>
        <w:rPr>
          <w:szCs w:val="24"/>
        </w:rPr>
        <w:t xml:space="preserve"> Приложение </w:t>
      </w:r>
      <w:r w:rsidR="008514FC">
        <w:rPr>
          <w:szCs w:val="24"/>
        </w:rPr>
        <w:t>9</w:t>
      </w:r>
    </w:p>
    <w:p w:rsidR="004E6D6B" w:rsidRDefault="004E6D6B" w:rsidP="004E6D6B">
      <w:pPr>
        <w:jc w:val="both"/>
        <w:rPr>
          <w:szCs w:val="20"/>
        </w:rPr>
      </w:pPr>
      <w:r>
        <w:t xml:space="preserve">                                                                                                 к муниципальной программе</w:t>
      </w:r>
    </w:p>
    <w:p w:rsidR="004E6D6B" w:rsidRDefault="004E6D6B" w:rsidP="004E6D6B">
      <w:pPr>
        <w:pStyle w:val="ConsPlusNormal"/>
        <w:jc w:val="right"/>
      </w:pPr>
      <w:r>
        <w:t>«Формирование современной городской</w:t>
      </w:r>
    </w:p>
    <w:p w:rsidR="004E6D6B" w:rsidRDefault="004E6D6B" w:rsidP="004E6D6B">
      <w:pPr>
        <w:pStyle w:val="ConsPlusNormal"/>
        <w:jc w:val="center"/>
        <w:rPr>
          <w:sz w:val="20"/>
        </w:rPr>
      </w:pPr>
      <w:r>
        <w:t xml:space="preserve">                                                                                        среды на</w:t>
      </w:r>
      <w:r w:rsidR="008514FC" w:rsidRPr="008514FC">
        <w:t xml:space="preserve"> </w:t>
      </w:r>
      <w:r w:rsidR="008514FC">
        <w:t>на 2018 - 2024 годы»</w:t>
      </w:r>
    </w:p>
    <w:p w:rsidR="004E6D6B" w:rsidRDefault="004E6D6B" w:rsidP="004E6D6B">
      <w:pPr>
        <w:pStyle w:val="ConsPlusNormal"/>
        <w:jc w:val="center"/>
      </w:pPr>
      <w:r>
        <w:rPr>
          <w:sz w:val="20"/>
        </w:rPr>
        <w:t xml:space="preserve">                                                                                       </w:t>
      </w:r>
    </w:p>
    <w:p w:rsidR="004E6D6B" w:rsidRDefault="004E6D6B" w:rsidP="004E6D6B">
      <w:pPr>
        <w:pStyle w:val="ConsPlusTitle"/>
        <w:jc w:val="center"/>
      </w:pPr>
      <w:r>
        <w:t>ПОРЯДОК</w:t>
      </w:r>
    </w:p>
    <w:p w:rsidR="004E6D6B" w:rsidRDefault="004E6D6B" w:rsidP="004E6D6B">
      <w:pPr>
        <w:pStyle w:val="ConsPlusTitle"/>
        <w:jc w:val="center"/>
        <w:rPr>
          <w:sz w:val="20"/>
        </w:rPr>
      </w:pPr>
      <w: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ВКЛЮЧЁННЫХ В МУНИЦИПАЛЬНУЮ ПРОГРАММУ</w:t>
      </w:r>
    </w:p>
    <w:p w:rsidR="004E6D6B" w:rsidRDefault="004E6D6B" w:rsidP="004E6D6B">
      <w:pPr>
        <w:pStyle w:val="ConsPlusNormal"/>
        <w:jc w:val="center"/>
        <w:rPr>
          <w:sz w:val="20"/>
        </w:rPr>
      </w:pPr>
    </w:p>
    <w:p w:rsidR="004E6D6B" w:rsidRDefault="004E6D6B" w:rsidP="004E6D6B">
      <w:pPr>
        <w:pStyle w:val="ConsPlusNormal"/>
        <w:ind w:firstLine="15"/>
        <w:jc w:val="center"/>
        <w:rPr>
          <w:sz w:val="18"/>
          <w:szCs w:val="18"/>
        </w:rPr>
      </w:pPr>
      <w:r>
        <w:rPr>
          <w:szCs w:val="24"/>
        </w:rPr>
        <w:t>1. Общие положения</w:t>
      </w:r>
    </w:p>
    <w:p w:rsidR="004E6D6B" w:rsidRDefault="004E6D6B" w:rsidP="004E6D6B">
      <w:pPr>
        <w:pStyle w:val="ConsPlusNormal"/>
        <w:jc w:val="center"/>
        <w:rPr>
          <w:sz w:val="18"/>
          <w:szCs w:val="18"/>
        </w:rPr>
      </w:pPr>
    </w:p>
    <w:p w:rsidR="004E6D6B" w:rsidRDefault="004E6D6B" w:rsidP="004E6D6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1.1. 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многоквартирных домов (далее - Порядок, дворовые территории), регламентирует процедуру аккумулирования средств заинтересованных лиц, направляемых на выполнение дополнительного перечня работ по благоустройству дворовых территорий</w:t>
      </w:r>
      <w:r w:rsidR="0086177B">
        <w:rPr>
          <w:szCs w:val="24"/>
        </w:rPr>
        <w:t>,</w:t>
      </w:r>
      <w:r>
        <w:rPr>
          <w:szCs w:val="24"/>
        </w:rPr>
        <w:t xml:space="preserve"> механизм контроля за их расходованием, а также устанавливает порядок и формы финансового участия граждан в выполнении указанных работ.</w:t>
      </w:r>
    </w:p>
    <w:p w:rsidR="004E6D6B" w:rsidRDefault="004E6D6B" w:rsidP="004E6D6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1.2. 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благоустройству, и обеспечивающие финансовое (трудовое) участие в реализации мероприятий по благоустройству дворовых территорий.</w:t>
      </w:r>
    </w:p>
    <w:p w:rsidR="004E6D6B" w:rsidRDefault="004E6D6B" w:rsidP="004E6D6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1.3. Под формой финансового участия граждан понимается привлечение денежных средств заинтересованных лиц для финансирования части затрат по выполнению дополнительного перечня работ по благоустройству дворовых территорий в размере не менее 5 и не более 50 процентов от стоимости мероприятий по благоустройству дворовой территории.</w:t>
      </w:r>
    </w:p>
    <w:p w:rsidR="004E6D6B" w:rsidRDefault="004E6D6B" w:rsidP="004E6D6B">
      <w:pPr>
        <w:pStyle w:val="ConsPlusNormal"/>
        <w:ind w:firstLine="540"/>
        <w:jc w:val="both"/>
        <w:rPr>
          <w:spacing w:val="2"/>
          <w:szCs w:val="24"/>
        </w:rPr>
      </w:pPr>
      <w:r>
        <w:rPr>
          <w:szCs w:val="24"/>
        </w:rPr>
        <w:t xml:space="preserve">1.4. Решение о финансовом участии заинтересованных лиц в реализации мероприятий по благоустройству дворовых территорий по дополнительному перечню работ принимается на общем собрании собственников помещений многоквартирного дома, которое проводится в соответствии с требованиями Жилищного Кодекса Российской Федерации в срок не позднее до 1 ноября года, предшествующего году проведения мероприятий. </w:t>
      </w:r>
    </w:p>
    <w:p w:rsidR="004E6D6B" w:rsidRDefault="004E6D6B" w:rsidP="004E6D6B">
      <w:pPr>
        <w:pStyle w:val="ConsPlusNormal"/>
        <w:ind w:firstLine="540"/>
        <w:jc w:val="both"/>
        <w:rPr>
          <w:sz w:val="18"/>
          <w:szCs w:val="18"/>
        </w:rPr>
      </w:pPr>
      <w:r>
        <w:rPr>
          <w:spacing w:val="2"/>
          <w:szCs w:val="24"/>
        </w:rPr>
        <w:t>1.5. Объём денежных средств на реализацию мероприятий по благоустройству дворовой территории по дополнительному перечню работ определяется сметным расчётом по благоустройству дворовой территории</w:t>
      </w:r>
    </w:p>
    <w:p w:rsidR="004E6D6B" w:rsidRDefault="004E6D6B" w:rsidP="004E6D6B">
      <w:pPr>
        <w:pStyle w:val="ConsPlusNormal"/>
        <w:ind w:firstLine="540"/>
        <w:jc w:val="center"/>
        <w:rPr>
          <w:sz w:val="18"/>
          <w:szCs w:val="18"/>
        </w:rPr>
      </w:pPr>
    </w:p>
    <w:p w:rsidR="004E6D6B" w:rsidRDefault="004E6D6B" w:rsidP="004E6D6B">
      <w:pPr>
        <w:pStyle w:val="ConsPlusNormal"/>
        <w:ind w:firstLine="540"/>
        <w:jc w:val="center"/>
        <w:rPr>
          <w:sz w:val="18"/>
          <w:szCs w:val="18"/>
        </w:rPr>
      </w:pPr>
      <w:r>
        <w:rPr>
          <w:szCs w:val="24"/>
        </w:rPr>
        <w:t>2. Условия аккумулирования и расходования средств</w:t>
      </w:r>
    </w:p>
    <w:p w:rsidR="004E6D6B" w:rsidRDefault="004E6D6B" w:rsidP="004E6D6B">
      <w:pPr>
        <w:pStyle w:val="ConsPlusNormal"/>
        <w:ind w:firstLine="540"/>
        <w:jc w:val="center"/>
        <w:rPr>
          <w:sz w:val="18"/>
          <w:szCs w:val="18"/>
        </w:rPr>
      </w:pPr>
    </w:p>
    <w:p w:rsidR="004E6D6B" w:rsidRDefault="004E6D6B" w:rsidP="004E6D6B">
      <w:pPr>
        <w:spacing w:line="100" w:lineRule="atLeast"/>
        <w:ind w:firstLine="567"/>
        <w:jc w:val="both"/>
      </w:pPr>
      <w:r>
        <w:t xml:space="preserve">2.1. Аккумулирование средств в целях обеспечения работ по дополнительному перечню работ по благоустройству дворовых территорий </w:t>
      </w:r>
      <w:r>
        <w:rPr>
          <w:color w:val="000000"/>
          <w:spacing w:val="2"/>
        </w:rPr>
        <w:t xml:space="preserve">осуществляется на счетах учреждений </w:t>
      </w:r>
      <w:r>
        <w:t xml:space="preserve"> на основании постановления (далее - уполномоченное предприятие).</w:t>
      </w:r>
    </w:p>
    <w:p w:rsidR="004E6D6B" w:rsidRDefault="004E6D6B" w:rsidP="004E6D6B">
      <w:pPr>
        <w:spacing w:line="100" w:lineRule="atLeast"/>
        <w:ind w:firstLine="540"/>
        <w:jc w:val="both"/>
      </w:pPr>
      <w:r>
        <w:t>2.2. Уполномоченное предприятие в течение 5 рабочих дней после официального опубликования утверждённой муниципальной программы заключает соглашение с заинтересованными лицами, в котором определяются порядок и сумма перечисления денежных средств заинтересованными лицами. Ответственность за неисполнение заинтересованными лицами обязательств определяется в заключенном соглашении.</w:t>
      </w:r>
    </w:p>
    <w:p w:rsidR="004E6D6B" w:rsidRDefault="004E6D6B" w:rsidP="004E6D6B">
      <w:pPr>
        <w:pStyle w:val="ConsPlusNormal"/>
        <w:ind w:firstLine="540"/>
        <w:jc w:val="both"/>
        <w:rPr>
          <w:spacing w:val="2"/>
          <w:szCs w:val="24"/>
        </w:rPr>
      </w:pPr>
      <w:r>
        <w:rPr>
          <w:szCs w:val="24"/>
        </w:rPr>
        <w:lastRenderedPageBreak/>
        <w:t>2.3. Уполномоченное предприятие не позднее чем до начала проведения конкурсных процедур по выбору подрядной организации на выполнение работ по благоустройству дворовых территорий осуществляет перечисление в бюджет</w:t>
      </w:r>
      <w:r w:rsidR="0086177B">
        <w:rPr>
          <w:szCs w:val="24"/>
        </w:rPr>
        <w:t xml:space="preserve"> сельского</w:t>
      </w:r>
      <w:r>
        <w:rPr>
          <w:szCs w:val="24"/>
        </w:rPr>
        <w:t xml:space="preserve"> </w:t>
      </w:r>
      <w:r w:rsidR="0086177B">
        <w:rPr>
          <w:szCs w:val="24"/>
        </w:rPr>
        <w:t>поселения б</w:t>
      </w:r>
      <w:r>
        <w:rPr>
          <w:szCs w:val="24"/>
        </w:rPr>
        <w:t>езвозмездных поступлений от физических и юридических лиц, имеющих целевое назначение.</w:t>
      </w:r>
    </w:p>
    <w:p w:rsidR="004E6D6B" w:rsidRDefault="004E6D6B" w:rsidP="004E6D6B">
      <w:pPr>
        <w:shd w:val="clear" w:color="auto" w:fill="FFFFFF"/>
        <w:spacing w:line="100" w:lineRule="atLeast"/>
        <w:ind w:firstLine="540"/>
        <w:jc w:val="both"/>
        <w:rPr>
          <w:spacing w:val="2"/>
        </w:rPr>
      </w:pPr>
      <w:r>
        <w:rPr>
          <w:spacing w:val="2"/>
        </w:rPr>
        <w:t>2.4. В случае если денежные средства не перечислены в установленный срок, то дополнительный перечень работ по благоустройству дворовой территории выполнению не подлежит.</w:t>
      </w:r>
    </w:p>
    <w:p w:rsidR="004E6D6B" w:rsidRDefault="004E6D6B" w:rsidP="004E6D6B">
      <w:pPr>
        <w:shd w:val="clear" w:color="auto" w:fill="FFFFFF"/>
        <w:spacing w:line="100" w:lineRule="atLeast"/>
        <w:ind w:firstLine="567"/>
        <w:jc w:val="both"/>
      </w:pPr>
      <w:r>
        <w:rPr>
          <w:spacing w:val="2"/>
        </w:rPr>
        <w:t xml:space="preserve">2.5. Расходование аккумулированных средств заинтересованных лиц осуществляется </w:t>
      </w:r>
      <w:r w:rsidR="0086177B">
        <w:rPr>
          <w:spacing w:val="2"/>
        </w:rPr>
        <w:t>администрацией сельского поселения</w:t>
      </w:r>
      <w:r>
        <w:rPr>
          <w:spacing w:val="2"/>
        </w:rPr>
        <w:t xml:space="preserve"> в соответствии с целевым назначением и в соответствии с условиями договора на выполнение работ по благоустройству дворовой территор</w:t>
      </w:r>
      <w:r>
        <w:t>ии.</w:t>
      </w:r>
    </w:p>
    <w:p w:rsidR="004E6D6B" w:rsidRDefault="004E6D6B" w:rsidP="004E6D6B">
      <w:pPr>
        <w:spacing w:line="100" w:lineRule="atLeast"/>
        <w:ind w:firstLine="540"/>
        <w:jc w:val="both"/>
      </w:pPr>
      <w:r>
        <w:t>2.6. Уполномоченное предприятие обеспечивает:</w:t>
      </w:r>
    </w:p>
    <w:p w:rsidR="004E6D6B" w:rsidRDefault="004E6D6B" w:rsidP="004E6D6B">
      <w:pPr>
        <w:spacing w:line="100" w:lineRule="atLeast"/>
        <w:ind w:firstLine="540"/>
        <w:jc w:val="both"/>
      </w:pPr>
      <w:r>
        <w:t>- учёт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4E6D6B" w:rsidRDefault="004E6D6B" w:rsidP="004E6D6B">
      <w:pPr>
        <w:spacing w:line="100" w:lineRule="atLeast"/>
        <w:ind w:firstLine="540"/>
        <w:jc w:val="both"/>
      </w:pPr>
      <w:r>
        <w:t xml:space="preserve">- </w:t>
      </w:r>
      <w:r>
        <w:rPr>
          <w:spacing w:val="2"/>
        </w:rPr>
        <w:t xml:space="preserve">в срок до 10 числа каждого месяца </w:t>
      </w:r>
      <w:r>
        <w:t>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комиссии.</w:t>
      </w:r>
    </w:p>
    <w:p w:rsidR="004E6D6B" w:rsidRDefault="004E6D6B" w:rsidP="004E6D6B">
      <w:pPr>
        <w:shd w:val="clear" w:color="auto" w:fill="FFFFFF"/>
        <w:spacing w:line="100" w:lineRule="atLeast"/>
        <w:ind w:firstLine="708"/>
        <w:jc w:val="both"/>
      </w:pPr>
    </w:p>
    <w:p w:rsidR="004E6D6B" w:rsidRDefault="004E6D6B" w:rsidP="004E6D6B">
      <w:pPr>
        <w:pStyle w:val="ConsPlusNormal"/>
        <w:ind w:firstLine="540"/>
        <w:jc w:val="center"/>
        <w:rPr>
          <w:szCs w:val="24"/>
        </w:rPr>
      </w:pPr>
      <w:r>
        <w:rPr>
          <w:szCs w:val="24"/>
        </w:rPr>
        <w:t>3. Контроль за соблюдением условий порядка</w:t>
      </w:r>
    </w:p>
    <w:p w:rsidR="004E6D6B" w:rsidRDefault="004E6D6B" w:rsidP="004E6D6B">
      <w:pPr>
        <w:pStyle w:val="ConsPlusNormal"/>
        <w:ind w:firstLine="540"/>
        <w:jc w:val="center"/>
        <w:rPr>
          <w:szCs w:val="24"/>
        </w:rPr>
      </w:pPr>
    </w:p>
    <w:p w:rsidR="004E6D6B" w:rsidRDefault="004E6D6B" w:rsidP="004E6D6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3.1. Контроль за целевым расходованием аккумулированных денежных средств заинтересованных лиц осуществляется </w:t>
      </w:r>
      <w:r w:rsidR="008C3728">
        <w:rPr>
          <w:szCs w:val="24"/>
        </w:rPr>
        <w:t xml:space="preserve">Администрацией Корсаковского сельского поселения </w:t>
      </w:r>
      <w:r>
        <w:rPr>
          <w:spacing w:val="2"/>
          <w:szCs w:val="24"/>
        </w:rPr>
        <w:t xml:space="preserve"> </w:t>
      </w:r>
      <w:r>
        <w:rPr>
          <w:szCs w:val="24"/>
        </w:rPr>
        <w:t>в соответствии с бюджетным законодательством.</w:t>
      </w:r>
    </w:p>
    <w:p w:rsidR="004E6D6B" w:rsidRDefault="004E6D6B" w:rsidP="004E6D6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3.2. </w:t>
      </w:r>
      <w:r w:rsidR="008C3728">
        <w:rPr>
          <w:szCs w:val="24"/>
        </w:rPr>
        <w:t>Администрация Корсаковского сельского поселения</w:t>
      </w:r>
      <w:r>
        <w:rPr>
          <w:spacing w:val="2"/>
          <w:szCs w:val="24"/>
        </w:rPr>
        <w:t xml:space="preserve"> </w:t>
      </w:r>
      <w:r>
        <w:rPr>
          <w:szCs w:val="24"/>
        </w:rPr>
        <w:t>обеспечивает возврат аккумулированных денежных средств уполномоченному предприятию в срок до 31 декабря текущего года при условии:</w:t>
      </w:r>
    </w:p>
    <w:p w:rsidR="004E6D6B" w:rsidRDefault="004E6D6B" w:rsidP="004E6D6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- экономии денежных средств, по итогам проведения конкурсных процедур;</w:t>
      </w:r>
    </w:p>
    <w:p w:rsidR="004E6D6B" w:rsidRDefault="004E6D6B" w:rsidP="004E6D6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4E6D6B" w:rsidRDefault="004E6D6B" w:rsidP="004E6D6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- непредставления заинтересованными лицами доступа к проведению благоустройства на дворовой территории по дополнительному перечню работ;</w:t>
      </w:r>
    </w:p>
    <w:p w:rsidR="004E6D6B" w:rsidRDefault="004E6D6B" w:rsidP="004E6D6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- возникновения обстоятельств непреодолимой силы;</w:t>
      </w:r>
    </w:p>
    <w:p w:rsidR="004E6D6B" w:rsidRDefault="004E6D6B" w:rsidP="004E6D6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- возникновения иных случаев, предусмотренных действующим законодательством.</w:t>
      </w:r>
    </w:p>
    <w:p w:rsidR="004E6D6B" w:rsidRDefault="004E6D6B" w:rsidP="004E6D6B">
      <w:pPr>
        <w:pStyle w:val="ConsPlusNormal"/>
        <w:ind w:firstLine="540"/>
        <w:jc w:val="both"/>
        <w:rPr>
          <w:szCs w:val="24"/>
        </w:rPr>
      </w:pPr>
    </w:p>
    <w:p w:rsidR="004E6D6B" w:rsidRDefault="004E6D6B" w:rsidP="004E6D6B">
      <w:pPr>
        <w:pStyle w:val="ConsPlusNormal"/>
        <w:pBdr>
          <w:top w:val="single" w:sz="4" w:space="0" w:color="000000"/>
        </w:pBdr>
        <w:spacing w:before="100" w:after="100"/>
        <w:jc w:val="both"/>
        <w:rPr>
          <w:szCs w:val="24"/>
        </w:rPr>
      </w:pPr>
    </w:p>
    <w:p w:rsidR="004E6D6B" w:rsidRDefault="004E6D6B" w:rsidP="004E6D6B">
      <w:pPr>
        <w:pStyle w:val="ConsPlusNormal"/>
        <w:pBdr>
          <w:top w:val="single" w:sz="4" w:space="0" w:color="000000"/>
        </w:pBdr>
        <w:spacing w:before="100" w:after="100"/>
        <w:jc w:val="both"/>
        <w:rPr>
          <w:szCs w:val="24"/>
        </w:rPr>
      </w:pPr>
    </w:p>
    <w:p w:rsidR="008F2F8F" w:rsidRDefault="008F2F8F" w:rsidP="008F2F8F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F2F8F" w:rsidRDefault="008F2F8F" w:rsidP="008F2F8F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F2F8F" w:rsidRDefault="008F2F8F" w:rsidP="008F2F8F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F2F8F" w:rsidRDefault="008F2F8F" w:rsidP="008F2F8F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F2F8F" w:rsidRDefault="008F2F8F" w:rsidP="008F2F8F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F2F8F" w:rsidRDefault="008F2F8F" w:rsidP="008F2F8F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F2F8F" w:rsidRDefault="008F2F8F" w:rsidP="008F2F8F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D77270" w:rsidRPr="00A2234B" w:rsidRDefault="00D77270" w:rsidP="00D77270">
      <w:pPr>
        <w:tabs>
          <w:tab w:val="left" w:pos="-360"/>
        </w:tabs>
        <w:rPr>
          <w:sz w:val="28"/>
          <w:szCs w:val="28"/>
        </w:rPr>
      </w:pPr>
    </w:p>
    <w:p w:rsidR="00D77270" w:rsidRDefault="00D77270" w:rsidP="00D77270">
      <w:pPr>
        <w:pStyle w:val="a4"/>
        <w:rPr>
          <w:sz w:val="24"/>
        </w:rPr>
      </w:pPr>
    </w:p>
    <w:p w:rsidR="00D77270" w:rsidRPr="009B6470" w:rsidRDefault="00D77270" w:rsidP="00D77270">
      <w:pPr>
        <w:rPr>
          <w:rFonts w:eastAsia="Calibri"/>
          <w:sz w:val="22"/>
          <w:szCs w:val="22"/>
          <w:lang w:eastAsia="en-US"/>
        </w:rPr>
      </w:pPr>
    </w:p>
    <w:p w:rsidR="00D77270" w:rsidRPr="009B6470" w:rsidRDefault="00D77270" w:rsidP="00D77270">
      <w:pPr>
        <w:rPr>
          <w:rFonts w:eastAsia="Calibri"/>
          <w:sz w:val="22"/>
          <w:szCs w:val="22"/>
          <w:lang w:eastAsia="en-US"/>
        </w:rPr>
      </w:pPr>
    </w:p>
    <w:p w:rsidR="00630892" w:rsidRDefault="00630892" w:rsidP="00630892">
      <w:pPr>
        <w:pStyle w:val="ConsPlusNormal"/>
        <w:ind w:firstLine="4536"/>
        <w:jc w:val="center"/>
        <w:rPr>
          <w:szCs w:val="24"/>
        </w:rPr>
      </w:pPr>
    </w:p>
    <w:p w:rsidR="00630892" w:rsidRDefault="00630892" w:rsidP="00630892">
      <w:pPr>
        <w:pStyle w:val="ConsPlusNormal"/>
        <w:ind w:firstLine="4536"/>
        <w:jc w:val="center"/>
        <w:rPr>
          <w:szCs w:val="24"/>
          <w:lang w:val="en-US"/>
        </w:rPr>
      </w:pPr>
      <w:r>
        <w:rPr>
          <w:szCs w:val="24"/>
        </w:rPr>
        <w:t xml:space="preserve">             </w:t>
      </w:r>
    </w:p>
    <w:p w:rsidR="00630892" w:rsidRDefault="00630892" w:rsidP="00630892">
      <w:pPr>
        <w:pStyle w:val="ConsPlusNormal"/>
        <w:ind w:firstLine="4536"/>
        <w:jc w:val="center"/>
        <w:rPr>
          <w:szCs w:val="24"/>
        </w:rPr>
        <w:sectPr w:rsidR="006308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0892" w:rsidRPr="00630892" w:rsidRDefault="00630892" w:rsidP="00630892">
      <w:pPr>
        <w:pStyle w:val="ConsPlusNormal"/>
        <w:ind w:firstLine="4536"/>
        <w:jc w:val="right"/>
        <w:rPr>
          <w:szCs w:val="24"/>
          <w:lang w:val="en-US"/>
        </w:rPr>
      </w:pPr>
      <w:r>
        <w:rPr>
          <w:szCs w:val="24"/>
        </w:rPr>
        <w:lastRenderedPageBreak/>
        <w:t xml:space="preserve">Приложение </w:t>
      </w:r>
      <w:r>
        <w:rPr>
          <w:szCs w:val="24"/>
          <w:lang w:val="en-US"/>
        </w:rPr>
        <w:t>10</w:t>
      </w:r>
    </w:p>
    <w:p w:rsidR="00630892" w:rsidRDefault="00630892" w:rsidP="00630892">
      <w:pPr>
        <w:jc w:val="right"/>
        <w:rPr>
          <w:szCs w:val="20"/>
        </w:rPr>
      </w:pPr>
      <w:r>
        <w:t xml:space="preserve">                                                                                              </w:t>
      </w:r>
      <w:r>
        <w:rPr>
          <w:lang w:val="en-US"/>
        </w:rPr>
        <w:t xml:space="preserve">                                                           </w:t>
      </w:r>
      <w:r>
        <w:t xml:space="preserve">   к муниципальной программе</w:t>
      </w:r>
    </w:p>
    <w:p w:rsidR="00630892" w:rsidRDefault="00630892" w:rsidP="00630892">
      <w:pPr>
        <w:pStyle w:val="ConsPlusNormal"/>
        <w:jc w:val="right"/>
      </w:pPr>
      <w:r>
        <w:t>«Формирование современной городской</w:t>
      </w:r>
    </w:p>
    <w:p w:rsidR="00630892" w:rsidRDefault="00630892" w:rsidP="00630892">
      <w:pPr>
        <w:pStyle w:val="ConsPlusNormal"/>
        <w:jc w:val="right"/>
        <w:rPr>
          <w:sz w:val="20"/>
        </w:rPr>
      </w:pPr>
      <w:r>
        <w:t xml:space="preserve">                                                                                        среды на</w:t>
      </w:r>
      <w:r w:rsidRPr="008514FC">
        <w:t xml:space="preserve"> </w:t>
      </w:r>
      <w:r>
        <w:t>на 2018 - 2024 годы»</w:t>
      </w:r>
    </w:p>
    <w:p w:rsidR="00107A85" w:rsidRPr="00D77270" w:rsidRDefault="00107A85" w:rsidP="00630892">
      <w:pPr>
        <w:jc w:val="right"/>
      </w:pPr>
    </w:p>
    <w:p w:rsidR="00630892" w:rsidRDefault="00630892"/>
    <w:p w:rsidR="00630892" w:rsidRDefault="00630892" w:rsidP="00630892"/>
    <w:p w:rsidR="00630892" w:rsidRPr="00630892" w:rsidRDefault="00630892" w:rsidP="00630892">
      <w:pPr>
        <w:tabs>
          <w:tab w:val="left" w:pos="2004"/>
        </w:tabs>
      </w:pPr>
      <w:r>
        <w:tab/>
      </w:r>
      <w:r w:rsidR="004915D1">
        <w:t xml:space="preserve"> Ресурсное обеспечение муниципальной программы Формирование современной городской среды на 2018-2024г.г.</w:t>
      </w:r>
    </w:p>
    <w:tbl>
      <w:tblPr>
        <w:tblStyle w:val="a3"/>
        <w:tblW w:w="0" w:type="auto"/>
        <w:tblInd w:w="0" w:type="dxa"/>
        <w:tblLook w:val="01E0"/>
      </w:tblPr>
      <w:tblGrid>
        <w:gridCol w:w="1855"/>
        <w:gridCol w:w="1496"/>
        <w:gridCol w:w="576"/>
        <w:gridCol w:w="789"/>
        <w:gridCol w:w="1483"/>
        <w:gridCol w:w="847"/>
        <w:gridCol w:w="901"/>
        <w:gridCol w:w="1236"/>
        <w:gridCol w:w="1236"/>
        <w:gridCol w:w="873"/>
        <w:gridCol w:w="873"/>
        <w:gridCol w:w="873"/>
        <w:gridCol w:w="874"/>
        <w:gridCol w:w="874"/>
      </w:tblGrid>
      <w:tr w:rsidR="00541095" w:rsidTr="00541095">
        <w:tc>
          <w:tcPr>
            <w:tcW w:w="1855" w:type="dxa"/>
            <w:vMerge w:val="restart"/>
          </w:tcPr>
          <w:p w:rsidR="00541095" w:rsidRPr="00630892" w:rsidRDefault="00541095" w:rsidP="00630892">
            <w:pPr>
              <w:tabs>
                <w:tab w:val="left" w:pos="2004"/>
              </w:tabs>
            </w:pPr>
            <w:r>
              <w:t>Ответственный исполнитель</w:t>
            </w:r>
          </w:p>
        </w:tc>
        <w:tc>
          <w:tcPr>
            <w:tcW w:w="12931" w:type="dxa"/>
            <w:gridSpan w:val="13"/>
          </w:tcPr>
          <w:p w:rsidR="00541095" w:rsidRDefault="00541095" w:rsidP="00630892">
            <w:pPr>
              <w:tabs>
                <w:tab w:val="left" w:pos="2004"/>
              </w:tabs>
            </w:pPr>
            <w:r>
              <w:t xml:space="preserve">                                            Расходы по годам реализации тыс.рублей</w:t>
            </w:r>
          </w:p>
        </w:tc>
      </w:tr>
      <w:tr w:rsidR="00541095" w:rsidTr="00541095">
        <w:tc>
          <w:tcPr>
            <w:tcW w:w="1855" w:type="dxa"/>
            <w:vMerge/>
          </w:tcPr>
          <w:p w:rsidR="00541095" w:rsidRDefault="00541095" w:rsidP="00630892">
            <w:pPr>
              <w:tabs>
                <w:tab w:val="left" w:pos="2004"/>
              </w:tabs>
            </w:pPr>
          </w:p>
        </w:tc>
        <w:tc>
          <w:tcPr>
            <w:tcW w:w="1496" w:type="dxa"/>
          </w:tcPr>
          <w:p w:rsidR="00541095" w:rsidRDefault="00541095" w:rsidP="00630892">
            <w:pPr>
              <w:tabs>
                <w:tab w:val="left" w:pos="2004"/>
              </w:tabs>
            </w:pPr>
          </w:p>
        </w:tc>
        <w:tc>
          <w:tcPr>
            <w:tcW w:w="576" w:type="dxa"/>
          </w:tcPr>
          <w:p w:rsidR="00541095" w:rsidRDefault="00541095" w:rsidP="00630892">
            <w:pPr>
              <w:tabs>
                <w:tab w:val="left" w:pos="2004"/>
              </w:tabs>
            </w:pPr>
          </w:p>
        </w:tc>
        <w:tc>
          <w:tcPr>
            <w:tcW w:w="789" w:type="dxa"/>
          </w:tcPr>
          <w:p w:rsidR="00541095" w:rsidRDefault="00541095" w:rsidP="00630892">
            <w:pPr>
              <w:tabs>
                <w:tab w:val="left" w:pos="2004"/>
              </w:tabs>
            </w:pPr>
          </w:p>
        </w:tc>
        <w:tc>
          <w:tcPr>
            <w:tcW w:w="1483" w:type="dxa"/>
          </w:tcPr>
          <w:p w:rsidR="00541095" w:rsidRDefault="00541095" w:rsidP="00630892">
            <w:pPr>
              <w:tabs>
                <w:tab w:val="left" w:pos="2004"/>
              </w:tabs>
            </w:pPr>
          </w:p>
        </w:tc>
        <w:tc>
          <w:tcPr>
            <w:tcW w:w="847" w:type="dxa"/>
          </w:tcPr>
          <w:p w:rsidR="00541095" w:rsidRDefault="00541095" w:rsidP="00630892">
            <w:pPr>
              <w:tabs>
                <w:tab w:val="left" w:pos="2004"/>
              </w:tabs>
            </w:pPr>
          </w:p>
        </w:tc>
        <w:tc>
          <w:tcPr>
            <w:tcW w:w="901" w:type="dxa"/>
          </w:tcPr>
          <w:p w:rsidR="00541095" w:rsidRDefault="00541095" w:rsidP="00630892">
            <w:pPr>
              <w:tabs>
                <w:tab w:val="left" w:pos="2004"/>
              </w:tabs>
            </w:pPr>
          </w:p>
        </w:tc>
        <w:tc>
          <w:tcPr>
            <w:tcW w:w="1236" w:type="dxa"/>
          </w:tcPr>
          <w:p w:rsidR="00541095" w:rsidRDefault="00541095" w:rsidP="00630892">
            <w:pPr>
              <w:tabs>
                <w:tab w:val="left" w:pos="2004"/>
              </w:tabs>
            </w:pPr>
            <w:r>
              <w:t>2018</w:t>
            </w:r>
          </w:p>
        </w:tc>
        <w:tc>
          <w:tcPr>
            <w:tcW w:w="1236" w:type="dxa"/>
          </w:tcPr>
          <w:p w:rsidR="00541095" w:rsidRDefault="00541095" w:rsidP="00630892">
            <w:pPr>
              <w:tabs>
                <w:tab w:val="left" w:pos="2004"/>
              </w:tabs>
            </w:pPr>
            <w:r>
              <w:t>2019</w:t>
            </w:r>
          </w:p>
        </w:tc>
        <w:tc>
          <w:tcPr>
            <w:tcW w:w="873" w:type="dxa"/>
          </w:tcPr>
          <w:p w:rsidR="00541095" w:rsidRDefault="00541095" w:rsidP="00630892">
            <w:pPr>
              <w:tabs>
                <w:tab w:val="left" w:pos="2004"/>
              </w:tabs>
            </w:pPr>
            <w:r>
              <w:t>2020</w:t>
            </w:r>
          </w:p>
        </w:tc>
        <w:tc>
          <w:tcPr>
            <w:tcW w:w="873" w:type="dxa"/>
          </w:tcPr>
          <w:p w:rsidR="00541095" w:rsidRDefault="00541095" w:rsidP="00630892">
            <w:pPr>
              <w:tabs>
                <w:tab w:val="left" w:pos="2004"/>
              </w:tabs>
            </w:pPr>
            <w:r>
              <w:t>2021</w:t>
            </w:r>
          </w:p>
        </w:tc>
        <w:tc>
          <w:tcPr>
            <w:tcW w:w="873" w:type="dxa"/>
          </w:tcPr>
          <w:p w:rsidR="00541095" w:rsidRDefault="00541095" w:rsidP="00630892">
            <w:pPr>
              <w:tabs>
                <w:tab w:val="left" w:pos="2004"/>
              </w:tabs>
            </w:pPr>
            <w:r>
              <w:t>2022</w:t>
            </w:r>
          </w:p>
        </w:tc>
        <w:tc>
          <w:tcPr>
            <w:tcW w:w="874" w:type="dxa"/>
          </w:tcPr>
          <w:p w:rsidR="00541095" w:rsidRDefault="00541095" w:rsidP="00630892">
            <w:pPr>
              <w:tabs>
                <w:tab w:val="left" w:pos="2004"/>
              </w:tabs>
            </w:pPr>
            <w:r>
              <w:t>2023</w:t>
            </w:r>
          </w:p>
        </w:tc>
        <w:tc>
          <w:tcPr>
            <w:tcW w:w="874" w:type="dxa"/>
          </w:tcPr>
          <w:p w:rsidR="00541095" w:rsidRDefault="00541095" w:rsidP="00630892">
            <w:pPr>
              <w:tabs>
                <w:tab w:val="left" w:pos="2004"/>
              </w:tabs>
            </w:pPr>
            <w:r>
              <w:t>2024</w:t>
            </w:r>
          </w:p>
        </w:tc>
      </w:tr>
      <w:tr w:rsidR="00541095" w:rsidTr="00541095">
        <w:tc>
          <w:tcPr>
            <w:tcW w:w="1855" w:type="dxa"/>
            <w:vMerge w:val="restart"/>
          </w:tcPr>
          <w:p w:rsidR="00541095" w:rsidRDefault="00541095" w:rsidP="00630892">
            <w:pPr>
              <w:tabs>
                <w:tab w:val="left" w:pos="2004"/>
              </w:tabs>
            </w:pPr>
            <w:r>
              <w:t>Администрация Корсаковского сельского поселения</w:t>
            </w:r>
          </w:p>
        </w:tc>
        <w:tc>
          <w:tcPr>
            <w:tcW w:w="1496" w:type="dxa"/>
          </w:tcPr>
          <w:p w:rsidR="00541095" w:rsidRDefault="00541095" w:rsidP="00630892">
            <w:pPr>
              <w:tabs>
                <w:tab w:val="left" w:pos="2004"/>
              </w:tabs>
            </w:pPr>
            <w:r>
              <w:t>Фед.бюджет</w:t>
            </w:r>
          </w:p>
        </w:tc>
        <w:tc>
          <w:tcPr>
            <w:tcW w:w="576" w:type="dxa"/>
            <w:vMerge w:val="restart"/>
          </w:tcPr>
          <w:p w:rsidR="00541095" w:rsidRDefault="00541095" w:rsidP="00630892">
            <w:pPr>
              <w:tabs>
                <w:tab w:val="left" w:pos="2004"/>
              </w:tabs>
            </w:pPr>
            <w:r>
              <w:t>984</w:t>
            </w:r>
          </w:p>
        </w:tc>
        <w:tc>
          <w:tcPr>
            <w:tcW w:w="789" w:type="dxa"/>
            <w:vMerge w:val="restart"/>
          </w:tcPr>
          <w:p w:rsidR="00541095" w:rsidRDefault="00541095" w:rsidP="00630892">
            <w:pPr>
              <w:tabs>
                <w:tab w:val="left" w:pos="2004"/>
              </w:tabs>
            </w:pPr>
            <w:r>
              <w:t>0503</w:t>
            </w:r>
          </w:p>
        </w:tc>
        <w:tc>
          <w:tcPr>
            <w:tcW w:w="1483" w:type="dxa"/>
            <w:vMerge w:val="restart"/>
          </w:tcPr>
          <w:p w:rsidR="00541095" w:rsidRDefault="00541095" w:rsidP="00630892">
            <w:pPr>
              <w:tabs>
                <w:tab w:val="left" w:pos="2004"/>
              </w:tabs>
            </w:pPr>
            <w:r>
              <w:t>П5225550</w:t>
            </w:r>
          </w:p>
        </w:tc>
        <w:tc>
          <w:tcPr>
            <w:tcW w:w="847" w:type="dxa"/>
            <w:vMerge w:val="restart"/>
          </w:tcPr>
          <w:p w:rsidR="00541095" w:rsidRDefault="00541095" w:rsidP="00630892">
            <w:pPr>
              <w:tabs>
                <w:tab w:val="left" w:pos="2004"/>
              </w:tabs>
            </w:pPr>
            <w:r>
              <w:t>244</w:t>
            </w:r>
          </w:p>
        </w:tc>
        <w:tc>
          <w:tcPr>
            <w:tcW w:w="901" w:type="dxa"/>
            <w:vMerge w:val="restart"/>
          </w:tcPr>
          <w:p w:rsidR="00541095" w:rsidRDefault="00541095" w:rsidP="00630892">
            <w:pPr>
              <w:tabs>
                <w:tab w:val="left" w:pos="2004"/>
              </w:tabs>
            </w:pPr>
            <w:r>
              <w:t>18-992-00002</w:t>
            </w:r>
          </w:p>
        </w:tc>
        <w:tc>
          <w:tcPr>
            <w:tcW w:w="1236" w:type="dxa"/>
          </w:tcPr>
          <w:p w:rsidR="00541095" w:rsidRDefault="00541095" w:rsidP="00630892">
            <w:pPr>
              <w:tabs>
                <w:tab w:val="left" w:pos="2004"/>
              </w:tabs>
            </w:pPr>
            <w:r>
              <w:t>391,92091</w:t>
            </w:r>
          </w:p>
        </w:tc>
        <w:tc>
          <w:tcPr>
            <w:tcW w:w="1236" w:type="dxa"/>
          </w:tcPr>
          <w:p w:rsidR="00541095" w:rsidRDefault="00541095" w:rsidP="00630892">
            <w:pPr>
              <w:tabs>
                <w:tab w:val="left" w:pos="2004"/>
              </w:tabs>
            </w:pPr>
            <w:r>
              <w:t>572,37375</w:t>
            </w:r>
          </w:p>
        </w:tc>
        <w:tc>
          <w:tcPr>
            <w:tcW w:w="873" w:type="dxa"/>
          </w:tcPr>
          <w:p w:rsidR="00541095" w:rsidRDefault="00541095" w:rsidP="00630892">
            <w:pPr>
              <w:tabs>
                <w:tab w:val="left" w:pos="2004"/>
              </w:tabs>
            </w:pPr>
            <w:r>
              <w:t>0</w:t>
            </w:r>
          </w:p>
        </w:tc>
        <w:tc>
          <w:tcPr>
            <w:tcW w:w="873" w:type="dxa"/>
          </w:tcPr>
          <w:p w:rsidR="00541095" w:rsidRDefault="00541095" w:rsidP="00630892">
            <w:pPr>
              <w:tabs>
                <w:tab w:val="left" w:pos="2004"/>
              </w:tabs>
            </w:pPr>
            <w:r>
              <w:t>0</w:t>
            </w:r>
          </w:p>
        </w:tc>
        <w:tc>
          <w:tcPr>
            <w:tcW w:w="873" w:type="dxa"/>
          </w:tcPr>
          <w:p w:rsidR="00541095" w:rsidRDefault="00541095" w:rsidP="00630892">
            <w:pPr>
              <w:tabs>
                <w:tab w:val="left" w:pos="2004"/>
              </w:tabs>
            </w:pPr>
            <w:r>
              <w:t>0</w:t>
            </w:r>
          </w:p>
        </w:tc>
        <w:tc>
          <w:tcPr>
            <w:tcW w:w="874" w:type="dxa"/>
          </w:tcPr>
          <w:p w:rsidR="00541095" w:rsidRDefault="00541095" w:rsidP="00630892">
            <w:pPr>
              <w:tabs>
                <w:tab w:val="left" w:pos="2004"/>
              </w:tabs>
            </w:pPr>
            <w:r>
              <w:t>0</w:t>
            </w:r>
          </w:p>
        </w:tc>
        <w:tc>
          <w:tcPr>
            <w:tcW w:w="874" w:type="dxa"/>
          </w:tcPr>
          <w:p w:rsidR="00541095" w:rsidRDefault="003E3769" w:rsidP="00630892">
            <w:pPr>
              <w:tabs>
                <w:tab w:val="left" w:pos="2004"/>
              </w:tabs>
            </w:pPr>
            <w:r>
              <w:t>0</w:t>
            </w:r>
          </w:p>
        </w:tc>
      </w:tr>
      <w:tr w:rsidR="00541095" w:rsidTr="00541095">
        <w:tc>
          <w:tcPr>
            <w:tcW w:w="1855" w:type="dxa"/>
            <w:vMerge/>
          </w:tcPr>
          <w:p w:rsidR="00541095" w:rsidRDefault="00541095" w:rsidP="00630892">
            <w:pPr>
              <w:tabs>
                <w:tab w:val="left" w:pos="2004"/>
              </w:tabs>
            </w:pPr>
          </w:p>
        </w:tc>
        <w:tc>
          <w:tcPr>
            <w:tcW w:w="1496" w:type="dxa"/>
          </w:tcPr>
          <w:p w:rsidR="00541095" w:rsidRDefault="00541095" w:rsidP="00630892">
            <w:pPr>
              <w:tabs>
                <w:tab w:val="left" w:pos="2004"/>
              </w:tabs>
            </w:pPr>
            <w:r>
              <w:t>Областной бюджет</w:t>
            </w:r>
          </w:p>
        </w:tc>
        <w:tc>
          <w:tcPr>
            <w:tcW w:w="576" w:type="dxa"/>
            <w:vMerge/>
          </w:tcPr>
          <w:p w:rsidR="00541095" w:rsidRDefault="00541095" w:rsidP="00630892">
            <w:pPr>
              <w:tabs>
                <w:tab w:val="left" w:pos="2004"/>
              </w:tabs>
            </w:pPr>
          </w:p>
        </w:tc>
        <w:tc>
          <w:tcPr>
            <w:tcW w:w="789" w:type="dxa"/>
            <w:vMerge/>
          </w:tcPr>
          <w:p w:rsidR="00541095" w:rsidRDefault="00541095" w:rsidP="00630892">
            <w:pPr>
              <w:tabs>
                <w:tab w:val="left" w:pos="2004"/>
              </w:tabs>
            </w:pPr>
          </w:p>
        </w:tc>
        <w:tc>
          <w:tcPr>
            <w:tcW w:w="1483" w:type="dxa"/>
            <w:vMerge/>
          </w:tcPr>
          <w:p w:rsidR="00541095" w:rsidRDefault="00541095" w:rsidP="00630892">
            <w:pPr>
              <w:tabs>
                <w:tab w:val="left" w:pos="2004"/>
              </w:tabs>
            </w:pPr>
          </w:p>
        </w:tc>
        <w:tc>
          <w:tcPr>
            <w:tcW w:w="847" w:type="dxa"/>
            <w:vMerge/>
          </w:tcPr>
          <w:p w:rsidR="00541095" w:rsidRDefault="00541095" w:rsidP="00630892">
            <w:pPr>
              <w:tabs>
                <w:tab w:val="left" w:pos="2004"/>
              </w:tabs>
            </w:pPr>
          </w:p>
        </w:tc>
        <w:tc>
          <w:tcPr>
            <w:tcW w:w="901" w:type="dxa"/>
            <w:vMerge/>
          </w:tcPr>
          <w:p w:rsidR="00541095" w:rsidRDefault="00541095" w:rsidP="00630892">
            <w:pPr>
              <w:tabs>
                <w:tab w:val="left" w:pos="2004"/>
              </w:tabs>
            </w:pPr>
          </w:p>
        </w:tc>
        <w:tc>
          <w:tcPr>
            <w:tcW w:w="1236" w:type="dxa"/>
          </w:tcPr>
          <w:p w:rsidR="00541095" w:rsidRDefault="00541095" w:rsidP="00630892">
            <w:pPr>
              <w:tabs>
                <w:tab w:val="left" w:pos="2004"/>
              </w:tabs>
            </w:pPr>
            <w:r>
              <w:t>20,62742</w:t>
            </w:r>
          </w:p>
        </w:tc>
        <w:tc>
          <w:tcPr>
            <w:tcW w:w="1236" w:type="dxa"/>
          </w:tcPr>
          <w:p w:rsidR="00541095" w:rsidRDefault="00541095" w:rsidP="00630892">
            <w:pPr>
              <w:tabs>
                <w:tab w:val="left" w:pos="2004"/>
              </w:tabs>
            </w:pPr>
            <w:r>
              <w:t>5,78155</w:t>
            </w:r>
          </w:p>
        </w:tc>
        <w:tc>
          <w:tcPr>
            <w:tcW w:w="873" w:type="dxa"/>
          </w:tcPr>
          <w:p w:rsidR="00541095" w:rsidRDefault="00541095" w:rsidP="00630892">
            <w:pPr>
              <w:tabs>
                <w:tab w:val="left" w:pos="2004"/>
              </w:tabs>
            </w:pPr>
            <w:r>
              <w:t>0</w:t>
            </w:r>
          </w:p>
        </w:tc>
        <w:tc>
          <w:tcPr>
            <w:tcW w:w="873" w:type="dxa"/>
          </w:tcPr>
          <w:p w:rsidR="00541095" w:rsidRDefault="00541095" w:rsidP="00630892">
            <w:pPr>
              <w:tabs>
                <w:tab w:val="left" w:pos="2004"/>
              </w:tabs>
            </w:pPr>
            <w:r>
              <w:t>0</w:t>
            </w:r>
          </w:p>
        </w:tc>
        <w:tc>
          <w:tcPr>
            <w:tcW w:w="873" w:type="dxa"/>
          </w:tcPr>
          <w:p w:rsidR="00541095" w:rsidRPr="00541095" w:rsidRDefault="00541095" w:rsidP="00630892">
            <w:pPr>
              <w:tabs>
                <w:tab w:val="left" w:pos="2004"/>
              </w:tabs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4" w:type="dxa"/>
          </w:tcPr>
          <w:p w:rsidR="00541095" w:rsidRPr="00541095" w:rsidRDefault="00541095" w:rsidP="00630892">
            <w:pPr>
              <w:tabs>
                <w:tab w:val="left" w:pos="2004"/>
              </w:tabs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4" w:type="dxa"/>
          </w:tcPr>
          <w:p w:rsidR="00541095" w:rsidRDefault="003E3769" w:rsidP="00630892">
            <w:pPr>
              <w:tabs>
                <w:tab w:val="left" w:pos="2004"/>
              </w:tabs>
            </w:pPr>
            <w:r>
              <w:t>0</w:t>
            </w:r>
          </w:p>
        </w:tc>
      </w:tr>
      <w:tr w:rsidR="00541095" w:rsidTr="00541095">
        <w:tc>
          <w:tcPr>
            <w:tcW w:w="1855" w:type="dxa"/>
            <w:vMerge/>
          </w:tcPr>
          <w:p w:rsidR="00541095" w:rsidRDefault="00541095" w:rsidP="00630892">
            <w:pPr>
              <w:tabs>
                <w:tab w:val="left" w:pos="2004"/>
              </w:tabs>
            </w:pPr>
          </w:p>
        </w:tc>
        <w:tc>
          <w:tcPr>
            <w:tcW w:w="1496" w:type="dxa"/>
          </w:tcPr>
          <w:p w:rsidR="00541095" w:rsidRDefault="00541095" w:rsidP="00630892">
            <w:pPr>
              <w:tabs>
                <w:tab w:val="left" w:pos="2004"/>
              </w:tabs>
            </w:pPr>
            <w:r>
              <w:t>Бюджет поселения</w:t>
            </w:r>
          </w:p>
        </w:tc>
        <w:tc>
          <w:tcPr>
            <w:tcW w:w="576" w:type="dxa"/>
          </w:tcPr>
          <w:p w:rsidR="00541095" w:rsidRDefault="00541095" w:rsidP="00630892">
            <w:pPr>
              <w:tabs>
                <w:tab w:val="left" w:pos="2004"/>
              </w:tabs>
            </w:pPr>
            <w:r>
              <w:t>984</w:t>
            </w:r>
          </w:p>
        </w:tc>
        <w:tc>
          <w:tcPr>
            <w:tcW w:w="789" w:type="dxa"/>
          </w:tcPr>
          <w:p w:rsidR="00541095" w:rsidRDefault="00541095" w:rsidP="00630892">
            <w:pPr>
              <w:tabs>
                <w:tab w:val="left" w:pos="2004"/>
              </w:tabs>
            </w:pPr>
            <w:r>
              <w:t>0503</w:t>
            </w:r>
          </w:p>
        </w:tc>
        <w:tc>
          <w:tcPr>
            <w:tcW w:w="1483" w:type="dxa"/>
          </w:tcPr>
          <w:p w:rsidR="00541095" w:rsidRDefault="00541095" w:rsidP="009100B3">
            <w:pPr>
              <w:tabs>
                <w:tab w:val="left" w:pos="2004"/>
              </w:tabs>
            </w:pPr>
            <w:r>
              <w:t>П5225550</w:t>
            </w:r>
          </w:p>
        </w:tc>
        <w:tc>
          <w:tcPr>
            <w:tcW w:w="847" w:type="dxa"/>
          </w:tcPr>
          <w:p w:rsidR="00541095" w:rsidRDefault="00541095" w:rsidP="00630892">
            <w:pPr>
              <w:tabs>
                <w:tab w:val="left" w:pos="2004"/>
              </w:tabs>
            </w:pPr>
            <w:r>
              <w:t>244</w:t>
            </w:r>
          </w:p>
        </w:tc>
        <w:tc>
          <w:tcPr>
            <w:tcW w:w="901" w:type="dxa"/>
          </w:tcPr>
          <w:p w:rsidR="00541095" w:rsidRDefault="00541095" w:rsidP="00630892">
            <w:pPr>
              <w:tabs>
                <w:tab w:val="left" w:pos="2004"/>
              </w:tabs>
            </w:pPr>
          </w:p>
        </w:tc>
        <w:tc>
          <w:tcPr>
            <w:tcW w:w="1236" w:type="dxa"/>
          </w:tcPr>
          <w:p w:rsidR="00541095" w:rsidRDefault="00541095" w:rsidP="00630892">
            <w:pPr>
              <w:tabs>
                <w:tab w:val="left" w:pos="2004"/>
              </w:tabs>
            </w:pPr>
            <w:r>
              <w:t>4,16715</w:t>
            </w:r>
          </w:p>
        </w:tc>
        <w:tc>
          <w:tcPr>
            <w:tcW w:w="1236" w:type="dxa"/>
          </w:tcPr>
          <w:p w:rsidR="00541095" w:rsidRDefault="00541095" w:rsidP="00630892">
            <w:pPr>
              <w:tabs>
                <w:tab w:val="left" w:pos="2004"/>
              </w:tabs>
            </w:pPr>
            <w:r>
              <w:t>5,83995</w:t>
            </w:r>
          </w:p>
        </w:tc>
        <w:tc>
          <w:tcPr>
            <w:tcW w:w="873" w:type="dxa"/>
          </w:tcPr>
          <w:p w:rsidR="00541095" w:rsidRDefault="00541095" w:rsidP="00630892">
            <w:pPr>
              <w:tabs>
                <w:tab w:val="left" w:pos="2004"/>
              </w:tabs>
            </w:pPr>
            <w:r>
              <w:t>0</w:t>
            </w:r>
          </w:p>
        </w:tc>
        <w:tc>
          <w:tcPr>
            <w:tcW w:w="873" w:type="dxa"/>
          </w:tcPr>
          <w:p w:rsidR="00541095" w:rsidRDefault="00541095" w:rsidP="00630892">
            <w:pPr>
              <w:tabs>
                <w:tab w:val="left" w:pos="2004"/>
              </w:tabs>
            </w:pPr>
            <w:r>
              <w:t>0</w:t>
            </w:r>
          </w:p>
        </w:tc>
        <w:tc>
          <w:tcPr>
            <w:tcW w:w="873" w:type="dxa"/>
          </w:tcPr>
          <w:p w:rsidR="00541095" w:rsidRPr="00541095" w:rsidRDefault="00541095" w:rsidP="00630892">
            <w:pPr>
              <w:tabs>
                <w:tab w:val="left" w:pos="2004"/>
              </w:tabs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4" w:type="dxa"/>
          </w:tcPr>
          <w:p w:rsidR="00541095" w:rsidRPr="00541095" w:rsidRDefault="00541095" w:rsidP="00630892">
            <w:pPr>
              <w:tabs>
                <w:tab w:val="left" w:pos="2004"/>
              </w:tabs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4" w:type="dxa"/>
          </w:tcPr>
          <w:p w:rsidR="00541095" w:rsidRDefault="003E3769" w:rsidP="00630892">
            <w:pPr>
              <w:tabs>
                <w:tab w:val="left" w:pos="2004"/>
              </w:tabs>
            </w:pPr>
            <w:r>
              <w:t>0</w:t>
            </w:r>
          </w:p>
        </w:tc>
      </w:tr>
      <w:tr w:rsidR="00541095" w:rsidTr="00541095">
        <w:tc>
          <w:tcPr>
            <w:tcW w:w="1855" w:type="dxa"/>
            <w:vMerge/>
          </w:tcPr>
          <w:p w:rsidR="00541095" w:rsidRDefault="00541095" w:rsidP="00630892">
            <w:pPr>
              <w:tabs>
                <w:tab w:val="left" w:pos="2004"/>
              </w:tabs>
            </w:pPr>
          </w:p>
        </w:tc>
        <w:tc>
          <w:tcPr>
            <w:tcW w:w="1496" w:type="dxa"/>
          </w:tcPr>
          <w:p w:rsidR="00541095" w:rsidRDefault="00541095" w:rsidP="00630892">
            <w:pPr>
              <w:tabs>
                <w:tab w:val="left" w:pos="2004"/>
              </w:tabs>
            </w:pPr>
            <w:r>
              <w:t>Дорожный фонд</w:t>
            </w:r>
          </w:p>
        </w:tc>
        <w:tc>
          <w:tcPr>
            <w:tcW w:w="576" w:type="dxa"/>
          </w:tcPr>
          <w:p w:rsidR="00541095" w:rsidRDefault="00541095" w:rsidP="00630892">
            <w:pPr>
              <w:tabs>
                <w:tab w:val="left" w:pos="2004"/>
              </w:tabs>
            </w:pPr>
          </w:p>
        </w:tc>
        <w:tc>
          <w:tcPr>
            <w:tcW w:w="789" w:type="dxa"/>
          </w:tcPr>
          <w:p w:rsidR="00541095" w:rsidRDefault="00541095" w:rsidP="00630892">
            <w:pPr>
              <w:tabs>
                <w:tab w:val="left" w:pos="2004"/>
              </w:tabs>
            </w:pPr>
            <w:r>
              <w:t>0409</w:t>
            </w:r>
          </w:p>
        </w:tc>
        <w:tc>
          <w:tcPr>
            <w:tcW w:w="1483" w:type="dxa"/>
          </w:tcPr>
          <w:p w:rsidR="00541095" w:rsidRPr="00541095" w:rsidRDefault="00541095" w:rsidP="00630892">
            <w:pPr>
              <w:tabs>
                <w:tab w:val="left" w:pos="2004"/>
              </w:tabs>
              <w:rPr>
                <w:lang w:val="en-US"/>
              </w:rPr>
            </w:pPr>
            <w:r>
              <w:t>П5201</w:t>
            </w:r>
            <w:r>
              <w:rPr>
                <w:lang w:val="en-US"/>
              </w:rPr>
              <w:t>S3180</w:t>
            </w:r>
          </w:p>
        </w:tc>
        <w:tc>
          <w:tcPr>
            <w:tcW w:w="847" w:type="dxa"/>
          </w:tcPr>
          <w:p w:rsidR="00541095" w:rsidRPr="00541095" w:rsidRDefault="00541095" w:rsidP="00630892">
            <w:pPr>
              <w:tabs>
                <w:tab w:val="left" w:pos="2004"/>
              </w:tabs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901" w:type="dxa"/>
          </w:tcPr>
          <w:p w:rsidR="00541095" w:rsidRPr="00541095" w:rsidRDefault="00541095" w:rsidP="00630892">
            <w:pPr>
              <w:tabs>
                <w:tab w:val="left" w:pos="2004"/>
              </w:tabs>
              <w:rPr>
                <w:lang w:val="en-US"/>
              </w:rPr>
            </w:pPr>
            <w:r>
              <w:rPr>
                <w:lang w:val="en-US"/>
              </w:rPr>
              <w:t>7305</w:t>
            </w:r>
          </w:p>
        </w:tc>
        <w:tc>
          <w:tcPr>
            <w:tcW w:w="1236" w:type="dxa"/>
          </w:tcPr>
          <w:p w:rsidR="00541095" w:rsidRPr="00541095" w:rsidRDefault="00541095" w:rsidP="00630892">
            <w:pPr>
              <w:tabs>
                <w:tab w:val="left" w:pos="2004"/>
              </w:tabs>
              <w:rPr>
                <w:lang w:val="en-US"/>
              </w:rPr>
            </w:pPr>
            <w:r>
              <w:rPr>
                <w:lang w:val="en-US"/>
              </w:rPr>
              <w:t>251</w:t>
            </w:r>
            <w:r w:rsidR="003E3769">
              <w:t>,</w:t>
            </w:r>
            <w:r>
              <w:rPr>
                <w:lang w:val="en-US"/>
              </w:rPr>
              <w:t>10033</w:t>
            </w:r>
          </w:p>
        </w:tc>
        <w:tc>
          <w:tcPr>
            <w:tcW w:w="1236" w:type="dxa"/>
          </w:tcPr>
          <w:p w:rsidR="00541095" w:rsidRPr="00541095" w:rsidRDefault="00541095" w:rsidP="00630892">
            <w:pPr>
              <w:tabs>
                <w:tab w:val="left" w:pos="2004"/>
              </w:tabs>
              <w:rPr>
                <w:lang w:val="en-US"/>
              </w:rPr>
            </w:pPr>
            <w:r>
              <w:rPr>
                <w:lang w:val="en-US"/>
              </w:rPr>
              <w:t>307</w:t>
            </w:r>
            <w:r w:rsidR="00384EF9">
              <w:t>,</w:t>
            </w:r>
            <w:r>
              <w:rPr>
                <w:lang w:val="en-US"/>
              </w:rPr>
              <w:t>21071</w:t>
            </w:r>
          </w:p>
        </w:tc>
        <w:tc>
          <w:tcPr>
            <w:tcW w:w="873" w:type="dxa"/>
          </w:tcPr>
          <w:p w:rsidR="00541095" w:rsidRPr="00541095" w:rsidRDefault="00541095" w:rsidP="00630892">
            <w:pPr>
              <w:tabs>
                <w:tab w:val="left" w:pos="2004"/>
              </w:tabs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3" w:type="dxa"/>
          </w:tcPr>
          <w:p w:rsidR="00541095" w:rsidRPr="00541095" w:rsidRDefault="00541095" w:rsidP="00630892">
            <w:pPr>
              <w:tabs>
                <w:tab w:val="left" w:pos="2004"/>
              </w:tabs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3" w:type="dxa"/>
          </w:tcPr>
          <w:p w:rsidR="00541095" w:rsidRPr="00541095" w:rsidRDefault="00541095" w:rsidP="00630892">
            <w:pPr>
              <w:tabs>
                <w:tab w:val="left" w:pos="2004"/>
              </w:tabs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4" w:type="dxa"/>
          </w:tcPr>
          <w:p w:rsidR="00541095" w:rsidRPr="00541095" w:rsidRDefault="00541095" w:rsidP="00630892">
            <w:pPr>
              <w:tabs>
                <w:tab w:val="left" w:pos="2004"/>
              </w:tabs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4" w:type="dxa"/>
          </w:tcPr>
          <w:p w:rsidR="00541095" w:rsidRDefault="003E3769" w:rsidP="00630892">
            <w:pPr>
              <w:tabs>
                <w:tab w:val="left" w:pos="2004"/>
              </w:tabs>
            </w:pPr>
            <w:r>
              <w:t>0</w:t>
            </w:r>
          </w:p>
        </w:tc>
      </w:tr>
      <w:tr w:rsidR="00541095" w:rsidTr="00541095">
        <w:tc>
          <w:tcPr>
            <w:tcW w:w="1855" w:type="dxa"/>
            <w:vMerge/>
          </w:tcPr>
          <w:p w:rsidR="00541095" w:rsidRDefault="00541095" w:rsidP="00630892">
            <w:pPr>
              <w:tabs>
                <w:tab w:val="left" w:pos="2004"/>
              </w:tabs>
            </w:pPr>
          </w:p>
        </w:tc>
        <w:tc>
          <w:tcPr>
            <w:tcW w:w="1496" w:type="dxa"/>
          </w:tcPr>
          <w:p w:rsidR="00541095" w:rsidRDefault="00541095" w:rsidP="00630892">
            <w:pPr>
              <w:tabs>
                <w:tab w:val="left" w:pos="2004"/>
              </w:tabs>
            </w:pPr>
            <w:r>
              <w:t>Бюджет поселения</w:t>
            </w:r>
          </w:p>
        </w:tc>
        <w:tc>
          <w:tcPr>
            <w:tcW w:w="576" w:type="dxa"/>
          </w:tcPr>
          <w:p w:rsidR="00541095" w:rsidRPr="00541095" w:rsidRDefault="00541095" w:rsidP="00630892">
            <w:pPr>
              <w:tabs>
                <w:tab w:val="left" w:pos="2004"/>
              </w:tabs>
              <w:rPr>
                <w:lang w:val="en-US"/>
              </w:rPr>
            </w:pPr>
            <w:r>
              <w:rPr>
                <w:lang w:val="en-US"/>
              </w:rPr>
              <w:t>984</w:t>
            </w:r>
          </w:p>
        </w:tc>
        <w:tc>
          <w:tcPr>
            <w:tcW w:w="789" w:type="dxa"/>
          </w:tcPr>
          <w:p w:rsidR="00541095" w:rsidRPr="00541095" w:rsidRDefault="00541095" w:rsidP="00630892">
            <w:pPr>
              <w:tabs>
                <w:tab w:val="left" w:pos="2004"/>
              </w:tabs>
              <w:rPr>
                <w:lang w:val="en-US"/>
              </w:rPr>
            </w:pPr>
            <w:r>
              <w:rPr>
                <w:lang w:val="en-US"/>
              </w:rPr>
              <w:t>0409</w:t>
            </w:r>
          </w:p>
        </w:tc>
        <w:tc>
          <w:tcPr>
            <w:tcW w:w="1483" w:type="dxa"/>
          </w:tcPr>
          <w:p w:rsidR="00541095" w:rsidRPr="00541095" w:rsidRDefault="00541095" w:rsidP="009100B3">
            <w:pPr>
              <w:tabs>
                <w:tab w:val="left" w:pos="2004"/>
              </w:tabs>
              <w:rPr>
                <w:lang w:val="en-US"/>
              </w:rPr>
            </w:pPr>
            <w:r>
              <w:t>П5201</w:t>
            </w:r>
            <w:r>
              <w:rPr>
                <w:lang w:val="en-US"/>
              </w:rPr>
              <w:t>S3180</w:t>
            </w:r>
          </w:p>
        </w:tc>
        <w:tc>
          <w:tcPr>
            <w:tcW w:w="847" w:type="dxa"/>
          </w:tcPr>
          <w:p w:rsidR="00541095" w:rsidRPr="00541095" w:rsidRDefault="00541095" w:rsidP="00630892">
            <w:pPr>
              <w:tabs>
                <w:tab w:val="left" w:pos="2004"/>
              </w:tabs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901" w:type="dxa"/>
          </w:tcPr>
          <w:p w:rsidR="00541095" w:rsidRDefault="00541095" w:rsidP="00630892">
            <w:pPr>
              <w:tabs>
                <w:tab w:val="left" w:pos="2004"/>
              </w:tabs>
            </w:pPr>
          </w:p>
        </w:tc>
        <w:tc>
          <w:tcPr>
            <w:tcW w:w="1236" w:type="dxa"/>
          </w:tcPr>
          <w:p w:rsidR="00541095" w:rsidRPr="003E3769" w:rsidRDefault="003E3769" w:rsidP="00630892">
            <w:pPr>
              <w:tabs>
                <w:tab w:val="left" w:pos="2004"/>
              </w:tabs>
            </w:pPr>
            <w:r>
              <w:t>2,53637</w:t>
            </w:r>
          </w:p>
        </w:tc>
        <w:tc>
          <w:tcPr>
            <w:tcW w:w="1236" w:type="dxa"/>
          </w:tcPr>
          <w:p w:rsidR="00541095" w:rsidRPr="00384EF9" w:rsidRDefault="00384EF9" w:rsidP="00630892">
            <w:pPr>
              <w:tabs>
                <w:tab w:val="left" w:pos="2004"/>
              </w:tabs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,</w:t>
            </w:r>
            <w:r>
              <w:rPr>
                <w:lang w:val="en-US"/>
              </w:rPr>
              <w:t>10314</w:t>
            </w:r>
          </w:p>
        </w:tc>
        <w:tc>
          <w:tcPr>
            <w:tcW w:w="873" w:type="dxa"/>
          </w:tcPr>
          <w:p w:rsidR="00541095" w:rsidRPr="00384EF9" w:rsidRDefault="00384EF9" w:rsidP="00630892">
            <w:pPr>
              <w:tabs>
                <w:tab w:val="left" w:pos="2004"/>
              </w:tabs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3" w:type="dxa"/>
          </w:tcPr>
          <w:p w:rsidR="00541095" w:rsidRPr="00384EF9" w:rsidRDefault="00384EF9" w:rsidP="00630892">
            <w:pPr>
              <w:tabs>
                <w:tab w:val="left" w:pos="2004"/>
              </w:tabs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3" w:type="dxa"/>
          </w:tcPr>
          <w:p w:rsidR="00541095" w:rsidRPr="00384EF9" w:rsidRDefault="00384EF9" w:rsidP="00630892">
            <w:pPr>
              <w:tabs>
                <w:tab w:val="left" w:pos="2004"/>
              </w:tabs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4" w:type="dxa"/>
          </w:tcPr>
          <w:p w:rsidR="00541095" w:rsidRPr="00384EF9" w:rsidRDefault="00384EF9" w:rsidP="00630892">
            <w:pPr>
              <w:tabs>
                <w:tab w:val="left" w:pos="2004"/>
              </w:tabs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74" w:type="dxa"/>
          </w:tcPr>
          <w:p w:rsidR="00541095" w:rsidRDefault="003E3769" w:rsidP="00630892">
            <w:pPr>
              <w:tabs>
                <w:tab w:val="left" w:pos="2004"/>
              </w:tabs>
            </w:pPr>
            <w:r>
              <w:t>0</w:t>
            </w:r>
          </w:p>
        </w:tc>
      </w:tr>
      <w:tr w:rsidR="001232F9" w:rsidTr="00541095">
        <w:tc>
          <w:tcPr>
            <w:tcW w:w="1855" w:type="dxa"/>
            <w:vMerge w:val="restart"/>
          </w:tcPr>
          <w:p w:rsidR="001232F9" w:rsidRPr="00384EF9" w:rsidRDefault="001232F9" w:rsidP="00630892">
            <w:pPr>
              <w:tabs>
                <w:tab w:val="left" w:pos="2004"/>
              </w:tabs>
            </w:pPr>
            <w:r>
              <w:t>Итого</w:t>
            </w:r>
          </w:p>
        </w:tc>
        <w:tc>
          <w:tcPr>
            <w:tcW w:w="1496" w:type="dxa"/>
          </w:tcPr>
          <w:p w:rsidR="001232F9" w:rsidRDefault="001232F9" w:rsidP="00630892">
            <w:pPr>
              <w:tabs>
                <w:tab w:val="left" w:pos="2004"/>
              </w:tabs>
            </w:pPr>
            <w:r>
              <w:t>Бюджет поселения</w:t>
            </w:r>
          </w:p>
        </w:tc>
        <w:tc>
          <w:tcPr>
            <w:tcW w:w="576" w:type="dxa"/>
          </w:tcPr>
          <w:p w:rsidR="001232F9" w:rsidRDefault="001232F9" w:rsidP="009100B3">
            <w:pPr>
              <w:tabs>
                <w:tab w:val="left" w:pos="2004"/>
              </w:tabs>
            </w:pPr>
            <w:r>
              <w:t>984</w:t>
            </w:r>
          </w:p>
        </w:tc>
        <w:tc>
          <w:tcPr>
            <w:tcW w:w="789" w:type="dxa"/>
          </w:tcPr>
          <w:p w:rsidR="001232F9" w:rsidRDefault="001232F9" w:rsidP="009100B3">
            <w:pPr>
              <w:tabs>
                <w:tab w:val="left" w:pos="2004"/>
              </w:tabs>
            </w:pPr>
            <w:r>
              <w:t>0503</w:t>
            </w:r>
          </w:p>
        </w:tc>
        <w:tc>
          <w:tcPr>
            <w:tcW w:w="1483" w:type="dxa"/>
          </w:tcPr>
          <w:p w:rsidR="001232F9" w:rsidRDefault="001232F9" w:rsidP="009100B3">
            <w:pPr>
              <w:tabs>
                <w:tab w:val="left" w:pos="2004"/>
              </w:tabs>
            </w:pPr>
            <w:r>
              <w:t>П5225550</w:t>
            </w:r>
          </w:p>
        </w:tc>
        <w:tc>
          <w:tcPr>
            <w:tcW w:w="847" w:type="dxa"/>
          </w:tcPr>
          <w:p w:rsidR="001232F9" w:rsidRDefault="001232F9" w:rsidP="009100B3">
            <w:pPr>
              <w:tabs>
                <w:tab w:val="left" w:pos="2004"/>
              </w:tabs>
            </w:pPr>
            <w:r>
              <w:t>244</w:t>
            </w:r>
          </w:p>
        </w:tc>
        <w:tc>
          <w:tcPr>
            <w:tcW w:w="901" w:type="dxa"/>
          </w:tcPr>
          <w:p w:rsidR="001232F9" w:rsidRDefault="001232F9" w:rsidP="00630892">
            <w:pPr>
              <w:tabs>
                <w:tab w:val="left" w:pos="2004"/>
              </w:tabs>
            </w:pPr>
          </w:p>
        </w:tc>
        <w:tc>
          <w:tcPr>
            <w:tcW w:w="1236" w:type="dxa"/>
          </w:tcPr>
          <w:p w:rsidR="001232F9" w:rsidRDefault="001232F9" w:rsidP="00630892">
            <w:pPr>
              <w:tabs>
                <w:tab w:val="left" w:pos="2004"/>
              </w:tabs>
            </w:pPr>
            <w:r>
              <w:t>45,60000</w:t>
            </w:r>
          </w:p>
        </w:tc>
        <w:tc>
          <w:tcPr>
            <w:tcW w:w="1236" w:type="dxa"/>
          </w:tcPr>
          <w:p w:rsidR="001232F9" w:rsidRDefault="001232F9" w:rsidP="00630892">
            <w:pPr>
              <w:tabs>
                <w:tab w:val="left" w:pos="2004"/>
              </w:tabs>
            </w:pPr>
          </w:p>
        </w:tc>
        <w:tc>
          <w:tcPr>
            <w:tcW w:w="873" w:type="dxa"/>
          </w:tcPr>
          <w:p w:rsidR="001232F9" w:rsidRDefault="001232F9" w:rsidP="00630892">
            <w:pPr>
              <w:tabs>
                <w:tab w:val="left" w:pos="2004"/>
              </w:tabs>
            </w:pPr>
            <w:r>
              <w:t>0</w:t>
            </w:r>
          </w:p>
        </w:tc>
        <w:tc>
          <w:tcPr>
            <w:tcW w:w="873" w:type="dxa"/>
          </w:tcPr>
          <w:p w:rsidR="001232F9" w:rsidRDefault="001232F9" w:rsidP="00630892">
            <w:pPr>
              <w:tabs>
                <w:tab w:val="left" w:pos="2004"/>
              </w:tabs>
            </w:pPr>
            <w:r>
              <w:t>0</w:t>
            </w:r>
          </w:p>
        </w:tc>
        <w:tc>
          <w:tcPr>
            <w:tcW w:w="873" w:type="dxa"/>
          </w:tcPr>
          <w:p w:rsidR="001232F9" w:rsidRDefault="001232F9" w:rsidP="00630892">
            <w:pPr>
              <w:tabs>
                <w:tab w:val="left" w:pos="2004"/>
              </w:tabs>
            </w:pPr>
            <w:r>
              <w:t>0</w:t>
            </w:r>
          </w:p>
        </w:tc>
        <w:tc>
          <w:tcPr>
            <w:tcW w:w="874" w:type="dxa"/>
          </w:tcPr>
          <w:p w:rsidR="001232F9" w:rsidRDefault="001232F9" w:rsidP="00630892">
            <w:pPr>
              <w:tabs>
                <w:tab w:val="left" w:pos="2004"/>
              </w:tabs>
            </w:pPr>
            <w:r>
              <w:t>0</w:t>
            </w:r>
          </w:p>
        </w:tc>
        <w:tc>
          <w:tcPr>
            <w:tcW w:w="874" w:type="dxa"/>
          </w:tcPr>
          <w:p w:rsidR="001232F9" w:rsidRDefault="001232F9" w:rsidP="00630892">
            <w:pPr>
              <w:tabs>
                <w:tab w:val="left" w:pos="2004"/>
              </w:tabs>
            </w:pPr>
            <w:r>
              <w:t>0</w:t>
            </w:r>
          </w:p>
        </w:tc>
      </w:tr>
      <w:tr w:rsidR="001232F9" w:rsidTr="00541095">
        <w:tc>
          <w:tcPr>
            <w:tcW w:w="1855" w:type="dxa"/>
            <w:vMerge/>
          </w:tcPr>
          <w:p w:rsidR="001232F9" w:rsidRDefault="001232F9" w:rsidP="00630892">
            <w:pPr>
              <w:tabs>
                <w:tab w:val="left" w:pos="2004"/>
              </w:tabs>
            </w:pPr>
          </w:p>
        </w:tc>
        <w:tc>
          <w:tcPr>
            <w:tcW w:w="1496" w:type="dxa"/>
          </w:tcPr>
          <w:p w:rsidR="001232F9" w:rsidRDefault="001232F9" w:rsidP="009100B3">
            <w:pPr>
              <w:tabs>
                <w:tab w:val="left" w:pos="2004"/>
              </w:tabs>
            </w:pPr>
            <w:r>
              <w:t>Бюджет поселения</w:t>
            </w:r>
          </w:p>
        </w:tc>
        <w:tc>
          <w:tcPr>
            <w:tcW w:w="576" w:type="dxa"/>
          </w:tcPr>
          <w:p w:rsidR="001232F9" w:rsidRDefault="001232F9" w:rsidP="009100B3">
            <w:pPr>
              <w:tabs>
                <w:tab w:val="left" w:pos="2004"/>
              </w:tabs>
            </w:pPr>
            <w:r>
              <w:t>984</w:t>
            </w:r>
          </w:p>
        </w:tc>
        <w:tc>
          <w:tcPr>
            <w:tcW w:w="789" w:type="dxa"/>
          </w:tcPr>
          <w:p w:rsidR="001232F9" w:rsidRDefault="001232F9" w:rsidP="009100B3">
            <w:pPr>
              <w:tabs>
                <w:tab w:val="left" w:pos="2004"/>
              </w:tabs>
            </w:pPr>
            <w:r>
              <w:t>0503</w:t>
            </w:r>
          </w:p>
        </w:tc>
        <w:tc>
          <w:tcPr>
            <w:tcW w:w="1483" w:type="dxa"/>
          </w:tcPr>
          <w:p w:rsidR="001232F9" w:rsidRDefault="001232F9" w:rsidP="009100B3">
            <w:pPr>
              <w:tabs>
                <w:tab w:val="left" w:pos="2004"/>
              </w:tabs>
            </w:pPr>
            <w:r>
              <w:t>П5225550</w:t>
            </w:r>
          </w:p>
        </w:tc>
        <w:tc>
          <w:tcPr>
            <w:tcW w:w="847" w:type="dxa"/>
          </w:tcPr>
          <w:p w:rsidR="001232F9" w:rsidRDefault="001232F9" w:rsidP="009100B3">
            <w:pPr>
              <w:tabs>
                <w:tab w:val="left" w:pos="2004"/>
              </w:tabs>
            </w:pPr>
            <w:r>
              <w:t>244</w:t>
            </w:r>
          </w:p>
        </w:tc>
        <w:tc>
          <w:tcPr>
            <w:tcW w:w="901" w:type="dxa"/>
          </w:tcPr>
          <w:p w:rsidR="001232F9" w:rsidRDefault="001232F9" w:rsidP="00630892">
            <w:pPr>
              <w:tabs>
                <w:tab w:val="left" w:pos="2004"/>
              </w:tabs>
            </w:pPr>
          </w:p>
        </w:tc>
        <w:tc>
          <w:tcPr>
            <w:tcW w:w="1236" w:type="dxa"/>
          </w:tcPr>
          <w:p w:rsidR="001232F9" w:rsidRDefault="001232F9" w:rsidP="00630892">
            <w:pPr>
              <w:tabs>
                <w:tab w:val="left" w:pos="2004"/>
              </w:tabs>
            </w:pPr>
            <w:r>
              <w:t>0,00382</w:t>
            </w:r>
          </w:p>
        </w:tc>
        <w:tc>
          <w:tcPr>
            <w:tcW w:w="1236" w:type="dxa"/>
          </w:tcPr>
          <w:p w:rsidR="001232F9" w:rsidRDefault="001232F9" w:rsidP="00630892">
            <w:pPr>
              <w:tabs>
                <w:tab w:val="left" w:pos="2004"/>
              </w:tabs>
            </w:pPr>
          </w:p>
        </w:tc>
        <w:tc>
          <w:tcPr>
            <w:tcW w:w="873" w:type="dxa"/>
          </w:tcPr>
          <w:p w:rsidR="001232F9" w:rsidRDefault="001232F9" w:rsidP="00630892">
            <w:pPr>
              <w:tabs>
                <w:tab w:val="left" w:pos="2004"/>
              </w:tabs>
            </w:pPr>
          </w:p>
        </w:tc>
        <w:tc>
          <w:tcPr>
            <w:tcW w:w="873" w:type="dxa"/>
          </w:tcPr>
          <w:p w:rsidR="001232F9" w:rsidRDefault="001232F9" w:rsidP="00630892">
            <w:pPr>
              <w:tabs>
                <w:tab w:val="left" w:pos="2004"/>
              </w:tabs>
            </w:pPr>
          </w:p>
        </w:tc>
        <w:tc>
          <w:tcPr>
            <w:tcW w:w="873" w:type="dxa"/>
          </w:tcPr>
          <w:p w:rsidR="001232F9" w:rsidRDefault="001232F9" w:rsidP="00630892">
            <w:pPr>
              <w:tabs>
                <w:tab w:val="left" w:pos="2004"/>
              </w:tabs>
            </w:pPr>
          </w:p>
        </w:tc>
        <w:tc>
          <w:tcPr>
            <w:tcW w:w="874" w:type="dxa"/>
          </w:tcPr>
          <w:p w:rsidR="001232F9" w:rsidRDefault="001232F9" w:rsidP="00630892">
            <w:pPr>
              <w:tabs>
                <w:tab w:val="left" w:pos="2004"/>
              </w:tabs>
            </w:pPr>
          </w:p>
        </w:tc>
        <w:tc>
          <w:tcPr>
            <w:tcW w:w="874" w:type="dxa"/>
          </w:tcPr>
          <w:p w:rsidR="001232F9" w:rsidRDefault="001232F9" w:rsidP="00630892">
            <w:pPr>
              <w:tabs>
                <w:tab w:val="left" w:pos="2004"/>
              </w:tabs>
            </w:pPr>
          </w:p>
        </w:tc>
      </w:tr>
      <w:tr w:rsidR="001232F9" w:rsidTr="00541095">
        <w:tc>
          <w:tcPr>
            <w:tcW w:w="1855" w:type="dxa"/>
            <w:vMerge/>
          </w:tcPr>
          <w:p w:rsidR="001232F9" w:rsidRDefault="001232F9" w:rsidP="00630892">
            <w:pPr>
              <w:tabs>
                <w:tab w:val="left" w:pos="2004"/>
              </w:tabs>
            </w:pPr>
          </w:p>
        </w:tc>
        <w:tc>
          <w:tcPr>
            <w:tcW w:w="1496" w:type="dxa"/>
          </w:tcPr>
          <w:p w:rsidR="001232F9" w:rsidRDefault="001232F9" w:rsidP="00630892">
            <w:pPr>
              <w:tabs>
                <w:tab w:val="left" w:pos="2004"/>
              </w:tabs>
            </w:pPr>
          </w:p>
        </w:tc>
        <w:tc>
          <w:tcPr>
            <w:tcW w:w="576" w:type="dxa"/>
          </w:tcPr>
          <w:p w:rsidR="001232F9" w:rsidRDefault="001232F9" w:rsidP="00630892">
            <w:pPr>
              <w:tabs>
                <w:tab w:val="left" w:pos="2004"/>
              </w:tabs>
            </w:pPr>
          </w:p>
        </w:tc>
        <w:tc>
          <w:tcPr>
            <w:tcW w:w="789" w:type="dxa"/>
          </w:tcPr>
          <w:p w:rsidR="001232F9" w:rsidRDefault="001232F9" w:rsidP="00630892">
            <w:pPr>
              <w:tabs>
                <w:tab w:val="left" w:pos="2004"/>
              </w:tabs>
            </w:pPr>
          </w:p>
        </w:tc>
        <w:tc>
          <w:tcPr>
            <w:tcW w:w="1483" w:type="dxa"/>
          </w:tcPr>
          <w:p w:rsidR="001232F9" w:rsidRDefault="001232F9" w:rsidP="00630892">
            <w:pPr>
              <w:tabs>
                <w:tab w:val="left" w:pos="2004"/>
              </w:tabs>
            </w:pPr>
          </w:p>
        </w:tc>
        <w:tc>
          <w:tcPr>
            <w:tcW w:w="847" w:type="dxa"/>
          </w:tcPr>
          <w:p w:rsidR="001232F9" w:rsidRDefault="001232F9" w:rsidP="00630892">
            <w:pPr>
              <w:tabs>
                <w:tab w:val="left" w:pos="2004"/>
              </w:tabs>
            </w:pPr>
          </w:p>
        </w:tc>
        <w:tc>
          <w:tcPr>
            <w:tcW w:w="901" w:type="dxa"/>
          </w:tcPr>
          <w:p w:rsidR="001232F9" w:rsidRDefault="001232F9" w:rsidP="00630892">
            <w:pPr>
              <w:tabs>
                <w:tab w:val="left" w:pos="2004"/>
              </w:tabs>
            </w:pPr>
          </w:p>
        </w:tc>
        <w:tc>
          <w:tcPr>
            <w:tcW w:w="1236" w:type="dxa"/>
          </w:tcPr>
          <w:p w:rsidR="001232F9" w:rsidRDefault="001232F9" w:rsidP="00630892">
            <w:pPr>
              <w:tabs>
                <w:tab w:val="left" w:pos="2004"/>
              </w:tabs>
            </w:pPr>
            <w:r>
              <w:t>715,95600</w:t>
            </w:r>
          </w:p>
        </w:tc>
        <w:tc>
          <w:tcPr>
            <w:tcW w:w="1236" w:type="dxa"/>
          </w:tcPr>
          <w:p w:rsidR="001232F9" w:rsidRDefault="001232F9" w:rsidP="00630892">
            <w:pPr>
              <w:tabs>
                <w:tab w:val="left" w:pos="2004"/>
              </w:tabs>
            </w:pPr>
            <w:r>
              <w:t>894,30910</w:t>
            </w:r>
          </w:p>
        </w:tc>
        <w:tc>
          <w:tcPr>
            <w:tcW w:w="873" w:type="dxa"/>
          </w:tcPr>
          <w:p w:rsidR="001232F9" w:rsidRDefault="001232F9" w:rsidP="00630892">
            <w:pPr>
              <w:tabs>
                <w:tab w:val="left" w:pos="2004"/>
              </w:tabs>
            </w:pPr>
            <w:r>
              <w:t>0</w:t>
            </w:r>
          </w:p>
        </w:tc>
        <w:tc>
          <w:tcPr>
            <w:tcW w:w="873" w:type="dxa"/>
          </w:tcPr>
          <w:p w:rsidR="001232F9" w:rsidRDefault="001232F9" w:rsidP="00630892">
            <w:pPr>
              <w:tabs>
                <w:tab w:val="left" w:pos="2004"/>
              </w:tabs>
            </w:pPr>
            <w:r>
              <w:t>0</w:t>
            </w:r>
          </w:p>
        </w:tc>
        <w:tc>
          <w:tcPr>
            <w:tcW w:w="873" w:type="dxa"/>
          </w:tcPr>
          <w:p w:rsidR="001232F9" w:rsidRDefault="001232F9" w:rsidP="00630892">
            <w:pPr>
              <w:tabs>
                <w:tab w:val="left" w:pos="2004"/>
              </w:tabs>
            </w:pPr>
            <w:r>
              <w:t>0</w:t>
            </w:r>
          </w:p>
        </w:tc>
        <w:tc>
          <w:tcPr>
            <w:tcW w:w="874" w:type="dxa"/>
          </w:tcPr>
          <w:p w:rsidR="001232F9" w:rsidRDefault="001232F9" w:rsidP="00630892">
            <w:pPr>
              <w:tabs>
                <w:tab w:val="left" w:pos="2004"/>
              </w:tabs>
            </w:pPr>
            <w:r>
              <w:t>0</w:t>
            </w:r>
          </w:p>
        </w:tc>
        <w:tc>
          <w:tcPr>
            <w:tcW w:w="874" w:type="dxa"/>
          </w:tcPr>
          <w:p w:rsidR="001232F9" w:rsidRDefault="001232F9" w:rsidP="00630892">
            <w:pPr>
              <w:tabs>
                <w:tab w:val="left" w:pos="2004"/>
              </w:tabs>
            </w:pPr>
            <w:r>
              <w:t>0</w:t>
            </w:r>
          </w:p>
        </w:tc>
      </w:tr>
      <w:tr w:rsidR="001232F9" w:rsidTr="00541095">
        <w:tc>
          <w:tcPr>
            <w:tcW w:w="1855" w:type="dxa"/>
            <w:vMerge/>
          </w:tcPr>
          <w:p w:rsidR="001232F9" w:rsidRDefault="001232F9" w:rsidP="00630892">
            <w:pPr>
              <w:tabs>
                <w:tab w:val="left" w:pos="2004"/>
              </w:tabs>
            </w:pPr>
          </w:p>
        </w:tc>
        <w:tc>
          <w:tcPr>
            <w:tcW w:w="1496" w:type="dxa"/>
          </w:tcPr>
          <w:p w:rsidR="001232F9" w:rsidRDefault="001232F9" w:rsidP="00630892">
            <w:pPr>
              <w:tabs>
                <w:tab w:val="left" w:pos="2004"/>
              </w:tabs>
            </w:pPr>
          </w:p>
        </w:tc>
        <w:tc>
          <w:tcPr>
            <w:tcW w:w="576" w:type="dxa"/>
          </w:tcPr>
          <w:p w:rsidR="001232F9" w:rsidRDefault="001232F9" w:rsidP="00630892">
            <w:pPr>
              <w:tabs>
                <w:tab w:val="left" w:pos="2004"/>
              </w:tabs>
            </w:pPr>
          </w:p>
        </w:tc>
        <w:tc>
          <w:tcPr>
            <w:tcW w:w="789" w:type="dxa"/>
          </w:tcPr>
          <w:p w:rsidR="001232F9" w:rsidRDefault="001232F9" w:rsidP="00630892">
            <w:pPr>
              <w:tabs>
                <w:tab w:val="left" w:pos="2004"/>
              </w:tabs>
            </w:pPr>
          </w:p>
        </w:tc>
        <w:tc>
          <w:tcPr>
            <w:tcW w:w="1483" w:type="dxa"/>
          </w:tcPr>
          <w:p w:rsidR="001232F9" w:rsidRDefault="001232F9" w:rsidP="00630892">
            <w:pPr>
              <w:tabs>
                <w:tab w:val="left" w:pos="2004"/>
              </w:tabs>
            </w:pPr>
          </w:p>
        </w:tc>
        <w:tc>
          <w:tcPr>
            <w:tcW w:w="847" w:type="dxa"/>
          </w:tcPr>
          <w:p w:rsidR="001232F9" w:rsidRDefault="001232F9" w:rsidP="00630892">
            <w:pPr>
              <w:tabs>
                <w:tab w:val="left" w:pos="2004"/>
              </w:tabs>
            </w:pPr>
          </w:p>
        </w:tc>
        <w:tc>
          <w:tcPr>
            <w:tcW w:w="901" w:type="dxa"/>
          </w:tcPr>
          <w:p w:rsidR="001232F9" w:rsidRDefault="001232F9" w:rsidP="00630892">
            <w:pPr>
              <w:tabs>
                <w:tab w:val="left" w:pos="2004"/>
              </w:tabs>
            </w:pPr>
          </w:p>
        </w:tc>
        <w:tc>
          <w:tcPr>
            <w:tcW w:w="1236" w:type="dxa"/>
          </w:tcPr>
          <w:p w:rsidR="001232F9" w:rsidRDefault="001232F9" w:rsidP="00630892">
            <w:pPr>
              <w:tabs>
                <w:tab w:val="left" w:pos="2004"/>
              </w:tabs>
            </w:pPr>
          </w:p>
        </w:tc>
        <w:tc>
          <w:tcPr>
            <w:tcW w:w="1236" w:type="dxa"/>
          </w:tcPr>
          <w:p w:rsidR="001232F9" w:rsidRDefault="001232F9" w:rsidP="00630892">
            <w:pPr>
              <w:tabs>
                <w:tab w:val="left" w:pos="2004"/>
              </w:tabs>
            </w:pPr>
          </w:p>
        </w:tc>
        <w:tc>
          <w:tcPr>
            <w:tcW w:w="873" w:type="dxa"/>
          </w:tcPr>
          <w:p w:rsidR="001232F9" w:rsidRDefault="001232F9" w:rsidP="00630892">
            <w:pPr>
              <w:tabs>
                <w:tab w:val="left" w:pos="2004"/>
              </w:tabs>
            </w:pPr>
          </w:p>
        </w:tc>
        <w:tc>
          <w:tcPr>
            <w:tcW w:w="873" w:type="dxa"/>
          </w:tcPr>
          <w:p w:rsidR="001232F9" w:rsidRDefault="001232F9" w:rsidP="00630892">
            <w:pPr>
              <w:tabs>
                <w:tab w:val="left" w:pos="2004"/>
              </w:tabs>
            </w:pPr>
          </w:p>
        </w:tc>
        <w:tc>
          <w:tcPr>
            <w:tcW w:w="873" w:type="dxa"/>
          </w:tcPr>
          <w:p w:rsidR="001232F9" w:rsidRDefault="001232F9" w:rsidP="00630892">
            <w:pPr>
              <w:tabs>
                <w:tab w:val="left" w:pos="2004"/>
              </w:tabs>
            </w:pPr>
          </w:p>
        </w:tc>
        <w:tc>
          <w:tcPr>
            <w:tcW w:w="874" w:type="dxa"/>
          </w:tcPr>
          <w:p w:rsidR="001232F9" w:rsidRDefault="001232F9" w:rsidP="00630892">
            <w:pPr>
              <w:tabs>
                <w:tab w:val="left" w:pos="2004"/>
              </w:tabs>
            </w:pPr>
          </w:p>
        </w:tc>
        <w:tc>
          <w:tcPr>
            <w:tcW w:w="874" w:type="dxa"/>
          </w:tcPr>
          <w:p w:rsidR="001232F9" w:rsidRDefault="001232F9" w:rsidP="00630892">
            <w:pPr>
              <w:tabs>
                <w:tab w:val="left" w:pos="2004"/>
              </w:tabs>
            </w:pPr>
          </w:p>
        </w:tc>
      </w:tr>
    </w:tbl>
    <w:p w:rsidR="00630892" w:rsidRPr="00630892" w:rsidRDefault="00630892" w:rsidP="00630892">
      <w:pPr>
        <w:tabs>
          <w:tab w:val="left" w:pos="2004"/>
        </w:tabs>
      </w:pPr>
    </w:p>
    <w:sectPr w:rsidR="00630892" w:rsidRPr="00630892" w:rsidSect="0063089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9C6" w:rsidRDefault="00D049C6">
      <w:r>
        <w:separator/>
      </w:r>
    </w:p>
  </w:endnote>
  <w:endnote w:type="continuationSeparator" w:id="0">
    <w:p w:rsidR="00D049C6" w:rsidRDefault="00D04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9C6" w:rsidRDefault="00D049C6">
      <w:r>
        <w:separator/>
      </w:r>
    </w:p>
  </w:footnote>
  <w:footnote w:type="continuationSeparator" w:id="0">
    <w:p w:rsidR="00D049C6" w:rsidRDefault="00D049C6">
      <w:r>
        <w:continuationSeparator/>
      </w:r>
    </w:p>
  </w:footnote>
  <w:footnote w:id="1">
    <w:p w:rsidR="00DB2346" w:rsidRPr="00514378" w:rsidRDefault="00DB2346" w:rsidP="00514378">
      <w:pPr>
        <w:pStyle w:val="a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346" w:rsidRDefault="00DB234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2346" w:rsidRDefault="00DB2346">
    <w:pPr>
      <w:pStyle w:val="a6"/>
    </w:pPr>
  </w:p>
  <w:p w:rsidR="00DB2346" w:rsidRDefault="00DB234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346" w:rsidRDefault="00DB2346">
    <w:pPr>
      <w:pStyle w:val="a6"/>
    </w:pPr>
  </w:p>
  <w:p w:rsidR="00DB2346" w:rsidRDefault="00DB234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346" w:rsidRDefault="00DB234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2346" w:rsidRDefault="00DB2346">
    <w:pPr>
      <w:pStyle w:val="a6"/>
    </w:pPr>
  </w:p>
  <w:p w:rsidR="00DB2346" w:rsidRDefault="00DB234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346" w:rsidRDefault="00DB2346">
    <w:pPr>
      <w:pStyle w:val="a6"/>
      <w:framePr w:wrap="around" w:vAnchor="text" w:hAnchor="margin" w:xAlign="center" w:y="1"/>
      <w:rPr>
        <w:rStyle w:val="a8"/>
      </w:rPr>
    </w:pPr>
  </w:p>
  <w:p w:rsidR="00DB2346" w:rsidRDefault="00DB2346">
    <w:pPr>
      <w:pStyle w:val="a6"/>
    </w:pPr>
  </w:p>
  <w:p w:rsidR="00DB2346" w:rsidRDefault="00DB234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75544F"/>
    <w:multiLevelType w:val="hybridMultilevel"/>
    <w:tmpl w:val="1F904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B2AE3"/>
    <w:multiLevelType w:val="hybridMultilevel"/>
    <w:tmpl w:val="1D50044E"/>
    <w:lvl w:ilvl="0" w:tplc="CA6ABF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57A0"/>
    <w:multiLevelType w:val="hybridMultilevel"/>
    <w:tmpl w:val="B628A5B8"/>
    <w:lvl w:ilvl="0" w:tplc="3B42A37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4">
    <w:nsid w:val="1B2512CA"/>
    <w:multiLevelType w:val="hybridMultilevel"/>
    <w:tmpl w:val="D7D0C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C4C27"/>
    <w:multiLevelType w:val="multilevel"/>
    <w:tmpl w:val="18C0C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7DC25448"/>
    <w:multiLevelType w:val="hybridMultilevel"/>
    <w:tmpl w:val="62FA8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D8F"/>
    <w:rsid w:val="0001266F"/>
    <w:rsid w:val="00037042"/>
    <w:rsid w:val="000450B5"/>
    <w:rsid w:val="000758E0"/>
    <w:rsid w:val="000A03DF"/>
    <w:rsid w:val="00107A85"/>
    <w:rsid w:val="001232F9"/>
    <w:rsid w:val="00160B4B"/>
    <w:rsid w:val="001D6928"/>
    <w:rsid w:val="00231D8F"/>
    <w:rsid w:val="002B0D70"/>
    <w:rsid w:val="002B246D"/>
    <w:rsid w:val="002C05A3"/>
    <w:rsid w:val="002C74D0"/>
    <w:rsid w:val="002D0742"/>
    <w:rsid w:val="00301FDA"/>
    <w:rsid w:val="00384EF9"/>
    <w:rsid w:val="003D6160"/>
    <w:rsid w:val="003E2974"/>
    <w:rsid w:val="003E3769"/>
    <w:rsid w:val="004915D1"/>
    <w:rsid w:val="004A0D26"/>
    <w:rsid w:val="004E6D6B"/>
    <w:rsid w:val="00514378"/>
    <w:rsid w:val="00541095"/>
    <w:rsid w:val="00610627"/>
    <w:rsid w:val="006119CC"/>
    <w:rsid w:val="00627D4F"/>
    <w:rsid w:val="00630892"/>
    <w:rsid w:val="006521D6"/>
    <w:rsid w:val="006658E1"/>
    <w:rsid w:val="0066792F"/>
    <w:rsid w:val="00696348"/>
    <w:rsid w:val="006F6884"/>
    <w:rsid w:val="006F70E5"/>
    <w:rsid w:val="007229CE"/>
    <w:rsid w:val="007B5486"/>
    <w:rsid w:val="007F09C5"/>
    <w:rsid w:val="00823EFC"/>
    <w:rsid w:val="008514FC"/>
    <w:rsid w:val="0086177B"/>
    <w:rsid w:val="00861DD0"/>
    <w:rsid w:val="00893B75"/>
    <w:rsid w:val="008B11E7"/>
    <w:rsid w:val="008C3728"/>
    <w:rsid w:val="008F2F8F"/>
    <w:rsid w:val="009100B3"/>
    <w:rsid w:val="00916917"/>
    <w:rsid w:val="00967828"/>
    <w:rsid w:val="00A2692F"/>
    <w:rsid w:val="00A44DF8"/>
    <w:rsid w:val="00A64B78"/>
    <w:rsid w:val="00A86973"/>
    <w:rsid w:val="00A941FB"/>
    <w:rsid w:val="00AA6708"/>
    <w:rsid w:val="00AD61C8"/>
    <w:rsid w:val="00B44737"/>
    <w:rsid w:val="00B475A9"/>
    <w:rsid w:val="00B80107"/>
    <w:rsid w:val="00BF7305"/>
    <w:rsid w:val="00C30DC3"/>
    <w:rsid w:val="00C55664"/>
    <w:rsid w:val="00CB2834"/>
    <w:rsid w:val="00CE7D32"/>
    <w:rsid w:val="00D049C6"/>
    <w:rsid w:val="00D066EA"/>
    <w:rsid w:val="00D313E3"/>
    <w:rsid w:val="00D31722"/>
    <w:rsid w:val="00D62B95"/>
    <w:rsid w:val="00D75DEF"/>
    <w:rsid w:val="00D77270"/>
    <w:rsid w:val="00D8020B"/>
    <w:rsid w:val="00DB2346"/>
    <w:rsid w:val="00DE79A1"/>
    <w:rsid w:val="00E049A2"/>
    <w:rsid w:val="00E2619A"/>
    <w:rsid w:val="00EC4DE3"/>
    <w:rsid w:val="00EF4CFF"/>
    <w:rsid w:val="00F017EC"/>
    <w:rsid w:val="00F07303"/>
    <w:rsid w:val="00F8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2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6D6B"/>
    <w:pPr>
      <w:keepNext/>
      <w:numPr>
        <w:numId w:val="7"/>
      </w:numPr>
      <w:suppressAutoHyphens/>
      <w:jc w:val="center"/>
      <w:outlineLvl w:val="0"/>
    </w:pPr>
    <w:rPr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4E6D6B"/>
    <w:pPr>
      <w:keepNext/>
      <w:numPr>
        <w:ilvl w:val="1"/>
        <w:numId w:val="7"/>
      </w:numPr>
      <w:suppressAutoHyphens/>
      <w:jc w:val="center"/>
      <w:outlineLvl w:val="1"/>
    </w:pPr>
    <w:rPr>
      <w:b/>
      <w:bCs/>
      <w:color w:val="0000FF"/>
      <w:spacing w:val="20"/>
      <w:lang w:eastAsia="ar-SA"/>
    </w:rPr>
  </w:style>
  <w:style w:type="paragraph" w:styleId="4">
    <w:name w:val="heading 4"/>
    <w:basedOn w:val="a"/>
    <w:next w:val="a"/>
    <w:link w:val="40"/>
    <w:qFormat/>
    <w:rsid w:val="004E6D6B"/>
    <w:pPr>
      <w:keepNext/>
      <w:numPr>
        <w:ilvl w:val="3"/>
        <w:numId w:val="7"/>
      </w:numPr>
      <w:suppressAutoHyphens/>
      <w:jc w:val="center"/>
      <w:outlineLvl w:val="3"/>
    </w:pPr>
    <w:rPr>
      <w:b/>
      <w:bCs/>
      <w:color w:val="3366FF"/>
      <w:sz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23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77270"/>
    <w:pPr>
      <w:jc w:val="both"/>
    </w:pPr>
    <w:rPr>
      <w:sz w:val="28"/>
    </w:rPr>
  </w:style>
  <w:style w:type="paragraph" w:styleId="a6">
    <w:name w:val="header"/>
    <w:basedOn w:val="a"/>
    <w:link w:val="a7"/>
    <w:rsid w:val="00D3172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31722"/>
  </w:style>
  <w:style w:type="paragraph" w:styleId="a9">
    <w:name w:val="footnote text"/>
    <w:basedOn w:val="a"/>
    <w:link w:val="aa"/>
    <w:semiHidden/>
    <w:unhideWhenUsed/>
    <w:rsid w:val="00D31722"/>
    <w:rPr>
      <w:sz w:val="20"/>
      <w:szCs w:val="20"/>
    </w:rPr>
  </w:style>
  <w:style w:type="character" w:customStyle="1" w:styleId="aa">
    <w:name w:val="Текст сноски Знак"/>
    <w:link w:val="a9"/>
    <w:semiHidden/>
    <w:rsid w:val="00D31722"/>
    <w:rPr>
      <w:lang w:val="ru-RU" w:eastAsia="ru-RU" w:bidi="ar-SA"/>
    </w:rPr>
  </w:style>
  <w:style w:type="character" w:styleId="ab">
    <w:name w:val="footnote reference"/>
    <w:unhideWhenUsed/>
    <w:rsid w:val="00D31722"/>
    <w:rPr>
      <w:vertAlign w:val="superscript"/>
    </w:rPr>
  </w:style>
  <w:style w:type="paragraph" w:styleId="ac">
    <w:name w:val="Normal (Web)"/>
    <w:basedOn w:val="a"/>
    <w:rsid w:val="00D31722"/>
    <w:pPr>
      <w:spacing w:before="100" w:beforeAutospacing="1" w:after="100" w:afterAutospacing="1"/>
    </w:pPr>
  </w:style>
  <w:style w:type="paragraph" w:customStyle="1" w:styleId="ad">
    <w:name w:val="Содержимое таблицы"/>
    <w:basedOn w:val="a"/>
    <w:rsid w:val="008F2F8F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10">
    <w:name w:val="Заголовок 1 Знак"/>
    <w:link w:val="1"/>
    <w:rsid w:val="004E6D6B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4E6D6B"/>
    <w:rPr>
      <w:b/>
      <w:bCs/>
      <w:color w:val="0000FF"/>
      <w:spacing w:val="20"/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4E6D6B"/>
    <w:rPr>
      <w:b/>
      <w:bCs/>
      <w:color w:val="3366FF"/>
      <w:sz w:val="28"/>
      <w:szCs w:val="24"/>
      <w:lang w:eastAsia="ar-SA"/>
    </w:rPr>
  </w:style>
  <w:style w:type="character" w:styleId="ae">
    <w:name w:val="Hyperlink"/>
    <w:unhideWhenUsed/>
    <w:rsid w:val="004E6D6B"/>
    <w:rPr>
      <w:color w:val="0000FF"/>
      <w:u w:val="single"/>
    </w:rPr>
  </w:style>
  <w:style w:type="character" w:styleId="af">
    <w:name w:val="FollowedHyperlink"/>
    <w:uiPriority w:val="99"/>
    <w:unhideWhenUsed/>
    <w:rsid w:val="004E6D6B"/>
    <w:rPr>
      <w:color w:val="800080"/>
      <w:u w:val="single"/>
    </w:rPr>
  </w:style>
  <w:style w:type="character" w:customStyle="1" w:styleId="a7">
    <w:name w:val="Верхний колонтитул Знак"/>
    <w:link w:val="a6"/>
    <w:rsid w:val="004E6D6B"/>
    <w:rPr>
      <w:sz w:val="24"/>
      <w:szCs w:val="24"/>
    </w:rPr>
  </w:style>
  <w:style w:type="paragraph" w:styleId="af0">
    <w:name w:val="footer"/>
    <w:basedOn w:val="a"/>
    <w:link w:val="af1"/>
    <w:unhideWhenUsed/>
    <w:rsid w:val="004E6D6B"/>
    <w:pPr>
      <w:suppressLineNumbers/>
      <w:tabs>
        <w:tab w:val="center" w:pos="4819"/>
        <w:tab w:val="right" w:pos="9638"/>
      </w:tabs>
      <w:suppressAutoHyphens/>
    </w:pPr>
    <w:rPr>
      <w:sz w:val="20"/>
      <w:szCs w:val="20"/>
      <w:lang w:eastAsia="ar-SA"/>
    </w:rPr>
  </w:style>
  <w:style w:type="character" w:customStyle="1" w:styleId="af1">
    <w:name w:val="Нижний колонтитул Знак"/>
    <w:link w:val="af0"/>
    <w:rsid w:val="004E6D6B"/>
    <w:rPr>
      <w:lang w:eastAsia="ar-SA"/>
    </w:rPr>
  </w:style>
  <w:style w:type="character" w:customStyle="1" w:styleId="a5">
    <w:name w:val="Основной текст Знак"/>
    <w:link w:val="a4"/>
    <w:rsid w:val="004E6D6B"/>
    <w:rPr>
      <w:sz w:val="28"/>
      <w:szCs w:val="24"/>
    </w:rPr>
  </w:style>
  <w:style w:type="paragraph" w:styleId="af2">
    <w:name w:val="List"/>
    <w:basedOn w:val="a4"/>
    <w:unhideWhenUsed/>
    <w:rsid w:val="004E6D6B"/>
    <w:pPr>
      <w:suppressAutoHyphens/>
      <w:spacing w:after="120"/>
      <w:jc w:val="left"/>
    </w:pPr>
    <w:rPr>
      <w:rFonts w:cs="Mangal"/>
      <w:sz w:val="20"/>
      <w:szCs w:val="20"/>
      <w:lang w:eastAsia="ar-SA"/>
    </w:rPr>
  </w:style>
  <w:style w:type="paragraph" w:styleId="af3">
    <w:name w:val="Balloon Text"/>
    <w:basedOn w:val="a"/>
    <w:link w:val="af4"/>
    <w:uiPriority w:val="99"/>
    <w:unhideWhenUsed/>
    <w:rsid w:val="004E6D6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4">
    <w:name w:val="Текст выноски Знак"/>
    <w:link w:val="af3"/>
    <w:uiPriority w:val="99"/>
    <w:rsid w:val="004E6D6B"/>
    <w:rPr>
      <w:rFonts w:ascii="Tahoma" w:hAnsi="Tahoma" w:cs="Tahoma"/>
      <w:sz w:val="16"/>
      <w:szCs w:val="16"/>
      <w:lang w:eastAsia="ar-SA"/>
    </w:rPr>
  </w:style>
  <w:style w:type="paragraph" w:customStyle="1" w:styleId="af5">
    <w:name w:val="Заголовок"/>
    <w:basedOn w:val="a"/>
    <w:next w:val="a4"/>
    <w:rsid w:val="004E6D6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1">
    <w:name w:val="Название1"/>
    <w:basedOn w:val="a"/>
    <w:rsid w:val="004E6D6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2">
    <w:name w:val="Указатель1"/>
    <w:basedOn w:val="a"/>
    <w:rsid w:val="004E6D6B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ConsPlusNormal">
    <w:name w:val="ConsPlusNormal"/>
    <w:rsid w:val="004E6D6B"/>
    <w:pPr>
      <w:widowControl w:val="0"/>
      <w:suppressAutoHyphens/>
      <w:autoSpaceDE w:val="0"/>
    </w:pPr>
    <w:rPr>
      <w:sz w:val="24"/>
      <w:lang w:eastAsia="ar-SA"/>
    </w:rPr>
  </w:style>
  <w:style w:type="paragraph" w:customStyle="1" w:styleId="ConsPlusTitle">
    <w:name w:val="ConsPlusTitle"/>
    <w:rsid w:val="004E6D6B"/>
    <w:pPr>
      <w:widowControl w:val="0"/>
      <w:suppressAutoHyphens/>
      <w:autoSpaceDE w:val="0"/>
    </w:pPr>
    <w:rPr>
      <w:b/>
      <w:sz w:val="24"/>
      <w:lang w:eastAsia="ar-SA"/>
    </w:rPr>
  </w:style>
  <w:style w:type="paragraph" w:customStyle="1" w:styleId="Style7">
    <w:name w:val="Style7"/>
    <w:basedOn w:val="a"/>
    <w:rsid w:val="004E6D6B"/>
    <w:pPr>
      <w:widowControl w:val="0"/>
      <w:suppressAutoHyphens/>
      <w:autoSpaceDE w:val="0"/>
      <w:spacing w:line="319" w:lineRule="exact"/>
      <w:jc w:val="center"/>
    </w:pPr>
    <w:rPr>
      <w:lang w:eastAsia="ar-SA"/>
    </w:rPr>
  </w:style>
  <w:style w:type="paragraph" w:customStyle="1" w:styleId="af6">
    <w:name w:val="Заголовок таблицы"/>
    <w:basedOn w:val="ad"/>
    <w:rsid w:val="004E6D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WW8Num1z0">
    <w:name w:val="WW8Num1z0"/>
    <w:rsid w:val="004E6D6B"/>
  </w:style>
  <w:style w:type="character" w:customStyle="1" w:styleId="WW8Num1z1">
    <w:name w:val="WW8Num1z1"/>
    <w:rsid w:val="004E6D6B"/>
  </w:style>
  <w:style w:type="character" w:customStyle="1" w:styleId="WW8Num1z2">
    <w:name w:val="WW8Num1z2"/>
    <w:rsid w:val="004E6D6B"/>
  </w:style>
  <w:style w:type="character" w:customStyle="1" w:styleId="WW8Num1z3">
    <w:name w:val="WW8Num1z3"/>
    <w:rsid w:val="004E6D6B"/>
  </w:style>
  <w:style w:type="character" w:customStyle="1" w:styleId="WW8Num1z4">
    <w:name w:val="WW8Num1z4"/>
    <w:rsid w:val="004E6D6B"/>
  </w:style>
  <w:style w:type="character" w:customStyle="1" w:styleId="WW8Num1z5">
    <w:name w:val="WW8Num1z5"/>
    <w:rsid w:val="004E6D6B"/>
  </w:style>
  <w:style w:type="character" w:customStyle="1" w:styleId="WW8Num1z6">
    <w:name w:val="WW8Num1z6"/>
    <w:rsid w:val="004E6D6B"/>
  </w:style>
  <w:style w:type="character" w:customStyle="1" w:styleId="WW8Num1z7">
    <w:name w:val="WW8Num1z7"/>
    <w:rsid w:val="004E6D6B"/>
  </w:style>
  <w:style w:type="character" w:customStyle="1" w:styleId="WW8Num1z8">
    <w:name w:val="WW8Num1z8"/>
    <w:rsid w:val="004E6D6B"/>
  </w:style>
  <w:style w:type="character" w:customStyle="1" w:styleId="13">
    <w:name w:val="Основной шрифт абзаца1"/>
    <w:rsid w:val="004E6D6B"/>
  </w:style>
  <w:style w:type="character" w:customStyle="1" w:styleId="af7">
    <w:name w:val="Символ нумерации"/>
    <w:rsid w:val="004E6D6B"/>
  </w:style>
  <w:style w:type="character" w:customStyle="1" w:styleId="af8">
    <w:name w:val="Маркеры списка"/>
    <w:rsid w:val="004E6D6B"/>
    <w:rPr>
      <w:rFonts w:ascii="OpenSymbol" w:eastAsia="OpenSymbol" w:hAnsi="OpenSymbol" w:cs="OpenSymbol" w:hint="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6719</Words>
  <Characters>38302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</dc:creator>
  <cp:lastModifiedBy>Savin_A</cp:lastModifiedBy>
  <cp:revision>2</cp:revision>
  <cp:lastPrinted>2019-06-24T11:56:00Z</cp:lastPrinted>
  <dcterms:created xsi:type="dcterms:W3CDTF">2019-10-31T14:14:00Z</dcterms:created>
  <dcterms:modified xsi:type="dcterms:W3CDTF">2019-10-31T14:14:00Z</dcterms:modified>
</cp:coreProperties>
</file>