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B" w:rsidRPr="0056659B" w:rsidRDefault="0056659B" w:rsidP="0056659B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6659B">
        <w:rPr>
          <w:sz w:val="28"/>
          <w:szCs w:val="28"/>
        </w:rPr>
        <w:t xml:space="preserve">Обобщение практики </w:t>
      </w:r>
    </w:p>
    <w:p w:rsidR="0056659B" w:rsidRPr="0056659B" w:rsidRDefault="0056659B" w:rsidP="0056659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659B">
        <w:rPr>
          <w:sz w:val="28"/>
          <w:szCs w:val="28"/>
        </w:rPr>
        <w:t>по предоставлению муниципальной услуги</w:t>
      </w:r>
    </w:p>
    <w:p w:rsidR="00BC6704" w:rsidRPr="0056659B" w:rsidRDefault="0056659B" w:rsidP="0056659B">
      <w:pPr>
        <w:rPr>
          <w:b/>
          <w:sz w:val="28"/>
          <w:szCs w:val="28"/>
        </w:rPr>
      </w:pPr>
      <w:r w:rsidRPr="0056659B">
        <w:rPr>
          <w:b/>
          <w:sz w:val="28"/>
          <w:szCs w:val="28"/>
        </w:rPr>
        <w:t xml:space="preserve">«Муниципальный </w:t>
      </w:r>
      <w:proofErr w:type="gramStart"/>
      <w:r w:rsidRPr="0056659B">
        <w:rPr>
          <w:b/>
          <w:sz w:val="28"/>
          <w:szCs w:val="28"/>
        </w:rPr>
        <w:t>контроль за</w:t>
      </w:r>
      <w:proofErr w:type="gramEnd"/>
      <w:r w:rsidRPr="0056659B">
        <w:rPr>
          <w:b/>
          <w:sz w:val="28"/>
          <w:szCs w:val="28"/>
        </w:rPr>
        <w:t xml:space="preserve"> сохранностью автомобильных дорог»</w:t>
      </w:r>
    </w:p>
    <w:p w:rsidR="0056659B" w:rsidRPr="0056659B" w:rsidRDefault="0056659B" w:rsidP="0056659B">
      <w:pPr>
        <w:jc w:val="both"/>
        <w:rPr>
          <w:b/>
          <w:sz w:val="28"/>
          <w:szCs w:val="28"/>
        </w:rPr>
      </w:pPr>
    </w:p>
    <w:p w:rsidR="0056659B" w:rsidRPr="0056659B" w:rsidRDefault="0056659B" w:rsidP="0056659B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56659B">
        <w:rPr>
          <w:bCs/>
          <w:sz w:val="28"/>
          <w:szCs w:val="28"/>
        </w:rPr>
        <w:t xml:space="preserve">В соответствии </w:t>
      </w:r>
      <w:r w:rsidRPr="0056659B">
        <w:rPr>
          <w:bCs/>
          <w:iCs/>
          <w:sz w:val="28"/>
          <w:szCs w:val="28"/>
        </w:rPr>
        <w:t xml:space="preserve">с Федеральным законом от 06 октября 2003 года                  № 131-ФЗ «Об общих принципах организации местного самоуправления </w:t>
      </w:r>
      <w:r>
        <w:rPr>
          <w:bCs/>
          <w:iCs/>
          <w:sz w:val="28"/>
          <w:szCs w:val="28"/>
        </w:rPr>
        <w:t xml:space="preserve">                </w:t>
      </w:r>
      <w:r w:rsidRPr="0056659B">
        <w:rPr>
          <w:bCs/>
          <w:iCs/>
          <w:sz w:val="28"/>
          <w:szCs w:val="28"/>
        </w:rPr>
        <w:t xml:space="preserve">в Российской Федерации», Федеральным законом от 08 ноября 2007 года  </w:t>
      </w:r>
      <w:r>
        <w:rPr>
          <w:bCs/>
          <w:iCs/>
          <w:sz w:val="28"/>
          <w:szCs w:val="28"/>
        </w:rPr>
        <w:t xml:space="preserve">             </w:t>
      </w:r>
      <w:r w:rsidRPr="0056659B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 w:rsidRPr="0056659B">
        <w:rPr>
          <w:bCs/>
          <w:iCs/>
          <w:sz w:val="28"/>
          <w:szCs w:val="28"/>
        </w:rPr>
        <w:t xml:space="preserve">257-ФЗ «Об автомобильных дорогах и о дорожной деятельности </w:t>
      </w:r>
      <w:r>
        <w:rPr>
          <w:bCs/>
          <w:iCs/>
          <w:sz w:val="28"/>
          <w:szCs w:val="28"/>
        </w:rPr>
        <w:t xml:space="preserve">                              </w:t>
      </w:r>
      <w:r w:rsidRPr="0056659B">
        <w:rPr>
          <w:bCs/>
          <w:iCs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законом </w:t>
      </w:r>
      <w:r>
        <w:rPr>
          <w:bCs/>
          <w:iCs/>
          <w:sz w:val="28"/>
          <w:szCs w:val="28"/>
        </w:rPr>
        <w:t xml:space="preserve">                  </w:t>
      </w:r>
      <w:r w:rsidRPr="0056659B">
        <w:rPr>
          <w:bCs/>
          <w:iCs/>
          <w:sz w:val="28"/>
          <w:szCs w:val="28"/>
        </w:rPr>
        <w:t>от 26 декабря 2008 года № 294-ФЗ «О защите прав юридических</w:t>
      </w:r>
      <w:proofErr w:type="gramEnd"/>
      <w:r w:rsidRPr="0056659B">
        <w:rPr>
          <w:bCs/>
          <w:iCs/>
          <w:sz w:val="28"/>
          <w:szCs w:val="28"/>
        </w:rPr>
        <w:t xml:space="preserve"> лиц </w:t>
      </w:r>
      <w:r>
        <w:rPr>
          <w:bCs/>
          <w:iCs/>
          <w:sz w:val="28"/>
          <w:szCs w:val="28"/>
        </w:rPr>
        <w:t xml:space="preserve">                      </w:t>
      </w:r>
      <w:r w:rsidRPr="0056659B">
        <w:rPr>
          <w:bCs/>
          <w:iCs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>
        <w:rPr>
          <w:bCs/>
          <w:iCs/>
          <w:sz w:val="28"/>
          <w:szCs w:val="28"/>
        </w:rPr>
        <w:t xml:space="preserve">                 </w:t>
      </w:r>
      <w:r w:rsidRPr="0056659B">
        <w:rPr>
          <w:bCs/>
          <w:iCs/>
          <w:sz w:val="28"/>
          <w:szCs w:val="28"/>
        </w:rPr>
        <w:t xml:space="preserve">от 10 декабря 1995 года № 196-ФЗ «О безопасности дорожного движения»  постановления администрации Корсаковского района  от 4 июля 2012 года </w:t>
      </w:r>
      <w:r>
        <w:rPr>
          <w:bCs/>
          <w:iCs/>
          <w:sz w:val="28"/>
          <w:szCs w:val="28"/>
        </w:rPr>
        <w:t xml:space="preserve"> </w:t>
      </w:r>
      <w:r w:rsidRPr="0056659B">
        <w:rPr>
          <w:bCs/>
          <w:iCs/>
          <w:sz w:val="28"/>
          <w:szCs w:val="28"/>
        </w:rPr>
        <w:t xml:space="preserve">№ 241 «Об утверждении административного регламента предоставления муниципальной услуги </w:t>
      </w:r>
      <w:r w:rsidRPr="0056659B">
        <w:rPr>
          <w:sz w:val="28"/>
          <w:szCs w:val="28"/>
        </w:rPr>
        <w:t xml:space="preserve">«Муниципальный </w:t>
      </w:r>
      <w:proofErr w:type="gramStart"/>
      <w:r w:rsidRPr="0056659B">
        <w:rPr>
          <w:sz w:val="28"/>
          <w:szCs w:val="28"/>
        </w:rPr>
        <w:t>контроль за</w:t>
      </w:r>
      <w:proofErr w:type="gramEnd"/>
      <w:r w:rsidRPr="0056659B">
        <w:rPr>
          <w:sz w:val="28"/>
          <w:szCs w:val="28"/>
        </w:rPr>
        <w:t xml:space="preserve"> сохранностью автомобильных дорог»».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 xml:space="preserve">Муниципальный </w:t>
      </w:r>
      <w:proofErr w:type="gramStart"/>
      <w:r w:rsidRPr="0056659B">
        <w:rPr>
          <w:iCs/>
          <w:sz w:val="28"/>
          <w:szCs w:val="28"/>
        </w:rPr>
        <w:t>контроль за</w:t>
      </w:r>
      <w:proofErr w:type="gramEnd"/>
      <w:r w:rsidRPr="0056659B">
        <w:rPr>
          <w:iCs/>
          <w:sz w:val="28"/>
          <w:szCs w:val="28"/>
        </w:rPr>
        <w:t xml:space="preserve"> обеспечением сохранности автомобильных дорог местного значения Корсаковского района  проводится уполномоченным органом администрации Корсаковского района </w:t>
      </w:r>
      <w:r>
        <w:rPr>
          <w:iCs/>
          <w:sz w:val="28"/>
          <w:szCs w:val="28"/>
        </w:rPr>
        <w:t xml:space="preserve">                             </w:t>
      </w:r>
      <w:r w:rsidRPr="0056659B">
        <w:rPr>
          <w:iCs/>
          <w:sz w:val="28"/>
          <w:szCs w:val="28"/>
        </w:rPr>
        <w:t xml:space="preserve">в отношении владельцев объектов дорожного сервиса, организаций осуществляющих работы в полосе отвода автомобильных дорог </w:t>
      </w:r>
      <w:r>
        <w:rPr>
          <w:iCs/>
          <w:sz w:val="28"/>
          <w:szCs w:val="28"/>
        </w:rPr>
        <w:t xml:space="preserve">                             </w:t>
      </w:r>
      <w:r w:rsidRPr="0056659B">
        <w:rPr>
          <w:iCs/>
          <w:sz w:val="28"/>
          <w:szCs w:val="28"/>
        </w:rPr>
        <w:t>и придорожной полосе, пользователей автомобильных дорог являющихся юридическими лицами или индивидуальными предпринимателями.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 xml:space="preserve">Органом администрации Корсаковского района, уполномоченным </w:t>
      </w:r>
      <w:r>
        <w:rPr>
          <w:iCs/>
          <w:sz w:val="28"/>
          <w:szCs w:val="28"/>
        </w:rPr>
        <w:t xml:space="preserve">               </w:t>
      </w:r>
      <w:r w:rsidRPr="0056659B">
        <w:rPr>
          <w:iCs/>
          <w:sz w:val="28"/>
          <w:szCs w:val="28"/>
        </w:rPr>
        <w:t xml:space="preserve">на организацию и проведение проверок за обеспечением сохранности автомобильных дорог местного значения Корсаковского района, является отдел </w:t>
      </w:r>
      <w:r>
        <w:rPr>
          <w:iCs/>
          <w:sz w:val="28"/>
          <w:szCs w:val="28"/>
        </w:rPr>
        <w:t>экономики, строительства и ЖКХ</w:t>
      </w:r>
      <w:r w:rsidRPr="0056659B">
        <w:rPr>
          <w:iCs/>
          <w:sz w:val="28"/>
          <w:szCs w:val="28"/>
        </w:rPr>
        <w:t xml:space="preserve"> администрации Корсаковского района </w:t>
      </w:r>
    </w:p>
    <w:p w:rsidR="0056659B" w:rsidRPr="0056659B" w:rsidRDefault="0056659B" w:rsidP="0056659B">
      <w:pPr>
        <w:ind w:firstLine="708"/>
        <w:jc w:val="both"/>
        <w:rPr>
          <w:sz w:val="28"/>
          <w:szCs w:val="28"/>
        </w:rPr>
      </w:pPr>
      <w:r w:rsidRPr="0056659B">
        <w:rPr>
          <w:sz w:val="28"/>
          <w:szCs w:val="28"/>
        </w:rPr>
        <w:t>По территории Корсаковского района пролегают дороги общего пользования: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6659B">
        <w:rPr>
          <w:sz w:val="28"/>
          <w:szCs w:val="28"/>
        </w:rPr>
        <w:t>Региональные дороги общего пользования, общей протяженностью 89,931 км.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6659B">
        <w:rPr>
          <w:sz w:val="28"/>
          <w:szCs w:val="28"/>
        </w:rPr>
        <w:t>Автомобильные дороги общего  пользования  местного  значения вне границ населенных пунктов, общей протяженностью 108,7 км.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>Автомобильные дороги общего  пользования в населенных пунктах сельских поселений (улично-дорожная сеть), общей протяженностью 77,8 км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sz w:val="28"/>
          <w:szCs w:val="28"/>
        </w:rPr>
        <w:t xml:space="preserve">На территории Корсаковского района на </w:t>
      </w:r>
      <w:r w:rsidRPr="0056659B">
        <w:rPr>
          <w:iCs/>
          <w:sz w:val="28"/>
          <w:szCs w:val="28"/>
        </w:rPr>
        <w:t xml:space="preserve">автомобильных дорогах местного значения не имеются объекты дорожного сервиса, организаций осуществляющих работы в полосе отвода автомобильных дорог </w:t>
      </w:r>
      <w:r>
        <w:rPr>
          <w:iCs/>
          <w:sz w:val="28"/>
          <w:szCs w:val="28"/>
        </w:rPr>
        <w:t xml:space="preserve">                              </w:t>
      </w:r>
      <w:r w:rsidRPr="0056659B">
        <w:rPr>
          <w:iCs/>
          <w:sz w:val="28"/>
          <w:szCs w:val="28"/>
        </w:rPr>
        <w:t>и придорожной полосе, так же отсутствуют пользователи автомобильных дорог являющихся юридическими лицами или индивидуальными предпринимателями.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proofErr w:type="gramStart"/>
      <w:r w:rsidRPr="0056659B">
        <w:rPr>
          <w:iCs/>
          <w:sz w:val="28"/>
          <w:szCs w:val="28"/>
        </w:rPr>
        <w:lastRenderedPageBreak/>
        <w:t xml:space="preserve">Администрацией Корсаковского района в целях обеспечения безопасности </w:t>
      </w:r>
      <w:r w:rsidRPr="0056659B">
        <w:rPr>
          <w:bCs/>
          <w:iCs/>
          <w:sz w:val="28"/>
          <w:szCs w:val="28"/>
        </w:rPr>
        <w:t xml:space="preserve">дорожного движения, а так же содержания </w:t>
      </w:r>
      <w:r w:rsidRPr="0056659B">
        <w:rPr>
          <w:iCs/>
          <w:sz w:val="28"/>
          <w:szCs w:val="28"/>
        </w:rPr>
        <w:t xml:space="preserve">автомобильных дорог местного значения разработана муниципальная </w:t>
      </w:r>
      <w:r w:rsidRPr="0056659B">
        <w:rPr>
          <w:sz w:val="28"/>
          <w:szCs w:val="28"/>
        </w:rPr>
        <w:t xml:space="preserve">«Обеспечение безопасности дорожного движения, строительство и ремонт автомобильных дорог на территории Корсаковского района на 2019 - 2023 гг.» утвержденная постановлением администрации Корсаковского района №304 от 11 октября 2018г., </w:t>
      </w:r>
      <w:r w:rsidRPr="0056659B">
        <w:rPr>
          <w:iCs/>
          <w:sz w:val="28"/>
          <w:szCs w:val="28"/>
        </w:rPr>
        <w:t>в рамках реализации программы администрация Корсаковского района осуществляет содержание дорог местного значения.</w:t>
      </w:r>
      <w:proofErr w:type="gramEnd"/>
    </w:p>
    <w:p w:rsidR="0056659B" w:rsidRPr="0056659B" w:rsidRDefault="0056659B" w:rsidP="0056659B">
      <w:pPr>
        <w:jc w:val="both"/>
        <w:rPr>
          <w:sz w:val="28"/>
          <w:szCs w:val="28"/>
        </w:rPr>
      </w:pPr>
    </w:p>
    <w:sectPr w:rsidR="0056659B" w:rsidRPr="0056659B" w:rsidSect="00BC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0A1"/>
    <w:multiLevelType w:val="hybridMultilevel"/>
    <w:tmpl w:val="A33813D4"/>
    <w:lvl w:ilvl="0" w:tplc="F43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9B"/>
    <w:rsid w:val="0056659B"/>
    <w:rsid w:val="00A74999"/>
    <w:rsid w:val="00B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OrgOtdel</cp:lastModifiedBy>
  <cp:revision>2</cp:revision>
  <dcterms:created xsi:type="dcterms:W3CDTF">2019-07-11T14:04:00Z</dcterms:created>
  <dcterms:modified xsi:type="dcterms:W3CDTF">2019-07-11T14:04:00Z</dcterms:modified>
</cp:coreProperties>
</file>