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9B" w:rsidRDefault="00364A6D" w:rsidP="00364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A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9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6D" w:rsidRPr="00364A6D" w:rsidRDefault="00364A6D" w:rsidP="00364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6D">
        <w:rPr>
          <w:rFonts w:ascii="Times New Roman" w:hAnsi="Times New Roman" w:cs="Times New Roman"/>
          <w:b/>
          <w:sz w:val="24"/>
          <w:szCs w:val="24"/>
        </w:rPr>
        <w:t>АДМИНИСТРАЦИЯ  КОРСАКОВСКОГО  РАЙОНА  ОРЛОВСКОЙ  ОБЛАСТИ</w:t>
      </w:r>
    </w:p>
    <w:p w:rsidR="00047C9B" w:rsidRPr="00364A6D" w:rsidRDefault="00047C9B" w:rsidP="00047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7C9B" w:rsidRPr="00047C9B" w:rsidRDefault="00047C9B" w:rsidP="00047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A6D" w:rsidRPr="00047C9B" w:rsidRDefault="00047C9B" w:rsidP="00047C9B">
      <w:pPr>
        <w:jc w:val="both"/>
        <w:rPr>
          <w:rFonts w:ascii="Times New Roman" w:hAnsi="Times New Roman" w:cs="Times New Roman"/>
          <w:sz w:val="28"/>
          <w:szCs w:val="28"/>
        </w:rPr>
      </w:pPr>
      <w:r w:rsidRPr="00047C9B">
        <w:rPr>
          <w:rFonts w:ascii="Times New Roman" w:hAnsi="Times New Roman" w:cs="Times New Roman"/>
          <w:sz w:val="28"/>
          <w:szCs w:val="28"/>
        </w:rPr>
        <w:t xml:space="preserve">23 мая 2019 года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7C9B">
        <w:rPr>
          <w:rFonts w:ascii="Times New Roman" w:hAnsi="Times New Roman" w:cs="Times New Roman"/>
          <w:sz w:val="28"/>
          <w:szCs w:val="28"/>
        </w:rPr>
        <w:t xml:space="preserve">   </w:t>
      </w:r>
      <w:r w:rsidR="00D53BD1">
        <w:rPr>
          <w:rFonts w:ascii="Times New Roman" w:hAnsi="Times New Roman" w:cs="Times New Roman"/>
          <w:sz w:val="28"/>
          <w:szCs w:val="28"/>
        </w:rPr>
        <w:t xml:space="preserve">  </w:t>
      </w:r>
      <w:r w:rsidRPr="00047C9B">
        <w:rPr>
          <w:rFonts w:ascii="Times New Roman" w:hAnsi="Times New Roman" w:cs="Times New Roman"/>
          <w:sz w:val="28"/>
          <w:szCs w:val="28"/>
        </w:rPr>
        <w:t xml:space="preserve">   № 148</w:t>
      </w:r>
    </w:p>
    <w:p w:rsidR="00047C9B" w:rsidRPr="00047C9B" w:rsidRDefault="00047C9B" w:rsidP="00047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C9B" w:rsidRPr="00047C9B" w:rsidRDefault="00047C9B" w:rsidP="0004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9B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по охране труда</w:t>
      </w:r>
    </w:p>
    <w:p w:rsidR="00047C9B" w:rsidRDefault="00047C9B" w:rsidP="0004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9B">
        <w:rPr>
          <w:rFonts w:ascii="Times New Roman" w:hAnsi="Times New Roman" w:cs="Times New Roman"/>
          <w:b/>
          <w:sz w:val="28"/>
          <w:szCs w:val="28"/>
        </w:rPr>
        <w:t xml:space="preserve"> Корсаковского района</w:t>
      </w:r>
    </w:p>
    <w:p w:rsidR="00047C9B" w:rsidRDefault="00047C9B" w:rsidP="0004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9B" w:rsidRPr="00047C9B" w:rsidRDefault="00047C9B" w:rsidP="0004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9B" w:rsidRPr="00047C9B" w:rsidRDefault="00047C9B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9B">
        <w:rPr>
          <w:rFonts w:ascii="Times New Roman" w:hAnsi="Times New Roman" w:cs="Times New Roman"/>
          <w:sz w:val="28"/>
          <w:szCs w:val="28"/>
        </w:rPr>
        <w:t xml:space="preserve">       В соответствии с Конституцией Российской Федер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47C9B">
        <w:rPr>
          <w:rFonts w:ascii="Times New Roman" w:hAnsi="Times New Roman" w:cs="Times New Roman"/>
          <w:sz w:val="28"/>
          <w:szCs w:val="28"/>
        </w:rPr>
        <w:t xml:space="preserve">, статьями 210, 353, 365, и 369 Трудового кодекса Российской Федерации ( в редакции Федерального закона от 30 июня 2006 года № 90-ФЗ), Законами Орловской области от 06.02.2006г. № 572-ОЗ «Об охране труда в Орловской области», от 09.01.2008г. № 738-ОЗ «О наделении органов местного самоуправления Орловской области отдельными государственными полномочиями в сфере трудовых отношений» </w:t>
      </w:r>
      <w:proofErr w:type="gramStart"/>
      <w:r w:rsidRPr="00047C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7C9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047C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7C9B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047C9B" w:rsidRPr="00047C9B" w:rsidRDefault="00047C9B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9B">
        <w:rPr>
          <w:rFonts w:ascii="Times New Roman" w:hAnsi="Times New Roman" w:cs="Times New Roman"/>
          <w:sz w:val="28"/>
          <w:szCs w:val="28"/>
        </w:rPr>
        <w:t xml:space="preserve">     1.  Создать межведомственную комиссию по охране труда при администрации Корсаковского района.</w:t>
      </w:r>
    </w:p>
    <w:p w:rsidR="00047C9B" w:rsidRPr="00047C9B" w:rsidRDefault="00047C9B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9B">
        <w:rPr>
          <w:rFonts w:ascii="Times New Roman" w:hAnsi="Times New Roman" w:cs="Times New Roman"/>
          <w:sz w:val="28"/>
          <w:szCs w:val="28"/>
        </w:rPr>
        <w:t xml:space="preserve">     2. Утвердить:</w:t>
      </w:r>
    </w:p>
    <w:p w:rsidR="00047C9B" w:rsidRPr="00047C9B" w:rsidRDefault="00047C9B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9B">
        <w:rPr>
          <w:rFonts w:ascii="Times New Roman" w:hAnsi="Times New Roman" w:cs="Times New Roman"/>
          <w:sz w:val="28"/>
          <w:szCs w:val="28"/>
        </w:rPr>
        <w:t xml:space="preserve">     2.1. Положение о межведомственной комиссии по охране труда Корсаковского района (Приложение 1).</w:t>
      </w:r>
    </w:p>
    <w:p w:rsidR="00047C9B" w:rsidRPr="00047C9B" w:rsidRDefault="00047C9B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9B">
        <w:rPr>
          <w:rFonts w:ascii="Times New Roman" w:hAnsi="Times New Roman" w:cs="Times New Roman"/>
          <w:sz w:val="28"/>
          <w:szCs w:val="28"/>
        </w:rPr>
        <w:t xml:space="preserve">     2.2.    Состав межведомственной комиссии по охране труда Корсаковского района (Приложение 2).</w:t>
      </w:r>
    </w:p>
    <w:p w:rsidR="00047C9B" w:rsidRPr="00047C9B" w:rsidRDefault="00047C9B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9B">
        <w:rPr>
          <w:rFonts w:ascii="Times New Roman" w:hAnsi="Times New Roman" w:cs="Times New Roman"/>
          <w:sz w:val="28"/>
          <w:szCs w:val="28"/>
        </w:rPr>
        <w:t xml:space="preserve">    3. Признать утратившим силу постановления администрации Корсаковского района Орловской области от 30.07.2018г.                                     №  235 «Об утверждении состава межведомственной комиссии по охране труда Корсаковского района» и от 08.07.2010г. № 239 «О создании межведомственной комиссии по охране труда Корсаковского района».</w:t>
      </w:r>
    </w:p>
    <w:p w:rsidR="00047C9B" w:rsidRDefault="00047C9B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9B">
        <w:rPr>
          <w:rFonts w:ascii="Times New Roman" w:hAnsi="Times New Roman" w:cs="Times New Roman"/>
          <w:sz w:val="28"/>
          <w:szCs w:val="28"/>
        </w:rPr>
        <w:t xml:space="preserve">    4.     </w:t>
      </w:r>
      <w:proofErr w:type="gramStart"/>
      <w:r w:rsidRPr="00047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C9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47C9B" w:rsidRDefault="00047C9B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C9B" w:rsidRDefault="00047C9B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A6D" w:rsidRPr="00047C9B" w:rsidRDefault="00364A6D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C9B" w:rsidRPr="00047C9B" w:rsidRDefault="00047C9B" w:rsidP="0004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C9B" w:rsidRPr="00047C9B" w:rsidRDefault="00047C9B" w:rsidP="00047C9B">
      <w:pPr>
        <w:rPr>
          <w:rFonts w:ascii="Times New Roman" w:hAnsi="Times New Roman" w:cs="Times New Roman"/>
          <w:sz w:val="28"/>
          <w:szCs w:val="28"/>
        </w:rPr>
      </w:pPr>
      <w:r w:rsidRPr="00047C9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В. Р. </w:t>
      </w:r>
      <w:proofErr w:type="spellStart"/>
      <w:r w:rsidRPr="00047C9B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 w:rsidRPr="0004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C9B" w:rsidRPr="00047C9B" w:rsidRDefault="00047C9B" w:rsidP="00047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jc w:val="center"/>
        <w:rPr>
          <w:sz w:val="28"/>
          <w:szCs w:val="28"/>
        </w:rPr>
      </w:pPr>
    </w:p>
    <w:p w:rsidR="00364676" w:rsidRPr="00364676" w:rsidRDefault="00364676" w:rsidP="00364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1</w:t>
      </w:r>
    </w:p>
    <w:p w:rsidR="00364676" w:rsidRDefault="00364676" w:rsidP="00364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 постановлению</w:t>
      </w:r>
    </w:p>
    <w:p w:rsidR="00364676" w:rsidRPr="00364676" w:rsidRDefault="00364676" w:rsidP="00364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646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4676" w:rsidRPr="00364676" w:rsidRDefault="00364676" w:rsidP="00364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67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6467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4676" w:rsidRPr="00364676" w:rsidRDefault="00364676" w:rsidP="00364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676">
        <w:rPr>
          <w:rFonts w:ascii="Times New Roman" w:hAnsi="Times New Roman" w:cs="Times New Roman"/>
          <w:sz w:val="28"/>
          <w:szCs w:val="28"/>
        </w:rPr>
        <w:t>23 мая 2019г.  № 148</w:t>
      </w:r>
    </w:p>
    <w:p w:rsidR="00364676" w:rsidRPr="00364676" w:rsidRDefault="00364676" w:rsidP="00364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4676" w:rsidRPr="00364676" w:rsidRDefault="00364676" w:rsidP="00364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4676" w:rsidRPr="00364676" w:rsidRDefault="00364676" w:rsidP="00364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76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охране труда </w:t>
      </w:r>
      <w:proofErr w:type="spellStart"/>
      <w:r w:rsidRPr="00364676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36467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64676" w:rsidRPr="00364676" w:rsidRDefault="00364676" w:rsidP="00364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6" w:rsidRPr="00364676" w:rsidRDefault="00364676" w:rsidP="00364676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4676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364676" w:rsidRPr="00364676" w:rsidRDefault="00364676" w:rsidP="00364676">
      <w:pPr>
        <w:pStyle w:val="a5"/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364676" w:rsidRPr="00364676" w:rsidRDefault="00364676" w:rsidP="00364676">
      <w:pPr>
        <w:pStyle w:val="a5"/>
        <w:numPr>
          <w:ilvl w:val="1"/>
          <w:numId w:val="1"/>
        </w:numPr>
        <w:spacing w:line="360" w:lineRule="auto"/>
        <w:ind w:hanging="513"/>
        <w:jc w:val="both"/>
        <w:rPr>
          <w:rFonts w:ascii="Times New Roman" w:hAnsi="Times New Roman"/>
          <w:sz w:val="28"/>
          <w:szCs w:val="28"/>
          <w:lang w:val="ru-RU"/>
        </w:rPr>
      </w:pPr>
      <w:r w:rsidRPr="00364676">
        <w:rPr>
          <w:rFonts w:ascii="Times New Roman" w:hAnsi="Times New Roman"/>
          <w:sz w:val="28"/>
          <w:szCs w:val="28"/>
          <w:lang w:val="ru-RU"/>
        </w:rPr>
        <w:t xml:space="preserve">Межведомственная комиссия по охране труда </w:t>
      </w:r>
      <w:proofErr w:type="spellStart"/>
      <w:r w:rsidRPr="00364676">
        <w:rPr>
          <w:rFonts w:ascii="Times New Roman" w:hAnsi="Times New Roman"/>
          <w:sz w:val="28"/>
          <w:szCs w:val="28"/>
          <w:lang w:val="ru-RU"/>
        </w:rPr>
        <w:t>Корсаковского</w:t>
      </w:r>
      <w:proofErr w:type="spellEnd"/>
      <w:r w:rsidRPr="00364676">
        <w:rPr>
          <w:rFonts w:ascii="Times New Roman" w:hAnsi="Times New Roman"/>
          <w:sz w:val="28"/>
          <w:szCs w:val="28"/>
          <w:lang w:val="ru-RU"/>
        </w:rPr>
        <w:t xml:space="preserve"> района (далее – комиссия) создана для рассмотрения вопросов и подготовки предложений по проблемам охраны труда, взаимодействию органов исполнительной власти района, органов государственного надзора                     и контроля, объединений профсоюзов и работодателей, органов местного самоуправления в проведении государственной политики охраны труда на территории </w:t>
      </w:r>
      <w:proofErr w:type="spellStart"/>
      <w:r w:rsidRPr="00364676">
        <w:rPr>
          <w:rFonts w:ascii="Times New Roman" w:hAnsi="Times New Roman"/>
          <w:sz w:val="28"/>
          <w:szCs w:val="28"/>
          <w:lang w:val="ru-RU"/>
        </w:rPr>
        <w:t>Корсаковского</w:t>
      </w:r>
      <w:proofErr w:type="spellEnd"/>
      <w:r w:rsidRPr="00364676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364676" w:rsidRPr="00364676" w:rsidRDefault="00364676" w:rsidP="00364676">
      <w:pPr>
        <w:pStyle w:val="a5"/>
        <w:numPr>
          <w:ilvl w:val="1"/>
          <w:numId w:val="1"/>
        </w:numPr>
        <w:spacing w:line="360" w:lineRule="auto"/>
        <w:ind w:hanging="513"/>
        <w:jc w:val="both"/>
        <w:rPr>
          <w:rFonts w:ascii="Times New Roman" w:hAnsi="Times New Roman"/>
          <w:sz w:val="28"/>
          <w:szCs w:val="28"/>
          <w:lang w:val="ru-RU"/>
        </w:rPr>
      </w:pPr>
      <w:r w:rsidRPr="00364676">
        <w:rPr>
          <w:rFonts w:ascii="Times New Roman" w:hAnsi="Times New Roman"/>
          <w:sz w:val="28"/>
          <w:szCs w:val="28"/>
          <w:lang w:val="ru-RU"/>
        </w:rPr>
        <w:t>Комиссия в своей деятельности руководствуется Конституцией Российской Федерации, Федеральными законами и законами Орловской области, указами и распоряжениями Президента Российской Федерации, постановлениями и распоряжениями Главы администрации района, настоящим положением.</w:t>
      </w:r>
    </w:p>
    <w:p w:rsidR="00364676" w:rsidRPr="00364676" w:rsidRDefault="00364676" w:rsidP="00364676">
      <w:pPr>
        <w:pStyle w:val="a5"/>
        <w:spacing w:line="360" w:lineRule="auto"/>
        <w:ind w:left="108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4676" w:rsidRPr="00364676" w:rsidRDefault="00364676" w:rsidP="00364676">
      <w:pPr>
        <w:pStyle w:val="a5"/>
        <w:numPr>
          <w:ilvl w:val="0"/>
          <w:numId w:val="1"/>
        </w:numPr>
        <w:spacing w:line="360" w:lineRule="auto"/>
        <w:ind w:left="1080" w:hanging="51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4676">
        <w:rPr>
          <w:rFonts w:ascii="Times New Roman" w:hAnsi="Times New Roman"/>
          <w:b/>
          <w:sz w:val="28"/>
          <w:szCs w:val="28"/>
          <w:lang w:val="ru-RU"/>
        </w:rPr>
        <w:t>Основные функции комиссии</w:t>
      </w:r>
    </w:p>
    <w:p w:rsidR="00364676" w:rsidRPr="00364676" w:rsidRDefault="00364676" w:rsidP="00364676">
      <w:pPr>
        <w:pStyle w:val="a5"/>
        <w:spacing w:line="360" w:lineRule="auto"/>
        <w:ind w:left="108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364676" w:rsidRPr="00364676" w:rsidRDefault="00364676" w:rsidP="00364676">
      <w:pPr>
        <w:pStyle w:val="a5"/>
        <w:numPr>
          <w:ilvl w:val="1"/>
          <w:numId w:val="1"/>
        </w:numPr>
        <w:spacing w:line="360" w:lineRule="auto"/>
        <w:ind w:hanging="513"/>
        <w:jc w:val="both"/>
        <w:rPr>
          <w:rFonts w:ascii="Times New Roman" w:hAnsi="Times New Roman"/>
          <w:sz w:val="28"/>
          <w:szCs w:val="28"/>
          <w:lang w:val="ru-RU"/>
        </w:rPr>
      </w:pPr>
      <w:r w:rsidRPr="00364676">
        <w:rPr>
          <w:rFonts w:ascii="Times New Roman" w:hAnsi="Times New Roman"/>
          <w:sz w:val="28"/>
          <w:szCs w:val="28"/>
          <w:lang w:val="ru-RU"/>
        </w:rPr>
        <w:t>На комиссию возлагаются следующие функции:</w:t>
      </w:r>
    </w:p>
    <w:p w:rsidR="00364676" w:rsidRPr="00364676" w:rsidRDefault="00364676" w:rsidP="00364676">
      <w:pPr>
        <w:pStyle w:val="a5"/>
        <w:spacing w:line="360" w:lineRule="auto"/>
        <w:ind w:left="108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64676">
        <w:rPr>
          <w:rFonts w:ascii="Times New Roman" w:hAnsi="Times New Roman"/>
          <w:sz w:val="28"/>
          <w:szCs w:val="28"/>
          <w:lang w:val="ru-RU"/>
        </w:rPr>
        <w:lastRenderedPageBreak/>
        <w:t>- разработка предложений по реализации государственной политики                  в области охраны труда, обеспечению взаимодействия в работе органов исполнительной власти района, органов государственного надзора и контроля, объединений профсоюзов и работодателей, органов местного самоуправления по предупреждению производственного травматизма и профессиональных заболеваний;</w:t>
      </w:r>
    </w:p>
    <w:p w:rsidR="00364676" w:rsidRPr="00364676" w:rsidRDefault="00364676" w:rsidP="00364676">
      <w:pPr>
        <w:pStyle w:val="a5"/>
        <w:spacing w:line="360" w:lineRule="auto"/>
        <w:ind w:left="108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64676">
        <w:rPr>
          <w:rFonts w:ascii="Times New Roman" w:hAnsi="Times New Roman"/>
          <w:sz w:val="28"/>
          <w:szCs w:val="28"/>
          <w:lang w:val="ru-RU"/>
        </w:rPr>
        <w:t>- координация деятельности служб в решении вопросов охраны                                    и условий труда;</w:t>
      </w:r>
    </w:p>
    <w:p w:rsidR="00364676" w:rsidRPr="00364676" w:rsidRDefault="00364676" w:rsidP="00364676">
      <w:pPr>
        <w:pStyle w:val="a5"/>
        <w:spacing w:line="360" w:lineRule="auto"/>
        <w:ind w:left="108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64676">
        <w:rPr>
          <w:rFonts w:ascii="Times New Roman" w:hAnsi="Times New Roman"/>
          <w:sz w:val="28"/>
          <w:szCs w:val="28"/>
          <w:lang w:val="ru-RU"/>
        </w:rPr>
        <w:t>- определение приоритетных направлений в разработке районной программы улучшения условий и охраны труда.</w:t>
      </w:r>
    </w:p>
    <w:p w:rsidR="00364676" w:rsidRPr="00364676" w:rsidRDefault="00364676" w:rsidP="00364676">
      <w:p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b/>
          <w:sz w:val="28"/>
          <w:szCs w:val="28"/>
        </w:rPr>
        <w:t>2.2.</w:t>
      </w:r>
      <w:r w:rsidRPr="00364676">
        <w:rPr>
          <w:rFonts w:ascii="Times New Roman" w:hAnsi="Times New Roman" w:cs="Times New Roman"/>
          <w:sz w:val="28"/>
          <w:szCs w:val="28"/>
        </w:rPr>
        <w:tab/>
        <w:t>Комиссия в целях выполнения возложенных на нее функций наделяется следующими  полномочиями:</w:t>
      </w:r>
    </w:p>
    <w:p w:rsidR="00364676" w:rsidRPr="00364676" w:rsidRDefault="00364676" w:rsidP="0036467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>-оказание методической помощи службам охраны труда, работодателям и работникам организаций всех форм собственности, расположенных на территории муниципального образования,                          по вопросам охраны труда;</w:t>
      </w:r>
    </w:p>
    <w:p w:rsidR="00364676" w:rsidRPr="00364676" w:rsidRDefault="00364676" w:rsidP="0036467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>-проведение анализа состояния условий и охраны труда, производственного травматизма и профессиональной заболеваемости на территории муниципального образования;</w:t>
      </w:r>
    </w:p>
    <w:p w:rsidR="00364676" w:rsidRPr="00364676" w:rsidRDefault="00364676" w:rsidP="0036467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>- участие в установленном федеральным законодательством порядке        в работе комиссий по расследованию несчастных случаев                            на производстве;</w:t>
      </w:r>
    </w:p>
    <w:p w:rsidR="00364676" w:rsidRPr="00364676" w:rsidRDefault="00364676" w:rsidP="0036467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>-обобщение и распространение передового опыта работы                                 по улучшению условий и охраны труда;</w:t>
      </w:r>
    </w:p>
    <w:p w:rsidR="00364676" w:rsidRPr="00364676" w:rsidRDefault="00364676" w:rsidP="0036467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>-оказание сторонам коллективных договоров содействия                                    и методической помощи в организации коллективных переговоров;</w:t>
      </w:r>
    </w:p>
    <w:p w:rsidR="00364676" w:rsidRPr="00364676" w:rsidRDefault="00364676" w:rsidP="0036467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3646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4676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договоров;</w:t>
      </w:r>
    </w:p>
    <w:p w:rsidR="00364676" w:rsidRPr="00364676" w:rsidRDefault="00364676" w:rsidP="0036467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lastRenderedPageBreak/>
        <w:t>- участие в урегулировании коллективных трудовых споров;</w:t>
      </w:r>
    </w:p>
    <w:p w:rsidR="00364676" w:rsidRPr="00364676" w:rsidRDefault="00364676" w:rsidP="00364676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sz w:val="28"/>
          <w:szCs w:val="28"/>
        </w:rPr>
        <w:t>- оказание методической помощи сторонам на всех этапах разрешения коллективного трудового спора;</w:t>
      </w:r>
    </w:p>
    <w:p w:rsidR="00364676" w:rsidRPr="00364676" w:rsidRDefault="00364676" w:rsidP="00364676">
      <w:pPr>
        <w:spacing w:line="36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Pr="00364676" w:rsidRDefault="00364676" w:rsidP="00364676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4676">
        <w:rPr>
          <w:rFonts w:ascii="Times New Roman" w:hAnsi="Times New Roman"/>
          <w:b/>
          <w:sz w:val="28"/>
          <w:szCs w:val="28"/>
          <w:lang w:val="ru-RU"/>
        </w:rPr>
        <w:t>Формирование и порядок работы комиссии</w:t>
      </w:r>
    </w:p>
    <w:p w:rsidR="00364676" w:rsidRPr="00364676" w:rsidRDefault="00364676" w:rsidP="00364676">
      <w:pPr>
        <w:pStyle w:val="a5"/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364676" w:rsidRPr="00364676" w:rsidRDefault="00364676" w:rsidP="00364676">
      <w:pPr>
        <w:spacing w:line="36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b/>
          <w:sz w:val="28"/>
          <w:szCs w:val="28"/>
        </w:rPr>
        <w:t>3.1.</w:t>
      </w:r>
      <w:r w:rsidRPr="00364676">
        <w:rPr>
          <w:rFonts w:ascii="Times New Roman" w:hAnsi="Times New Roman" w:cs="Times New Roman"/>
          <w:b/>
          <w:sz w:val="28"/>
          <w:szCs w:val="28"/>
        </w:rPr>
        <w:tab/>
      </w:r>
      <w:r w:rsidRPr="00364676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председатель, которым является глава администрации </w:t>
      </w:r>
      <w:proofErr w:type="spellStart"/>
      <w:r w:rsidRPr="0036467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6467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4676" w:rsidRPr="00364676" w:rsidRDefault="00364676" w:rsidP="00364676">
      <w:pPr>
        <w:spacing w:line="36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b/>
          <w:sz w:val="28"/>
          <w:szCs w:val="28"/>
        </w:rPr>
        <w:t>3.2.</w:t>
      </w:r>
      <w:r w:rsidRPr="00364676">
        <w:rPr>
          <w:rFonts w:ascii="Times New Roman" w:hAnsi="Times New Roman" w:cs="Times New Roman"/>
          <w:b/>
          <w:sz w:val="28"/>
          <w:szCs w:val="28"/>
        </w:rPr>
        <w:tab/>
      </w:r>
      <w:r w:rsidRPr="00364676">
        <w:rPr>
          <w:rFonts w:ascii="Times New Roman" w:hAnsi="Times New Roman" w:cs="Times New Roman"/>
          <w:sz w:val="28"/>
          <w:szCs w:val="28"/>
        </w:rPr>
        <w:t>В состав комиссии могут входить представители органов исполнительной власти района, а по согласованию – представители органов государственного надзора и контроля, объединений профсоюзов и работодателей, органов местного самоуправления, других заинтересованных организаций.</w:t>
      </w:r>
    </w:p>
    <w:p w:rsidR="00364676" w:rsidRPr="00364676" w:rsidRDefault="00364676" w:rsidP="00364676">
      <w:pPr>
        <w:spacing w:line="36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b/>
          <w:sz w:val="28"/>
          <w:szCs w:val="28"/>
        </w:rPr>
        <w:t>3.3.</w:t>
      </w:r>
      <w:r w:rsidRPr="00364676">
        <w:rPr>
          <w:rFonts w:ascii="Times New Roman" w:hAnsi="Times New Roman" w:cs="Times New Roman"/>
          <w:b/>
          <w:sz w:val="28"/>
          <w:szCs w:val="28"/>
        </w:rPr>
        <w:tab/>
      </w:r>
      <w:r w:rsidRPr="0036467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работы, утверждаемым председателем. Заседания комиссии проводятся по мере необходимости, но не реже одного раза в квартал.</w:t>
      </w:r>
    </w:p>
    <w:p w:rsidR="00364676" w:rsidRPr="00364676" w:rsidRDefault="00364676" w:rsidP="00364676">
      <w:pPr>
        <w:spacing w:line="36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b/>
          <w:sz w:val="28"/>
          <w:szCs w:val="28"/>
        </w:rPr>
        <w:t>3.4.</w:t>
      </w:r>
      <w:r w:rsidRPr="00364676">
        <w:rPr>
          <w:rFonts w:ascii="Times New Roman" w:hAnsi="Times New Roman" w:cs="Times New Roman"/>
          <w:sz w:val="28"/>
          <w:szCs w:val="28"/>
        </w:rPr>
        <w:tab/>
        <w:t>На заседаниях комиссии председательствует ее руководитель, а при его отсутствии – заместитель. Заседание считается правомочным, если на нем присутствуют не менее половины членов комиссии.</w:t>
      </w:r>
    </w:p>
    <w:p w:rsidR="00364676" w:rsidRPr="00364676" w:rsidRDefault="00364676" w:rsidP="00364676">
      <w:pPr>
        <w:spacing w:line="36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b/>
          <w:sz w:val="28"/>
          <w:szCs w:val="28"/>
        </w:rPr>
        <w:t>3.5.</w:t>
      </w:r>
      <w:r w:rsidRPr="00364676"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оформляются протоколами и выносятся  решения, но решения председатель комиссии может оставить за собой. </w:t>
      </w:r>
    </w:p>
    <w:p w:rsidR="00364676" w:rsidRPr="00364676" w:rsidRDefault="00364676" w:rsidP="00364676">
      <w:pPr>
        <w:spacing w:line="36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b/>
          <w:sz w:val="28"/>
          <w:szCs w:val="28"/>
        </w:rPr>
        <w:t>3.6.</w:t>
      </w:r>
      <w:r w:rsidRPr="00364676">
        <w:rPr>
          <w:rFonts w:ascii="Times New Roman" w:hAnsi="Times New Roman" w:cs="Times New Roman"/>
          <w:sz w:val="28"/>
          <w:szCs w:val="28"/>
        </w:rPr>
        <w:t xml:space="preserve"> Протоколы комиссии подписывают председатель и секретарь.</w:t>
      </w:r>
    </w:p>
    <w:p w:rsidR="00364676" w:rsidRPr="00364676" w:rsidRDefault="00364676" w:rsidP="00364676">
      <w:pPr>
        <w:spacing w:line="360" w:lineRule="auto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364676">
        <w:rPr>
          <w:rFonts w:ascii="Times New Roman" w:hAnsi="Times New Roman" w:cs="Times New Roman"/>
          <w:b/>
          <w:sz w:val="28"/>
          <w:szCs w:val="28"/>
        </w:rPr>
        <w:t>3.7.</w:t>
      </w:r>
      <w:r w:rsidRPr="00364676">
        <w:rPr>
          <w:rFonts w:ascii="Times New Roman" w:hAnsi="Times New Roman" w:cs="Times New Roman"/>
          <w:b/>
          <w:sz w:val="28"/>
          <w:szCs w:val="28"/>
        </w:rPr>
        <w:tab/>
      </w:r>
      <w:r w:rsidRPr="00364676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 комиссии  осуществляет администрация </w:t>
      </w:r>
      <w:proofErr w:type="spellStart"/>
      <w:r w:rsidRPr="0036467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6467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4676" w:rsidRPr="00364676" w:rsidRDefault="00364676" w:rsidP="00364676">
      <w:pPr>
        <w:spacing w:line="36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2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23.05.2019 г. № 148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76" w:rsidRPr="00981263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Межведомственная </w:t>
      </w:r>
      <w:r w:rsidRPr="000C3272">
        <w:rPr>
          <w:rFonts w:ascii="Times New Roman" w:hAnsi="Times New Roman" w:cs="Times New Roman"/>
          <w:b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охране труда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64676" w:rsidRDefault="00364676" w:rsidP="00364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676" w:rsidRDefault="00364676" w:rsidP="00364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571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571F">
        <w:rPr>
          <w:rFonts w:ascii="Times New Roman" w:hAnsi="Times New Roman" w:cs="Times New Roman"/>
          <w:b/>
          <w:sz w:val="28"/>
          <w:szCs w:val="28"/>
        </w:rPr>
        <w:t xml:space="preserve">Председатель  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BF5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676" w:rsidRDefault="00364676" w:rsidP="00364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676" w:rsidRDefault="00364676" w:rsidP="0036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2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81263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981263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364676" w:rsidRPr="00981263" w:rsidRDefault="00364676" w:rsidP="0036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76" w:rsidRPr="00981263" w:rsidRDefault="00364676" w:rsidP="0036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26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1263">
        <w:rPr>
          <w:rFonts w:ascii="Times New Roman" w:hAnsi="Times New Roman" w:cs="Times New Roman"/>
          <w:sz w:val="28"/>
          <w:szCs w:val="28"/>
        </w:rPr>
        <w:t xml:space="preserve">  </w:t>
      </w:r>
      <w:r w:rsidRPr="00BF571F">
        <w:rPr>
          <w:rFonts w:ascii="Times New Roman" w:hAnsi="Times New Roman" w:cs="Times New Roman"/>
          <w:b/>
          <w:sz w:val="28"/>
          <w:szCs w:val="28"/>
        </w:rPr>
        <w:t>Заместитель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364676" w:rsidRDefault="00364676" w:rsidP="0036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2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  </w:t>
      </w:r>
      <w:r w:rsidRPr="00981263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63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9812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4676" w:rsidRDefault="00364676" w:rsidP="00364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9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364676" w:rsidRDefault="00364676" w:rsidP="00364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6" w:rsidRDefault="00364676" w:rsidP="0036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82591">
        <w:rPr>
          <w:rFonts w:ascii="Times New Roman" w:hAnsi="Times New Roman" w:cs="Times New Roman"/>
          <w:sz w:val="28"/>
          <w:szCs w:val="28"/>
        </w:rPr>
        <w:t xml:space="preserve">Главный специалист отдела бухгалтерии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5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8259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8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76" w:rsidRDefault="00364676" w:rsidP="0036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2591">
        <w:rPr>
          <w:rFonts w:ascii="Times New Roman" w:hAnsi="Times New Roman" w:cs="Times New Roman"/>
          <w:sz w:val="28"/>
          <w:szCs w:val="28"/>
        </w:rPr>
        <w:t>района</w:t>
      </w:r>
    </w:p>
    <w:p w:rsidR="00364676" w:rsidRDefault="00364676" w:rsidP="00364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9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64676" w:rsidRDefault="00364676" w:rsidP="00364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6" w:rsidRDefault="00364676" w:rsidP="00364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854B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отдела по мобилизационной подготовке, гражданской  обороне </w:t>
      </w:r>
    </w:p>
    <w:p w:rsidR="00364676" w:rsidRPr="000854B5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чрезвычайным ситуациям;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76" w:rsidRPr="00CF2642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42">
        <w:rPr>
          <w:rFonts w:ascii="Times New Roman" w:hAnsi="Times New Roman" w:cs="Times New Roman"/>
          <w:sz w:val="28"/>
          <w:szCs w:val="28"/>
        </w:rPr>
        <w:t xml:space="preserve">-   Начальник отдела образования  администрации 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Начальник  отдела культуры и архивного дела администрации 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Начальник отдела экономики, строительства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  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хозяйства   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Начальник отдела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района;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Председатель профсоюзов АПК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И. о. главного врача  БУЗ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(по согласованию);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Председатель профсоюзного комитета  БУЗ  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 согласованию);</w:t>
      </w:r>
    </w:p>
    <w:p w:rsidR="00364676" w:rsidRDefault="00364676" w:rsidP="00364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676" w:rsidRDefault="00675882" w:rsidP="0067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76">
        <w:rPr>
          <w:rFonts w:ascii="Times New Roman" w:hAnsi="Times New Roman" w:cs="Times New Roman"/>
          <w:sz w:val="28"/>
          <w:szCs w:val="28"/>
        </w:rPr>
        <w:t xml:space="preserve">-  Старший инспектор МОНД  ИПР по </w:t>
      </w:r>
      <w:proofErr w:type="spellStart"/>
      <w:r w:rsidR="00364676">
        <w:rPr>
          <w:rFonts w:ascii="Times New Roman" w:hAnsi="Times New Roman" w:cs="Times New Roman"/>
          <w:sz w:val="28"/>
          <w:szCs w:val="28"/>
        </w:rPr>
        <w:t>Корсаковскому</w:t>
      </w:r>
      <w:proofErr w:type="spellEnd"/>
      <w:r w:rsidR="00364676">
        <w:rPr>
          <w:rFonts w:ascii="Times New Roman" w:hAnsi="Times New Roman" w:cs="Times New Roman"/>
          <w:sz w:val="28"/>
          <w:szCs w:val="28"/>
        </w:rPr>
        <w:t xml:space="preserve"> и Новосильскому  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районам (по согласованию);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B5">
        <w:rPr>
          <w:rFonts w:ascii="Times New Roman" w:hAnsi="Times New Roman" w:cs="Times New Roman"/>
          <w:sz w:val="28"/>
          <w:szCs w:val="28"/>
        </w:rPr>
        <w:t xml:space="preserve">-  Начальник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Федеральной службы по надзору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сфере  защиты прав благополучия человека по Орловской области  </w:t>
      </w:r>
    </w:p>
    <w:p w:rsidR="00364676" w:rsidRPr="000854B5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г. Мценске (по согласованию);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Начальник   ОГИ   БДД  МВД  России  «Новосильское» (по согласованию).</w:t>
      </w:r>
      <w:r w:rsidRPr="0008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76" w:rsidRDefault="00364676" w:rsidP="0036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4676" w:rsidSect="0095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96A"/>
    <w:multiLevelType w:val="multilevel"/>
    <w:tmpl w:val="D910F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C9B"/>
    <w:rsid w:val="00047C9B"/>
    <w:rsid w:val="001E7AB9"/>
    <w:rsid w:val="00364676"/>
    <w:rsid w:val="00364A6D"/>
    <w:rsid w:val="00675882"/>
    <w:rsid w:val="00951ABF"/>
    <w:rsid w:val="009C2EA4"/>
    <w:rsid w:val="00D53BD1"/>
    <w:rsid w:val="00D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676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5</cp:revision>
  <cp:lastPrinted>2019-05-31T22:18:00Z</cp:lastPrinted>
  <dcterms:created xsi:type="dcterms:W3CDTF">2019-06-03T06:40:00Z</dcterms:created>
  <dcterms:modified xsi:type="dcterms:W3CDTF">2019-06-03T06:47:00Z</dcterms:modified>
</cp:coreProperties>
</file>