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EE" w:rsidRDefault="00891EEE" w:rsidP="00891EE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EE" w:rsidRDefault="00891EEE" w:rsidP="00891EE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891EEE" w:rsidRDefault="00891EEE" w:rsidP="00891EEE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1EEE" w:rsidRDefault="00891EEE" w:rsidP="00891E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891EEE" w:rsidRDefault="00891EEE" w:rsidP="00891EEE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D87D5C">
        <w:rPr>
          <w:rFonts w:ascii="Times New Roman" w:eastAsia="Times New Roman" w:hAnsi="Times New Roman"/>
          <w:b/>
          <w:sz w:val="28"/>
          <w:szCs w:val="28"/>
          <w:u w:val="single"/>
        </w:rPr>
        <w:t>__</w:t>
      </w:r>
      <w:r w:rsidR="00D87D5C">
        <w:rPr>
          <w:rFonts w:ascii="Times New Roman" w:eastAsia="Times New Roman" w:hAnsi="Times New Roman"/>
          <w:b/>
          <w:sz w:val="28"/>
          <w:szCs w:val="28"/>
          <w:u w:val="single"/>
        </w:rPr>
        <w:t>27 февраля</w:t>
      </w:r>
      <w:r w:rsidRPr="00D87D5C">
        <w:rPr>
          <w:rFonts w:ascii="Times New Roman" w:eastAsia="Times New Roman" w:hAnsi="Times New Roman"/>
          <w:b/>
          <w:sz w:val="28"/>
          <w:szCs w:val="28"/>
          <w:u w:val="single"/>
        </w:rPr>
        <w:t>_</w:t>
      </w:r>
      <w:proofErr w:type="gramStart"/>
      <w:r w:rsidRPr="00D87D5C">
        <w:rPr>
          <w:rFonts w:ascii="Times New Roman" w:eastAsia="Times New Roman" w:hAnsi="Times New Roman"/>
          <w:b/>
          <w:sz w:val="28"/>
          <w:szCs w:val="28"/>
          <w:u w:val="single"/>
        </w:rPr>
        <w:t>2019  года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</w:t>
      </w:r>
      <w:r w:rsidR="00D87D5C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№ </w:t>
      </w:r>
      <w:r w:rsidR="00BF689D">
        <w:rPr>
          <w:rFonts w:ascii="Times New Roman" w:eastAsia="Times New Roman" w:hAnsi="Times New Roman"/>
          <w:b/>
          <w:sz w:val="28"/>
          <w:szCs w:val="28"/>
          <w:u w:val="single"/>
        </w:rPr>
        <w:t>135</w:t>
      </w:r>
      <w:r w:rsidR="00874419">
        <w:rPr>
          <w:rFonts w:ascii="Times New Roman" w:eastAsia="Times New Roman" w:hAnsi="Times New Roman"/>
          <w:b/>
          <w:sz w:val="28"/>
          <w:szCs w:val="28"/>
          <w:u w:val="single"/>
        </w:rPr>
        <w:t>/1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BF689D">
        <w:rPr>
          <w:rFonts w:ascii="Times New Roman" w:eastAsia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РС</w:t>
      </w:r>
    </w:p>
    <w:p w:rsidR="00891EEE" w:rsidRDefault="00891EEE" w:rsidP="00891E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EE" w:rsidRDefault="00891EEE" w:rsidP="00891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Положении о порядке сообщения муниципальными служащими, лицами, замещающими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 о возникновении личной заинтересованности при исполнении должностных обязанностей (осуществлении) полномочий, которая приводит или может привести к конфликту интересов</w:t>
      </w:r>
    </w:p>
    <w:p w:rsidR="00891EEE" w:rsidRDefault="00891EEE" w:rsidP="00891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EEE" w:rsidRDefault="00891EEE" w:rsidP="00891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EEE" w:rsidRDefault="00891EEE" w:rsidP="00891EE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891EEE" w:rsidRDefault="00891EEE" w:rsidP="00891EE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  </w:t>
      </w:r>
      <w:r w:rsidR="00D87D5C">
        <w:rPr>
          <w:rFonts w:ascii="Times New Roman" w:hAnsi="Times New Roman"/>
          <w:b/>
          <w:sz w:val="20"/>
          <w:szCs w:val="20"/>
        </w:rPr>
        <w:t xml:space="preserve"> </w:t>
      </w:r>
      <w:r w:rsidR="00D87D5C" w:rsidRPr="00D87D5C">
        <w:rPr>
          <w:rFonts w:ascii="Times New Roman" w:hAnsi="Times New Roman"/>
          <w:b/>
          <w:sz w:val="20"/>
          <w:szCs w:val="20"/>
          <w:u w:val="single"/>
        </w:rPr>
        <w:t>27. 02. 2019 г</w:t>
      </w:r>
    </w:p>
    <w:p w:rsidR="00891EEE" w:rsidRDefault="00891EEE" w:rsidP="00891EEE">
      <w:pPr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25.12.2008 № 273-ФЗ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 противодействии коррупции»,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области:</w:t>
      </w:r>
    </w:p>
    <w:p w:rsidR="00891EEE" w:rsidRDefault="00891EEE" w:rsidP="00891EEE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сообщения муниципальными служащими, лицами, замещающими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            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согласно приложению.</w:t>
      </w:r>
    </w:p>
    <w:p w:rsidR="00891EEE" w:rsidRDefault="00891EEE" w:rsidP="00891EE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опубликовать (обнародовать).</w:t>
      </w:r>
    </w:p>
    <w:p w:rsidR="00891EEE" w:rsidRDefault="00891EEE" w:rsidP="00891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91EEE" w:rsidRDefault="00891EEE" w:rsidP="00891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В.М. Савин</w:t>
      </w:r>
    </w:p>
    <w:p w:rsidR="00891EEE" w:rsidRDefault="00891EEE" w:rsidP="00891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В.Р.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</w:t>
      </w:r>
    </w:p>
    <w:p w:rsidR="00891EEE" w:rsidRPr="00BF689D" w:rsidRDefault="00D87D5C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депутатов от 27 февраля 2019</w:t>
      </w:r>
      <w:r w:rsidR="00891EEE">
        <w:rPr>
          <w:rFonts w:ascii="Times New Roman" w:hAnsi="Times New Roman"/>
          <w:sz w:val="28"/>
          <w:szCs w:val="28"/>
        </w:rPr>
        <w:t xml:space="preserve"> №</w:t>
      </w:r>
      <w:r w:rsidR="00874419">
        <w:rPr>
          <w:rFonts w:ascii="Times New Roman" w:hAnsi="Times New Roman"/>
          <w:sz w:val="28"/>
          <w:szCs w:val="28"/>
          <w:u w:val="single"/>
        </w:rPr>
        <w:t>135/1</w:t>
      </w:r>
      <w:bookmarkStart w:id="0" w:name="_GoBack"/>
      <w:bookmarkEnd w:id="0"/>
      <w:r w:rsidR="00874419">
        <w:rPr>
          <w:rFonts w:ascii="Times New Roman" w:hAnsi="Times New Roman"/>
          <w:sz w:val="28"/>
          <w:szCs w:val="28"/>
          <w:u w:val="single"/>
        </w:rPr>
        <w:t>-РС</w:t>
      </w:r>
      <w:r w:rsidR="00BF689D" w:rsidRPr="00BF689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91EEE" w:rsidRDefault="00891EEE" w:rsidP="0089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о возникновении личной заинтересованности при исполнении должностных обязанностей (осуществлении полномочий), которая приводит или может привести              к конфликту интересов</w:t>
      </w:r>
    </w:p>
    <w:p w:rsidR="00891EEE" w:rsidRDefault="00891EEE" w:rsidP="00891E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 определяется порядок сообщения муниципальными служащими, лицами, замещающими муниципальные должности в органах местного самоуправления,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891EEE" w:rsidRDefault="00891EEE" w:rsidP="00891E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конфликтом интересов понимается ситуация, при которой личная заинтересованность понимается возможность получения доходов          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лицом, замещающим муниципальную должность, и (или) состоящим                 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    с которыми муниципальный служащий,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91EEE" w:rsidRDefault="00891EEE" w:rsidP="00891E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служащие,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91EEE" w:rsidRDefault="00891EEE" w:rsidP="00891E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оформляется в письменной форме в виде уведомления         о возникновении личной заинтересованности при исполнении должностных обязанностей (осуществлении полномочий), которая </w:t>
      </w:r>
      <w:r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 (далее – уведомление) согласно приложению 1 к настоящему Положению.</w:t>
      </w:r>
    </w:p>
    <w:p w:rsidR="00891EEE" w:rsidRDefault="00891EEE" w:rsidP="00891E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подается:</w:t>
      </w:r>
    </w:p>
    <w:p w:rsidR="00891EEE" w:rsidRDefault="00891EEE" w:rsidP="00891E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служащими – руководителю органа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891EEE" w:rsidRDefault="00891EEE" w:rsidP="00891E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в органе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в комиссию по соблюдению требований к служебному поведению                             и урегулированию конфликта интересов (созданную в </w:t>
      </w:r>
      <w:proofErr w:type="spellStart"/>
      <w:r>
        <w:rPr>
          <w:rFonts w:ascii="Times New Roman" w:hAnsi="Times New Roman"/>
          <w:sz w:val="28"/>
          <w:szCs w:val="28"/>
        </w:rPr>
        <w:t>Корсаковском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Совете народных депутатов);</w:t>
      </w:r>
    </w:p>
    <w:p w:rsidR="00891EEE" w:rsidRDefault="00891EEE" w:rsidP="00891E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                            в муниципальной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председателю Муниципальной избирательной комиссии.</w:t>
      </w:r>
    </w:p>
    <w:p w:rsidR="00891EEE" w:rsidRDefault="00891EEE" w:rsidP="00891E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подлежит регистрации в Журнале регистрации сообщений лиц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приложению 2 к настоящему Положению. На уведомлении ставится отметка «Уведомление зарегистрировано» с указанием даты    и номера регистрации, фамилии, инициалов и должности лица, зарегистрировавшего уведомление. Копия зарегистрированного уведомления выдается подавшему его лицу в день подачи уведомления.</w:t>
      </w:r>
    </w:p>
    <w:p w:rsidR="00891EEE" w:rsidRDefault="00891EEE" w:rsidP="00891E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уведомлений осуществляется соответствующими комиссиями, образуемыми правовыми актами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актом утверждается состав и порядок деятельности комиссии.    </w:t>
      </w: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D87D5C" w:rsidRDefault="00D87D5C" w:rsidP="00891EEE">
      <w:pPr>
        <w:pStyle w:val="a3"/>
        <w:ind w:left="0" w:firstLine="707"/>
        <w:jc w:val="right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pStyle w:val="a3"/>
        <w:ind w:left="0" w:firstLine="70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91EEE" w:rsidRDefault="00891EEE" w:rsidP="00891EEE">
      <w:pPr>
        <w:pStyle w:val="a3"/>
        <w:ind w:left="0" w:firstLine="707"/>
        <w:jc w:val="right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«О порядке сообщения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служащими, лицами,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замещающими муниципальные должности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исполнении должностных обязанностей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(осуществлении полномочий), которая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 или может привести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конфликту интересов»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(руководитель органа местного самоуправления)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что: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(описание личной заинтересованности при исполнении своих должностных обязанностей (осуществлении своих полномочий), которая приводит или может привести к возникновению конфликта интересов)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(описание должностных обязанностей (полномочий), на исполнение которых может негативно повлиять либо негативно влияет личная заинтересованность)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(предлагаемые меры по предотвращению или урегулированию конфликта интересов)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(дополнительные сведения)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891EEE" w:rsidRDefault="00891EEE" w:rsidP="0089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(дата, подпись, расшифровка подписи)</w:t>
      </w:r>
    </w:p>
    <w:p w:rsidR="00891EEE" w:rsidRDefault="00891EEE" w:rsidP="00891EEE"/>
    <w:p w:rsidR="00891EEE" w:rsidRDefault="00891EEE" w:rsidP="00891EEE"/>
    <w:p w:rsidR="00891EEE" w:rsidRDefault="00891EEE" w:rsidP="00891EEE"/>
    <w:p w:rsidR="00891EEE" w:rsidRDefault="00891EEE" w:rsidP="00891EEE"/>
    <w:p w:rsidR="00891EEE" w:rsidRDefault="00891EEE" w:rsidP="00891EEE"/>
    <w:p w:rsidR="00891EEE" w:rsidRDefault="00891EEE" w:rsidP="00891EEE"/>
    <w:p w:rsidR="00891EEE" w:rsidRDefault="00891EEE" w:rsidP="00891EEE"/>
    <w:p w:rsidR="00891EEE" w:rsidRDefault="00891EEE" w:rsidP="00891EEE"/>
    <w:p w:rsidR="00891EEE" w:rsidRDefault="00891EEE" w:rsidP="00891EEE"/>
    <w:p w:rsidR="00891EEE" w:rsidRDefault="00891EEE" w:rsidP="00891EEE"/>
    <w:p w:rsidR="00891EEE" w:rsidRDefault="00891EEE" w:rsidP="00891EEE"/>
    <w:p w:rsidR="00891EEE" w:rsidRDefault="00891EEE" w:rsidP="00891EEE">
      <w:pPr>
        <w:pStyle w:val="a3"/>
        <w:ind w:left="0" w:firstLine="70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91EEE" w:rsidRDefault="00891EEE" w:rsidP="00891EEE">
      <w:pPr>
        <w:pStyle w:val="a3"/>
        <w:ind w:left="0" w:firstLine="707"/>
        <w:jc w:val="right"/>
        <w:rPr>
          <w:rFonts w:ascii="Times New Roman" w:hAnsi="Times New Roman"/>
          <w:sz w:val="28"/>
          <w:szCs w:val="28"/>
        </w:rPr>
      </w:pP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«О порядке сообщения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служащими, лицами,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замещающими муниципальные должности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исполнении должностных обязанностей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(осуществлении полномочий), которая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 или может привести </w:t>
      </w:r>
    </w:p>
    <w:p w:rsidR="00891EEE" w:rsidRDefault="00891EEE" w:rsidP="0089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конфликту интересов»</w:t>
      </w:r>
    </w:p>
    <w:p w:rsidR="00891EEE" w:rsidRDefault="00891EEE" w:rsidP="00891EEE"/>
    <w:p w:rsidR="00891EEE" w:rsidRDefault="00891EEE" w:rsidP="00891EEE"/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уведомлений муниципальных служащих, лиц, замещающих муниципальные должности,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891EEE" w:rsidRDefault="00891EEE" w:rsidP="00891EE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1134"/>
        <w:gridCol w:w="1134"/>
        <w:gridCol w:w="1134"/>
        <w:gridCol w:w="1276"/>
        <w:gridCol w:w="1275"/>
        <w:gridCol w:w="1418"/>
      </w:tblGrid>
      <w:tr w:rsidR="00891EEE" w:rsidTr="00891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регистрирующего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регистрирующего уведомление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подавшего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получении копии уведомления (копию получил, подпись)</w:t>
            </w:r>
          </w:p>
        </w:tc>
      </w:tr>
      <w:tr w:rsidR="00891EEE" w:rsidTr="00891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581" w:rsidRDefault="00A14581"/>
    <w:sectPr w:rsidR="00A1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CCC"/>
    <w:multiLevelType w:val="hybridMultilevel"/>
    <w:tmpl w:val="5F4E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3F68"/>
    <w:multiLevelType w:val="hybridMultilevel"/>
    <w:tmpl w:val="5164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7F8C"/>
    <w:multiLevelType w:val="hybridMultilevel"/>
    <w:tmpl w:val="81A64C54"/>
    <w:lvl w:ilvl="0" w:tplc="C14CF1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EE"/>
    <w:rsid w:val="00874419"/>
    <w:rsid w:val="00891EEE"/>
    <w:rsid w:val="00A14581"/>
    <w:rsid w:val="00BF689D"/>
    <w:rsid w:val="00D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D576"/>
  <w15:chartTrackingRefBased/>
  <w15:docId w15:val="{62A140C4-9613-47D4-98DE-6AE3BF48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EE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РАЙОННЫЙ СОВЕТ</cp:lastModifiedBy>
  <cp:revision>5</cp:revision>
  <cp:lastPrinted>2019-02-26T13:01:00Z</cp:lastPrinted>
  <dcterms:created xsi:type="dcterms:W3CDTF">2019-02-25T13:15:00Z</dcterms:created>
  <dcterms:modified xsi:type="dcterms:W3CDTF">2019-02-26T13:02:00Z</dcterms:modified>
</cp:coreProperties>
</file>