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A72" w:rsidRDefault="00305A72" w:rsidP="00305A72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05A72">
        <w:rPr>
          <w:rFonts w:ascii="Times New Roman" w:hAnsi="Times New Roman" w:cs="Times New Roman"/>
          <w:noProof/>
        </w:rPr>
        <w:drawing>
          <wp:inline distT="0" distB="0" distL="0" distR="0">
            <wp:extent cx="685800" cy="904875"/>
            <wp:effectExtent l="19050" t="0" r="0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A72" w:rsidRPr="00CB159A" w:rsidRDefault="00305A72" w:rsidP="00305A72">
      <w:pPr>
        <w:tabs>
          <w:tab w:val="left" w:pos="1217"/>
        </w:tabs>
        <w:spacing w:after="0"/>
        <w:jc w:val="center"/>
        <w:outlineLvl w:val="0"/>
        <w:rPr>
          <w:rFonts w:ascii="Times New Roman" w:hAnsi="Times New Roman" w:cs="Times New Roman"/>
          <w:color w:val="244061"/>
          <w:sz w:val="28"/>
          <w:szCs w:val="28"/>
        </w:rPr>
      </w:pPr>
      <w:r w:rsidRPr="00CB159A">
        <w:rPr>
          <w:rFonts w:ascii="Times New Roman" w:hAnsi="Times New Roman" w:cs="Times New Roman"/>
          <w:color w:val="244061"/>
          <w:sz w:val="28"/>
          <w:szCs w:val="28"/>
        </w:rPr>
        <w:t xml:space="preserve">  АДМИНИСТРАЦИЯ СПЕШНЕВСКОГО СЕЛЬСКОГО ПОСЕЛЕНИЯ</w:t>
      </w:r>
    </w:p>
    <w:p w:rsidR="00305A72" w:rsidRPr="00305A72" w:rsidRDefault="00305A72" w:rsidP="00305A72">
      <w:pPr>
        <w:spacing w:after="0"/>
        <w:jc w:val="center"/>
        <w:rPr>
          <w:rFonts w:ascii="Times New Roman" w:hAnsi="Times New Roman" w:cs="Times New Roman"/>
          <w:b/>
          <w:color w:val="244061"/>
          <w:sz w:val="28"/>
          <w:szCs w:val="28"/>
        </w:rPr>
      </w:pPr>
    </w:p>
    <w:p w:rsidR="00305A72" w:rsidRPr="00305A72" w:rsidRDefault="00305A72" w:rsidP="00305A72">
      <w:pPr>
        <w:tabs>
          <w:tab w:val="left" w:pos="2854"/>
          <w:tab w:val="center" w:pos="4677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05A7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05A72" w:rsidRPr="00305A72" w:rsidRDefault="00305A72" w:rsidP="00305A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5A72" w:rsidRPr="00305A72" w:rsidRDefault="00CB159A" w:rsidP="00305A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«06» июня 2018 года</w:t>
      </w:r>
      <w:r w:rsidR="00305A72" w:rsidRPr="00305A7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05A72">
        <w:rPr>
          <w:rFonts w:ascii="Times New Roman" w:hAnsi="Times New Roman" w:cs="Times New Roman"/>
          <w:sz w:val="28"/>
          <w:szCs w:val="28"/>
        </w:rPr>
        <w:t xml:space="preserve">   </w:t>
      </w:r>
      <w:r w:rsidR="00305A72" w:rsidRPr="00305A72">
        <w:rPr>
          <w:rFonts w:ascii="Times New Roman" w:hAnsi="Times New Roman" w:cs="Times New Roman"/>
          <w:sz w:val="28"/>
          <w:szCs w:val="28"/>
        </w:rPr>
        <w:t xml:space="preserve">   </w:t>
      </w:r>
      <w:r w:rsidR="00305A7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A72">
        <w:rPr>
          <w:rFonts w:ascii="Times New Roman" w:hAnsi="Times New Roman" w:cs="Times New Roman"/>
          <w:sz w:val="28"/>
          <w:szCs w:val="28"/>
        </w:rPr>
        <w:t>18</w:t>
      </w:r>
      <w:r w:rsidR="00305A72" w:rsidRPr="00305A72">
        <w:rPr>
          <w:rFonts w:ascii="Times New Roman" w:hAnsi="Times New Roman" w:cs="Times New Roman"/>
          <w:sz w:val="28"/>
          <w:szCs w:val="28"/>
        </w:rPr>
        <w:t xml:space="preserve">     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73"/>
        <w:gridCol w:w="3473"/>
        <w:gridCol w:w="3085"/>
      </w:tblGrid>
      <w:tr w:rsidR="00305A72" w:rsidRPr="00305A72" w:rsidTr="00CB159A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305A72" w:rsidRPr="00CB159A" w:rsidRDefault="00305A72" w:rsidP="00B62798">
            <w:pPr>
              <w:rPr>
                <w:rFonts w:ascii="Times New Roman" w:hAnsi="Times New Roman" w:cs="Times New Roman"/>
                <w:sz w:val="28"/>
              </w:rPr>
            </w:pPr>
            <w:r w:rsidRPr="00CB159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CB159A" w:rsidRPr="00CB159A">
              <w:rPr>
                <w:rFonts w:ascii="Times New Roman" w:hAnsi="Times New Roman" w:cs="Times New Roman"/>
                <w:sz w:val="28"/>
                <w:szCs w:val="28"/>
              </w:rPr>
              <w:t>Голянка</w:t>
            </w:r>
            <w:proofErr w:type="spellEnd"/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305A72" w:rsidRPr="00CB159A" w:rsidRDefault="00305A72" w:rsidP="00B6279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305A72" w:rsidRPr="00CB159A" w:rsidRDefault="00305A72" w:rsidP="00B6279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05A72" w:rsidRPr="00305A72" w:rsidTr="00CB159A"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5A72" w:rsidRPr="00CB159A" w:rsidRDefault="00305A72" w:rsidP="00B6279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159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 внесении дополнений </w:t>
            </w:r>
          </w:p>
          <w:p w:rsidR="00305A72" w:rsidRPr="00CB159A" w:rsidRDefault="00305A72" w:rsidP="00B6279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159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 Положение «О добровольной народной дружине на территории </w:t>
            </w:r>
            <w:proofErr w:type="spellStart"/>
            <w:r w:rsidRPr="00CB159A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Спешневского</w:t>
            </w:r>
            <w:proofErr w:type="spellEnd"/>
            <w:r w:rsidRPr="00CB159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поселения», утв. постановлением главы администрации </w:t>
            </w:r>
            <w:proofErr w:type="spellStart"/>
            <w:r w:rsidRPr="00CB159A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Спешневского</w:t>
            </w:r>
            <w:proofErr w:type="spellEnd"/>
            <w:r w:rsidRPr="00CB159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CB159A">
              <w:rPr>
                <w:rFonts w:ascii="Times New Roman" w:hAnsi="Times New Roman" w:cs="Times New Roman"/>
                <w:b w:val="0"/>
                <w:sz w:val="28"/>
                <w:szCs w:val="28"/>
              </w:rPr>
              <w:t>Корсаковского</w:t>
            </w:r>
            <w:proofErr w:type="spellEnd"/>
            <w:r w:rsidRPr="00CB159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</w:t>
            </w:r>
          </w:p>
          <w:p w:rsidR="00305A72" w:rsidRPr="00CB159A" w:rsidRDefault="00305A72" w:rsidP="00B6279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FF0000"/>
                <w:sz w:val="28"/>
                <w:szCs w:val="28"/>
              </w:rPr>
            </w:pPr>
            <w:r w:rsidRPr="00CB159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CB159A"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  <w:t>от 28.09.2012 № 52</w:t>
            </w:r>
          </w:p>
        </w:tc>
      </w:tr>
    </w:tbl>
    <w:p w:rsidR="00305A72" w:rsidRPr="00305A72" w:rsidRDefault="00305A72" w:rsidP="00305A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5A72" w:rsidRDefault="00305A72" w:rsidP="00CB159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5A72"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</w:t>
      </w:r>
      <w:proofErr w:type="spellStart"/>
      <w:r w:rsidRPr="00305A72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305A72">
        <w:rPr>
          <w:rFonts w:ascii="Times New Roman" w:hAnsi="Times New Roman" w:cs="Times New Roman"/>
          <w:sz w:val="28"/>
          <w:szCs w:val="28"/>
        </w:rPr>
        <w:t xml:space="preserve"> района от 31.05.2018 года № 14-2018 на Положение «О добровольной народной дружине на территории </w:t>
      </w:r>
      <w:proofErr w:type="spellStart"/>
      <w:r w:rsidRPr="00305A72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Pr="00305A72">
        <w:rPr>
          <w:rFonts w:ascii="Times New Roman" w:hAnsi="Times New Roman" w:cs="Times New Roman"/>
          <w:sz w:val="28"/>
          <w:szCs w:val="28"/>
        </w:rPr>
        <w:t xml:space="preserve"> сельского поселения», утв. постановлением главы администрации </w:t>
      </w:r>
      <w:proofErr w:type="spellStart"/>
      <w:r w:rsidRPr="00305A72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Pr="00305A7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05A72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305A72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Pr="00305A72">
        <w:rPr>
          <w:rFonts w:ascii="Times New Roman" w:hAnsi="Times New Roman" w:cs="Times New Roman"/>
          <w:color w:val="FF0000"/>
          <w:sz w:val="28"/>
          <w:szCs w:val="28"/>
        </w:rPr>
        <w:t>28.09.2012 № 52</w:t>
      </w:r>
      <w:r w:rsidRPr="00305A72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305A72" w:rsidRPr="00305A72" w:rsidRDefault="00305A72" w:rsidP="00CB15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5A72">
        <w:rPr>
          <w:rFonts w:ascii="Times New Roman" w:hAnsi="Times New Roman" w:cs="Times New Roman"/>
          <w:sz w:val="28"/>
          <w:szCs w:val="28"/>
        </w:rPr>
        <w:t xml:space="preserve">1. Внести дополнения в п. 6.5 в Положение «О добровольной народной дружине на территории </w:t>
      </w:r>
      <w:proofErr w:type="spellStart"/>
      <w:r w:rsidRPr="00305A72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Pr="00305A72">
        <w:rPr>
          <w:rFonts w:ascii="Times New Roman" w:hAnsi="Times New Roman" w:cs="Times New Roman"/>
          <w:sz w:val="28"/>
          <w:szCs w:val="28"/>
        </w:rPr>
        <w:t xml:space="preserve"> сельского поселения», утв. постановлением главы администрации </w:t>
      </w:r>
      <w:proofErr w:type="spellStart"/>
      <w:r w:rsidRPr="00305A72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Pr="00305A7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05A72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305A7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305A72">
        <w:rPr>
          <w:rFonts w:ascii="Times New Roman" w:hAnsi="Times New Roman" w:cs="Times New Roman"/>
          <w:color w:val="FF0000"/>
          <w:sz w:val="28"/>
          <w:szCs w:val="28"/>
        </w:rPr>
        <w:t>от 28.09.2012 № 52</w:t>
      </w:r>
      <w:r w:rsidRPr="00305A72">
        <w:rPr>
          <w:rFonts w:ascii="Times New Roman" w:hAnsi="Times New Roman" w:cs="Times New Roman"/>
          <w:sz w:val="28"/>
          <w:szCs w:val="28"/>
        </w:rPr>
        <w:t>, изложив его в следующей редакции:</w:t>
      </w:r>
    </w:p>
    <w:p w:rsidR="00305A72" w:rsidRPr="00305A72" w:rsidRDefault="00305A72" w:rsidP="00CB15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5A72">
        <w:rPr>
          <w:rFonts w:ascii="Times New Roman" w:hAnsi="Times New Roman" w:cs="Times New Roman"/>
          <w:sz w:val="28"/>
          <w:szCs w:val="28"/>
        </w:rPr>
        <w:t>- 8)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 умышленно административные правонарушения</w:t>
      </w:r>
    </w:p>
    <w:p w:rsidR="00305A72" w:rsidRPr="00305A72" w:rsidRDefault="00305A72" w:rsidP="00CB159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A72">
        <w:rPr>
          <w:rFonts w:ascii="Times New Roman" w:eastAsia="Calibri" w:hAnsi="Times New Roman" w:cs="Times New Roman"/>
          <w:sz w:val="28"/>
          <w:szCs w:val="28"/>
        </w:rPr>
        <w:t>2. Настоящее постановление подлежит официальному обнародованию.</w:t>
      </w:r>
    </w:p>
    <w:p w:rsidR="00305A72" w:rsidRPr="00305A72" w:rsidRDefault="00305A72" w:rsidP="00CB159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A72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305A7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05A72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05A72" w:rsidRPr="00305A72" w:rsidRDefault="00305A72" w:rsidP="00305A7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5A72" w:rsidRPr="00F26BCE" w:rsidRDefault="00305A72" w:rsidP="00305A72">
      <w:pPr>
        <w:pStyle w:val="ConsPlusTitle"/>
        <w:jc w:val="both"/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305A72"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                                </w:t>
      </w:r>
      <w:r w:rsidRPr="00F26BCE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F26BCE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F26BCE">
        <w:rPr>
          <w:rFonts w:ascii="Times New Roman" w:hAnsi="Times New Roman" w:cs="Times New Roman"/>
          <w:b w:val="0"/>
          <w:sz w:val="28"/>
          <w:szCs w:val="28"/>
        </w:rPr>
        <w:t xml:space="preserve">.В. </w:t>
      </w:r>
      <w:proofErr w:type="spellStart"/>
      <w:r w:rsidRPr="00F26BCE">
        <w:rPr>
          <w:rFonts w:ascii="Times New Roman" w:hAnsi="Times New Roman" w:cs="Times New Roman"/>
          <w:b w:val="0"/>
          <w:sz w:val="28"/>
          <w:szCs w:val="28"/>
        </w:rPr>
        <w:t>Ле</w:t>
      </w:r>
      <w:r>
        <w:rPr>
          <w:rFonts w:ascii="Times New Roman" w:hAnsi="Times New Roman" w:cs="Times New Roman"/>
          <w:b w:val="0"/>
          <w:sz w:val="28"/>
          <w:szCs w:val="28"/>
        </w:rPr>
        <w:t>мягов</w:t>
      </w:r>
      <w:proofErr w:type="spellEnd"/>
    </w:p>
    <w:p w:rsidR="00305A72" w:rsidRPr="00F26BCE" w:rsidRDefault="00305A72" w:rsidP="00305A72">
      <w:pPr>
        <w:rPr>
          <w:sz w:val="28"/>
          <w:szCs w:val="28"/>
        </w:rPr>
        <w:sectPr w:rsidR="00305A72" w:rsidRPr="00F26BCE" w:rsidSect="00F26BCE">
          <w:pgSz w:w="11906" w:h="16838"/>
          <w:pgMar w:top="709" w:right="1134" w:bottom="709" w:left="1134" w:header="709" w:footer="709" w:gutter="0"/>
          <w:cols w:space="708"/>
          <w:docGrid w:linePitch="360"/>
        </w:sectPr>
      </w:pPr>
    </w:p>
    <w:p w:rsidR="00030D04" w:rsidRDefault="00030D04"/>
    <w:sectPr w:rsidR="00030D04" w:rsidSect="00030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5A72"/>
    <w:rsid w:val="00030D04"/>
    <w:rsid w:val="00305A72"/>
    <w:rsid w:val="00CB1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05A7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305A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05A72"/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5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A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1190</Characters>
  <Application>Microsoft Office Word</Application>
  <DocSecurity>0</DocSecurity>
  <Lines>9</Lines>
  <Paragraphs>2</Paragraphs>
  <ScaleCrop>false</ScaleCrop>
  <Company>Microsoft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2018-06-06T09:17:00Z</dcterms:created>
  <dcterms:modified xsi:type="dcterms:W3CDTF">2018-06-21T23:48:00Z</dcterms:modified>
</cp:coreProperties>
</file>