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C0" w:rsidRPr="00F8183A" w:rsidRDefault="00736EC0" w:rsidP="00736EC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8183A">
        <w:rPr>
          <w:rFonts w:ascii="Times New Roman" w:hAnsi="Times New Roman"/>
          <w:color w:val="FF0000"/>
          <w:sz w:val="28"/>
          <w:szCs w:val="28"/>
        </w:rPr>
        <w:t>Чужая машина</w:t>
      </w:r>
    </w:p>
    <w:p w:rsidR="00736EC0" w:rsidRPr="00F8183A" w:rsidRDefault="00736EC0" w:rsidP="00736EC0">
      <w:pPr>
        <w:jc w:val="both"/>
        <w:rPr>
          <w:rFonts w:ascii="Times New Roman" w:hAnsi="Times New Roman"/>
          <w:sz w:val="28"/>
          <w:szCs w:val="28"/>
        </w:rPr>
      </w:pPr>
    </w:p>
    <w:p w:rsidR="00736EC0" w:rsidRPr="00F8183A" w:rsidRDefault="00736EC0" w:rsidP="00736EC0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Никогда не садись в чужие машины, даже если за рулем сидит женщина.</w:t>
      </w:r>
    </w:p>
    <w:p w:rsidR="00736EC0" w:rsidRPr="00F8183A" w:rsidRDefault="00736EC0" w:rsidP="00736EC0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2) Если человек называет себя знакомым или другом твоих родителей, но лично тебе он незнаком, не соглашайся ни на какие его предложения, например, отвезти тебя к родителям. Ложь - одно из главных орудий преступников!</w:t>
      </w:r>
    </w:p>
    <w:p w:rsidR="00736EC0" w:rsidRPr="00F8183A" w:rsidRDefault="00736EC0" w:rsidP="00736EC0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>3) Никогда не бери с капота автомобиля красивую коробку от сигарет, банки с газировкой или другие предметы - в них может быть заложено взрывное устройство.</w:t>
      </w:r>
    </w:p>
    <w:p w:rsidR="00736EC0" w:rsidRDefault="00736EC0" w:rsidP="00736EC0">
      <w:pPr>
        <w:jc w:val="both"/>
        <w:rPr>
          <w:rFonts w:ascii="Times New Roman" w:hAnsi="Times New Roman"/>
          <w:sz w:val="28"/>
          <w:szCs w:val="28"/>
        </w:rPr>
      </w:pPr>
      <w:r w:rsidRPr="00F8183A">
        <w:rPr>
          <w:rFonts w:ascii="Times New Roman" w:hAnsi="Times New Roman"/>
          <w:sz w:val="28"/>
          <w:szCs w:val="28"/>
        </w:rPr>
        <w:t xml:space="preserve">По материалам Национального Портала Противодействия терроризму «Вместе против террора!»: </w:t>
      </w:r>
      <w:hyperlink r:id="rId5" w:history="1">
        <w:r w:rsidRPr="00E50A4C">
          <w:rPr>
            <w:rStyle w:val="a3"/>
            <w:rFonts w:ascii="Times New Roman" w:hAnsi="Times New Roman"/>
            <w:sz w:val="28"/>
            <w:szCs w:val="28"/>
          </w:rPr>
          <w:t>http://www.01-02.ru</w:t>
        </w:r>
      </w:hyperlink>
    </w:p>
    <w:p w:rsidR="001771F0" w:rsidRPr="00736EC0" w:rsidRDefault="001771F0" w:rsidP="00736EC0"/>
    <w:sectPr w:rsidR="001771F0" w:rsidRPr="00736EC0" w:rsidSect="0017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4B4B"/>
    <w:multiLevelType w:val="multilevel"/>
    <w:tmpl w:val="8F08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212"/>
    <w:rsid w:val="001771F0"/>
    <w:rsid w:val="00287F2D"/>
    <w:rsid w:val="003251FC"/>
    <w:rsid w:val="00633212"/>
    <w:rsid w:val="006F1589"/>
    <w:rsid w:val="00736EC0"/>
    <w:rsid w:val="009A48EE"/>
    <w:rsid w:val="00B116AB"/>
    <w:rsid w:val="00EF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25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21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25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25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01-0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2019-01-21T09:30:00Z</dcterms:created>
  <dcterms:modified xsi:type="dcterms:W3CDTF">2019-01-21T09:30:00Z</dcterms:modified>
</cp:coreProperties>
</file>