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lang w:eastAsia="ru-RU"/>
        </w:rPr>
        <w:t>Вопросы местного значения Корсаковского сельского поселения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осуществления дорожной деятельности в соответствии </w:t>
      </w:r>
      <w:r w:rsidR="00EF021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0401 Дорожное хозяйство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0404 Транспортное обслуживание населения (вопросы совершенствования сервиса, повышения удобства </w:t>
      </w:r>
      <w:r w:rsidR="00EF0216"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и безопасности пассажирских перевозок)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0613 Ритуальные услуги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полномочия по организации теплоснабжения, предусмотренные Федеральным законом</w:t>
      </w:r>
      <w:r w:rsidR="00EF021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«О теплоснабжении»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1252 Перебои в теплоснабжении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полномочия в сфере водоснабжения, предусмотренные Федеральным законом «О водоснабжении</w:t>
      </w:r>
      <w:r w:rsidR="00EF021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1243 Водоснабжение поселений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1250 Перебои в водоснабжении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полномочия в сфере водоотведения, предусмотренные Федеральным законом «О водоснабжении</w:t>
      </w:r>
      <w:r w:rsidR="00EF0216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1253 Перебои в работе канализации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1244 Канализование поселений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840058" w:rsidRDefault="00840058"/>
    <w:sectPr w:rsidR="00840058" w:rsidSect="001E0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77" w:rsidRDefault="00C47977" w:rsidP="001E0873">
      <w:pPr>
        <w:spacing w:after="0" w:line="240" w:lineRule="auto"/>
      </w:pPr>
      <w:r>
        <w:separator/>
      </w:r>
    </w:p>
  </w:endnote>
  <w:endnote w:type="continuationSeparator" w:id="0">
    <w:p w:rsidR="00C47977" w:rsidRDefault="00C47977" w:rsidP="001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77" w:rsidRDefault="00C47977" w:rsidP="001E0873">
      <w:pPr>
        <w:spacing w:after="0" w:line="240" w:lineRule="auto"/>
      </w:pPr>
      <w:r>
        <w:separator/>
      </w:r>
    </w:p>
  </w:footnote>
  <w:footnote w:type="continuationSeparator" w:id="0">
    <w:p w:rsidR="00C47977" w:rsidRDefault="00C47977" w:rsidP="001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35"/>
      <w:docPartObj>
        <w:docPartGallery w:val="Page Numbers (Top of Page)"/>
        <w:docPartUnique/>
      </w:docPartObj>
    </w:sdtPr>
    <w:sdtContent>
      <w:p w:rsidR="001E0873" w:rsidRDefault="00F075F8">
        <w:pPr>
          <w:pStyle w:val="a3"/>
          <w:jc w:val="center"/>
        </w:pPr>
        <w:fldSimple w:instr=" PAGE   \* MERGEFORMAT ">
          <w:r w:rsidR="00EF0216">
            <w:rPr>
              <w:noProof/>
            </w:rPr>
            <w:t>2</w:t>
          </w:r>
        </w:fldSimple>
      </w:p>
    </w:sdtContent>
  </w:sdt>
  <w:p w:rsidR="001E0873" w:rsidRDefault="001E0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73"/>
    <w:rsid w:val="001E0873"/>
    <w:rsid w:val="00840058"/>
    <w:rsid w:val="00C47977"/>
    <w:rsid w:val="00D00204"/>
    <w:rsid w:val="00EF0216"/>
    <w:rsid w:val="00F075F8"/>
    <w:rsid w:val="00F2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3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73"/>
    <w:rPr>
      <w:rFonts w:ascii="Times New Roman" w:hAnsi="Times New Roman" w:cs="Arial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3"/>
    <w:rPr>
      <w:rFonts w:ascii="Times New Roman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2014-12-01T07:22:00Z</dcterms:created>
  <dcterms:modified xsi:type="dcterms:W3CDTF">2014-12-01T07:39:00Z</dcterms:modified>
</cp:coreProperties>
</file>